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bookmarkStart w:id="0" w:name="__DdeLink__341_1315418639"/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edro, Ramirez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18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Av. du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Général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Gaulle</w:t>
      </w:r>
    </w:p>
    <w:p>
      <w:pPr>
        <w:pStyle w:val="Normal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95310, Saint Ouen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'Aum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ô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ne</w:t>
      </w:r>
    </w:p>
    <w:p>
      <w:pPr>
        <w:pStyle w:val="Normal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Téléphone: 06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32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9 30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</w:t>
      </w:r>
    </w:p>
    <w:p>
      <w:pPr>
        <w:pStyle w:val="Normal"/>
        <w:rPr/>
      </w:pPr>
      <w:hyperlink r:id="rId2">
        <w:r>
          <w:rPr>
            <w:rStyle w:val="LienInternet"/>
            <w:color w:val="000000"/>
            <w:sz w:val="28"/>
            <w:szCs w:val="28"/>
            <w:u w:val="none"/>
          </w:rPr>
          <w:t>Emai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l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: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Pedro</w:t>
      </w:r>
      <w:hyperlink r:id="rId3">
        <w:r>
          <w:rPr>
            <w:rStyle w:val="LienInternet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.</w:t>
        </w:r>
        <w:r>
          <w:rPr>
            <w:rStyle w:val="LienInternet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RAMIREZ</w:t>
        </w:r>
        <w:r>
          <w:rPr>
            <w:rStyle w:val="LienInternet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@</w:t>
        </w:r>
      </w:hyperlink>
      <w:hyperlink r:id="rId4">
        <w:bookmarkEnd w:id="0"/>
        <w:r>
          <w:rPr>
            <w:rStyle w:val="LienInternet"/>
            <w:rFonts w:cs="Arial"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ent95.valdoise.fr</w:t>
        </w:r>
      </w:hyperlink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rPr/>
      </w:pPr>
      <w:r>
        <w:rPr>
          <w:rStyle w:val="LienInternet"/>
          <w:rFonts w:cs="Arial" w:ascii="Arial" w:hAnsi="Arial"/>
          <w:color w:val="000000"/>
          <w:sz w:val="28"/>
          <w:szCs w:val="28"/>
          <w:u w:val="none"/>
        </w:rPr>
        <w:tab/>
        <w:tab/>
        <w:tab/>
        <w:tab/>
        <w:tab/>
        <w:tab/>
        <w:t xml:space="preserve">Saint Ouen l’aumône le 05 octobre </w:t>
      </w:r>
      <w:r>
        <w:rPr>
          <w:rStyle w:val="LienInternet"/>
          <w:rFonts w:cs="Arial" w:ascii="Arial" w:hAnsi="Arial"/>
          <w:color w:val="000000"/>
          <w:sz w:val="28"/>
          <w:szCs w:val="28"/>
          <w:u w:val="none"/>
        </w:rPr>
        <w:t>2018</w:t>
      </w:r>
      <w:r>
        <w:rPr>
          <w:rStyle w:val="LienInternet"/>
          <w:rFonts w:cs="Arial" w:ascii="Arial" w:hAnsi="Arial"/>
          <w:color w:val="000000"/>
          <w:sz w:val="28"/>
          <w:szCs w:val="28"/>
          <w:u w:val="none"/>
        </w:rPr>
        <w:t>,</w:t>
      </w:r>
    </w:p>
    <w:p>
      <w:pPr>
        <w:pStyle w:val="Normal"/>
        <w:rPr>
          <w:rStyle w:val="LienInternet"/>
          <w:rFonts w:ascii="Liberation Serif" w:hAnsi="Liberation Serif" w:cs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rPr>
          <w:rFonts w:ascii="Liberation Serif" w:hAnsi="Liberation Serif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Objet: Demande de stage d'observation en entreprise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Disponibilité: 1 semaine du 28 janvier 2019 au 01 février 2019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Madame, Monsieur,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Je suis actuelleme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n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t élève au collège Marcel Pagnol à Saint-Ouen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l’Aumône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en classe de troisi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ème, et je suis à la recherche d'un stage d'observation d'une semaine pour la période du 28 janvier au 01 février.  Ce stage a pour objectif de me sensibiliser au monde professionnel et de m'aider dans mes choix d'orientation.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Étant très intéressé par 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le monde 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informatiqu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e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, je souhaiterais réaliser mon stage dans votre entreprise pour découvrir le métier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de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technicien électronicien par r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éparer les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ordinateurs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. Cette première expérience sera l'occasion pour moi d'affirmer et de préciser ma vocation ainsi que de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me préparer au monde du travail. Rigoureu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x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et organisé, j'espère également pouvoir vous aider dans quelques travaux et être à vos côtés dans vos tâches quotidien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ne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s.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Je me tiens à votre entière disposition pour tout renseignement complémentaire.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Dans l'attente de vous rencontrer, je vous prie d'agréer, l'expression de mes respectueuses salutations.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                                                                                                                        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Jo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ã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o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Pinto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                                                                                                                       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aopinto_real@hotmail.com" TargetMode="External"/><Relationship Id="rId3" Type="http://schemas.openxmlformats.org/officeDocument/2006/relationships/hyperlink" Target="mailto:Debora.VILSAINT@ent95.valdoise.fr" TargetMode="External"/><Relationship Id="rId4" Type="http://schemas.openxmlformats.org/officeDocument/2006/relationships/hyperlink" Target="mailto:Debora.VILSAINT@ent95.valdoise.f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LibreOffice/5.1.3.2$Windows_x86 LibreOffice_project/644e4637d1d8544fd9f56425bd6cec110e49301b</Application>
  <Pages>1</Pages>
  <Words>194</Words>
  <Characters>1081</Characters>
  <CharactersWithSpaces>1634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2018-10-02T09:40:03Z</dcterms:created>
  <dc:creator/>
  <dc:description/>
  <dc:language>fr-FR</dc:language>
  <cp:lastModifiedBy/>
  <dcterms:modified xsi:type="dcterms:W3CDTF">2018-10-08T16:05:19Z</dcterms:modified>
  <cp:revision>12</cp:revision>
  <dc:subject/>
  <dc:title/>
</cp:coreProperties>
</file>