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2948" w:rsidRPr="0052641E" w:rsidRDefault="00FC55D4" w:rsidP="00BF2E55">
      <w:pPr>
        <w:spacing w:line="360" w:lineRule="auto"/>
        <w:ind w:left="-426" w:right="-6"/>
        <w:rPr>
          <w:rFonts w:ascii="Arial" w:hAnsi="Arial"/>
          <w:b/>
          <w:sz w:val="26"/>
          <w:u w:val="single"/>
        </w:rPr>
      </w:pPr>
      <w:r>
        <w:rPr>
          <w:rFonts w:ascii="Arial" w:hAnsi="Arial"/>
          <w:b/>
          <w:sz w:val="26"/>
          <w:u w:val="single"/>
        </w:rPr>
        <w:t>Vendredi 26</w:t>
      </w:r>
      <w:r>
        <w:rPr>
          <w:rFonts w:ascii="Arial" w:hAnsi="Arial"/>
          <w:b/>
          <w:sz w:val="26"/>
          <w:u w:val="single"/>
        </w:rPr>
        <w:t xml:space="preserve"> juin</w:t>
      </w:r>
      <w:r w:rsidRPr="0052641E">
        <w:rPr>
          <w:rFonts w:ascii="Arial" w:hAnsi="Arial"/>
          <w:b/>
          <w:sz w:val="26"/>
          <w:u w:val="single"/>
        </w:rPr>
        <w:t xml:space="preserve"> 2020</w:t>
      </w:r>
    </w:p>
    <w:p w:rsidR="00BF2E55" w:rsidRPr="0052641E" w:rsidRDefault="00BF2E55" w:rsidP="00BF2E55">
      <w:pPr>
        <w:spacing w:line="360" w:lineRule="auto"/>
        <w:ind w:left="-426" w:right="-425"/>
        <w:rPr>
          <w:rFonts w:ascii="Arial" w:hAnsi="Arial"/>
          <w:i/>
          <w:sz w:val="26"/>
        </w:rPr>
      </w:pPr>
      <w:r w:rsidRPr="0052641E">
        <w:rPr>
          <w:rFonts w:ascii="Arial" w:hAnsi="Arial"/>
          <w:b/>
          <w:sz w:val="26"/>
          <w:u w:val="single"/>
        </w:rPr>
        <w:t>Rituel français</w:t>
      </w:r>
      <w:r>
        <w:rPr>
          <w:rFonts w:ascii="Arial" w:hAnsi="Arial"/>
          <w:b/>
          <w:sz w:val="26"/>
        </w:rPr>
        <w:t xml:space="preserve"> (</w:t>
      </w:r>
      <w:r>
        <w:rPr>
          <w:rFonts w:ascii="Arial" w:hAnsi="Arial"/>
          <w:i/>
          <w:sz w:val="26"/>
        </w:rPr>
        <w:t xml:space="preserve">Source : phrases ou idées </w:t>
      </w:r>
      <w:r w:rsidR="00FC55D4">
        <w:rPr>
          <w:rFonts w:ascii="Arial" w:hAnsi="Arial"/>
          <w:i/>
          <w:sz w:val="26"/>
        </w:rPr>
        <w:t>extraites de Mon quotidien du 25</w:t>
      </w:r>
      <w:r>
        <w:rPr>
          <w:rFonts w:ascii="Arial" w:hAnsi="Arial"/>
          <w:i/>
          <w:sz w:val="26"/>
        </w:rPr>
        <w:t xml:space="preserve"> juin 2020). </w:t>
      </w:r>
    </w:p>
    <w:p w:rsidR="00BF2E55" w:rsidRPr="0052641E" w:rsidRDefault="00BF2E55" w:rsidP="00BF2E55">
      <w:pPr>
        <w:ind w:left="-426" w:right="-6"/>
        <w:rPr>
          <w:rFonts w:ascii="Arial" w:hAnsi="Arial"/>
          <w:b/>
          <w:color w:val="FF0000"/>
          <w:sz w:val="26"/>
        </w:rPr>
      </w:pPr>
      <w:r w:rsidRPr="0052641E">
        <w:rPr>
          <w:rFonts w:ascii="Arial" w:hAnsi="Arial"/>
          <w:b/>
          <w:color w:val="FF0000"/>
          <w:sz w:val="26"/>
        </w:rPr>
        <w:t>Souligne les sujets en rouge (on parle de qui, de quoi ?)</w:t>
      </w:r>
    </w:p>
    <w:p w:rsidR="00BF2E55" w:rsidRPr="0052641E" w:rsidRDefault="00BF2E55" w:rsidP="00BF2E55">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BF2E55" w:rsidRPr="0052641E" w:rsidRDefault="00BF2E55" w:rsidP="00BF2E55">
      <w:pPr>
        <w:ind w:left="-426" w:right="-850"/>
        <w:rPr>
          <w:rFonts w:ascii="Arial" w:hAnsi="Arial"/>
          <w:b/>
          <w:sz w:val="26"/>
        </w:rPr>
      </w:pPr>
      <w:r w:rsidRPr="0052641E">
        <w:rPr>
          <w:rFonts w:ascii="Arial" w:hAnsi="Arial"/>
          <w:b/>
          <w:sz w:val="26"/>
        </w:rPr>
        <w:t>Souligne les adjectifs en noir (un mot qui décrit, précise, donne des informations)</w:t>
      </w:r>
    </w:p>
    <w:p w:rsidR="00FC55D4" w:rsidRDefault="00BF2E55" w:rsidP="00BF2E55">
      <w:pPr>
        <w:spacing w:after="0"/>
        <w:ind w:left="-425"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FC55D4" w:rsidRDefault="00FC55D4" w:rsidP="00BF2E55">
      <w:pPr>
        <w:spacing w:after="0"/>
        <w:ind w:left="-425" w:right="-6"/>
        <w:rPr>
          <w:rFonts w:ascii="Arial" w:hAnsi="Arial"/>
          <w:b/>
          <w:color w:val="3366FF"/>
          <w:sz w:val="26"/>
        </w:rPr>
      </w:pPr>
    </w:p>
    <w:p w:rsidR="00FC55D4" w:rsidRDefault="00FC55D4" w:rsidP="00FC55D4">
      <w:pPr>
        <w:spacing w:after="0" w:line="360" w:lineRule="auto"/>
        <w:ind w:left="-425" w:right="-6"/>
        <w:rPr>
          <w:rFonts w:ascii="Arial" w:hAnsi="Arial"/>
          <w:sz w:val="26"/>
        </w:rPr>
      </w:pPr>
      <w:r w:rsidRPr="00FC55D4">
        <w:rPr>
          <w:rFonts w:ascii="Arial" w:hAnsi="Arial"/>
          <w:sz w:val="26"/>
        </w:rPr>
        <w:t xml:space="preserve">Le sais-tu ? </w:t>
      </w:r>
      <w:r>
        <w:rPr>
          <w:rFonts w:ascii="Arial" w:hAnsi="Arial"/>
          <w:sz w:val="26"/>
        </w:rPr>
        <w:t xml:space="preserve">Avant de devenir une star de la natation, Florent </w:t>
      </w:r>
      <w:proofErr w:type="spellStart"/>
      <w:r>
        <w:rPr>
          <w:rFonts w:ascii="Arial" w:hAnsi="Arial"/>
          <w:sz w:val="26"/>
        </w:rPr>
        <w:t>Manaudou</w:t>
      </w:r>
      <w:proofErr w:type="spellEnd"/>
      <w:r>
        <w:rPr>
          <w:rFonts w:ascii="Arial" w:hAnsi="Arial"/>
          <w:sz w:val="26"/>
        </w:rPr>
        <w:t xml:space="preserve"> préférait… le handball. Dans la série de romans pour la jeunesse </w:t>
      </w:r>
      <w:r w:rsidRPr="00FC55D4">
        <w:rPr>
          <w:rFonts w:ascii="Arial" w:hAnsi="Arial"/>
          <w:i/>
          <w:sz w:val="26"/>
        </w:rPr>
        <w:t>Plonge !</w:t>
      </w:r>
      <w:r>
        <w:rPr>
          <w:rFonts w:ascii="Arial" w:hAnsi="Arial"/>
          <w:i/>
          <w:sz w:val="26"/>
        </w:rPr>
        <w:t xml:space="preserve"> </w:t>
      </w:r>
      <w:r>
        <w:rPr>
          <w:rFonts w:ascii="Arial" w:hAnsi="Arial"/>
          <w:sz w:val="26"/>
        </w:rPr>
        <w:t xml:space="preserve">(éditions Michel </w:t>
      </w:r>
      <w:proofErr w:type="spellStart"/>
      <w:r>
        <w:rPr>
          <w:rFonts w:ascii="Arial" w:hAnsi="Arial"/>
          <w:sz w:val="26"/>
        </w:rPr>
        <w:t>Lafon</w:t>
      </w:r>
      <w:proofErr w:type="spellEnd"/>
      <w:r>
        <w:rPr>
          <w:rFonts w:ascii="Arial" w:hAnsi="Arial"/>
          <w:sz w:val="26"/>
        </w:rPr>
        <w:t xml:space="preserve">), il explique pourquoi, à l’âge de 12 ans, il a choisi de nager. Le tome 1, </w:t>
      </w:r>
      <w:r>
        <w:rPr>
          <w:rFonts w:ascii="Arial" w:hAnsi="Arial"/>
          <w:i/>
          <w:sz w:val="26"/>
        </w:rPr>
        <w:t xml:space="preserve">Le choix des bassins, </w:t>
      </w:r>
      <w:r>
        <w:rPr>
          <w:rFonts w:ascii="Arial" w:hAnsi="Arial"/>
          <w:sz w:val="26"/>
        </w:rPr>
        <w:t>sort aujourd’hui. Il raconte.</w:t>
      </w:r>
    </w:p>
    <w:p w:rsidR="00FC55D4" w:rsidRDefault="00FC55D4" w:rsidP="00FC55D4">
      <w:pPr>
        <w:spacing w:after="0" w:line="360" w:lineRule="auto"/>
        <w:ind w:left="-425" w:right="-6"/>
        <w:rPr>
          <w:rFonts w:ascii="Arial" w:hAnsi="Arial"/>
          <w:sz w:val="26"/>
        </w:rPr>
      </w:pPr>
      <w:r>
        <w:rPr>
          <w:rFonts w:ascii="Arial" w:hAnsi="Arial"/>
          <w:sz w:val="26"/>
        </w:rPr>
        <w:t>« On m’a parlé de la collection « Ma vie en série ». Cette série est consacrée à la vie des sportifs de haut niveau et d’artistes. J’ai bien aimé l’idée. A 10 ans, j’avais du mal à lire. Mais j’aurais sans doute aimé lire l’histoire d’un sportif que j’admirai. »</w:t>
      </w:r>
    </w:p>
    <w:p w:rsidR="00BF2E55" w:rsidRPr="00FC55D4" w:rsidRDefault="00FC55D4" w:rsidP="00FC55D4">
      <w:pPr>
        <w:spacing w:after="0" w:line="360" w:lineRule="auto"/>
        <w:ind w:left="-425" w:right="-141"/>
        <w:rPr>
          <w:rFonts w:ascii="Arial" w:hAnsi="Arial"/>
          <w:sz w:val="26"/>
        </w:rPr>
      </w:pPr>
      <w:r>
        <w:rPr>
          <w:rFonts w:ascii="Arial" w:hAnsi="Arial"/>
          <w:sz w:val="26"/>
        </w:rPr>
        <w:t xml:space="preserve">« Enfant, je préférais le handball, un sport d’équipe et de ballon, dans lequel je m’amusais beaucoup avec mes copains. Je trouvais dur de faire des longueurs tout seul en piscine, je n’aimais pas. Mais j’ai choisi la natation car j’enviais ma sœur (la championne Laure </w:t>
      </w:r>
      <w:proofErr w:type="spellStart"/>
      <w:r>
        <w:rPr>
          <w:rFonts w:ascii="Arial" w:hAnsi="Arial"/>
          <w:sz w:val="26"/>
        </w:rPr>
        <w:t>Manaudou</w:t>
      </w:r>
      <w:proofErr w:type="spellEnd"/>
      <w:r>
        <w:rPr>
          <w:rFonts w:ascii="Arial" w:hAnsi="Arial"/>
          <w:sz w:val="26"/>
        </w:rPr>
        <w:t>) et mon frère qui nageaient ensemble et ils étaient très complices. Et puis parce que c’est dans ce sport que j’étais meilleur ! C’est plutôt ma famille qui a fait ce choix pour moi, mais elle avait raison et j’en suis content aujourd’hui. »</w:t>
      </w:r>
    </w:p>
    <w:p w:rsidR="00BF2E55" w:rsidRPr="00555394" w:rsidRDefault="00BF2E55" w:rsidP="00BF2E55">
      <w:pPr>
        <w:widowControl w:val="0"/>
        <w:autoSpaceDE w:val="0"/>
        <w:autoSpaceDN w:val="0"/>
        <w:adjustRightInd w:val="0"/>
        <w:spacing w:after="0"/>
        <w:rPr>
          <w:rFonts w:ascii="Arial" w:hAnsi="Arial"/>
          <w:color w:val="000000" w:themeColor="text1"/>
          <w:sz w:val="28"/>
        </w:rPr>
      </w:pPr>
    </w:p>
    <w:p w:rsidR="00BF2E55" w:rsidRDefault="00BF2E55" w:rsidP="00BF2E55">
      <w:pPr>
        <w:spacing w:after="0"/>
        <w:ind w:left="-426" w:right="-6"/>
        <w:rPr>
          <w:rFonts w:ascii="Arial" w:hAnsi="Arial"/>
          <w:b/>
          <w:color w:val="3366FF"/>
          <w:sz w:val="16"/>
        </w:rPr>
      </w:pPr>
    </w:p>
    <w:p w:rsidR="00BF2E55" w:rsidRPr="00BC0E8E" w:rsidRDefault="00BF2E55" w:rsidP="00BF2E55">
      <w:pPr>
        <w:spacing w:after="0"/>
        <w:ind w:right="-6"/>
        <w:rPr>
          <w:rFonts w:ascii="Arial" w:hAnsi="Arial"/>
          <w:b/>
          <w:color w:val="3366FF"/>
          <w:sz w:val="16"/>
        </w:rPr>
        <w:sectPr w:rsidR="00BF2E55" w:rsidRPr="00BC0E8E">
          <w:type w:val="continuous"/>
          <w:pgSz w:w="11900" w:h="16840"/>
          <w:pgMar w:top="426" w:right="701" w:bottom="284" w:left="1417" w:header="708" w:footer="708"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06"/>
        <w:gridCol w:w="1606"/>
        <w:gridCol w:w="1574"/>
        <w:gridCol w:w="1701"/>
        <w:gridCol w:w="1701"/>
        <w:gridCol w:w="1450"/>
      </w:tblGrid>
      <w:tr w:rsidR="00BF2E55" w:rsidRPr="00D81ED5">
        <w:tc>
          <w:tcPr>
            <w:tcW w:w="1606"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verbe</w:t>
            </w:r>
          </w:p>
        </w:tc>
        <w:tc>
          <w:tcPr>
            <w:tcW w:w="1606"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infinitif</w:t>
            </w:r>
          </w:p>
        </w:tc>
        <w:tc>
          <w:tcPr>
            <w:tcW w:w="1574"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1</w:t>
            </w:r>
            <w:r w:rsidRPr="00D81ED5">
              <w:rPr>
                <w:rFonts w:ascii="Arial" w:eastAsiaTheme="minorHAnsi" w:hAnsi="Arial" w:cstheme="minorBidi"/>
                <w:b/>
                <w:sz w:val="26"/>
                <w:vertAlign w:val="superscript"/>
              </w:rPr>
              <w:t>er</w:t>
            </w:r>
            <w:r w:rsidRPr="00D81ED5">
              <w:rPr>
                <w:rFonts w:ascii="Arial" w:eastAsiaTheme="minorHAnsi" w:hAnsi="Arial" w:cstheme="minorBidi"/>
                <w:b/>
                <w:sz w:val="26"/>
              </w:rPr>
              <w:t xml:space="preserve"> groupe</w:t>
            </w:r>
          </w:p>
        </w:tc>
        <w:tc>
          <w:tcPr>
            <w:tcW w:w="1701"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2</w:t>
            </w:r>
            <w:r w:rsidRPr="00D81ED5">
              <w:rPr>
                <w:rFonts w:ascii="Arial" w:eastAsiaTheme="minorHAnsi" w:hAnsi="Arial" w:cstheme="minorBidi"/>
                <w:b/>
                <w:sz w:val="26"/>
                <w:vertAlign w:val="superscript"/>
              </w:rPr>
              <w:t>ème</w:t>
            </w:r>
            <w:r w:rsidRPr="00D81ED5">
              <w:rPr>
                <w:rFonts w:ascii="Arial" w:eastAsiaTheme="minorHAnsi" w:hAnsi="Arial" w:cstheme="minorBidi"/>
                <w:b/>
                <w:sz w:val="26"/>
              </w:rPr>
              <w:t xml:space="preserve"> groupe</w:t>
            </w:r>
          </w:p>
        </w:tc>
        <w:tc>
          <w:tcPr>
            <w:tcW w:w="1701"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3</w:t>
            </w:r>
            <w:r w:rsidRPr="00D81ED5">
              <w:rPr>
                <w:rFonts w:ascii="Arial" w:eastAsiaTheme="minorHAnsi" w:hAnsi="Arial" w:cstheme="minorBidi"/>
                <w:b/>
                <w:sz w:val="26"/>
                <w:vertAlign w:val="superscript"/>
              </w:rPr>
              <w:t>ème</w:t>
            </w:r>
            <w:r w:rsidRPr="00D81ED5">
              <w:rPr>
                <w:rFonts w:ascii="Arial" w:eastAsiaTheme="minorHAnsi" w:hAnsi="Arial" w:cstheme="minorBidi"/>
                <w:b/>
                <w:sz w:val="26"/>
              </w:rPr>
              <w:t xml:space="preserve"> groupe</w:t>
            </w:r>
          </w:p>
        </w:tc>
        <w:tc>
          <w:tcPr>
            <w:tcW w:w="1450"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auxiliaire</w:t>
            </w: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bl>
    <w:p w:rsidR="00BF2E55" w:rsidRDefault="00BF2E55" w:rsidP="00BF2E55">
      <w:pPr>
        <w:spacing w:line="360" w:lineRule="auto"/>
        <w:ind w:right="-6"/>
        <w:rPr>
          <w:rFonts w:ascii="Arial" w:hAnsi="Arial"/>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06"/>
        <w:gridCol w:w="1606"/>
        <w:gridCol w:w="1574"/>
        <w:gridCol w:w="1701"/>
        <w:gridCol w:w="1701"/>
        <w:gridCol w:w="1450"/>
      </w:tblGrid>
      <w:tr w:rsidR="00BF2E55" w:rsidRPr="00D81ED5">
        <w:tc>
          <w:tcPr>
            <w:tcW w:w="1606"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verbe</w:t>
            </w:r>
          </w:p>
        </w:tc>
        <w:tc>
          <w:tcPr>
            <w:tcW w:w="1606"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infinitif</w:t>
            </w:r>
          </w:p>
        </w:tc>
        <w:tc>
          <w:tcPr>
            <w:tcW w:w="1574"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1</w:t>
            </w:r>
            <w:r w:rsidRPr="00D81ED5">
              <w:rPr>
                <w:rFonts w:ascii="Arial" w:eastAsiaTheme="minorHAnsi" w:hAnsi="Arial" w:cstheme="minorBidi"/>
                <w:b/>
                <w:sz w:val="26"/>
                <w:vertAlign w:val="superscript"/>
              </w:rPr>
              <w:t>er</w:t>
            </w:r>
            <w:r w:rsidRPr="00D81ED5">
              <w:rPr>
                <w:rFonts w:ascii="Arial" w:eastAsiaTheme="minorHAnsi" w:hAnsi="Arial" w:cstheme="minorBidi"/>
                <w:b/>
                <w:sz w:val="26"/>
              </w:rPr>
              <w:t xml:space="preserve"> groupe</w:t>
            </w:r>
          </w:p>
        </w:tc>
        <w:tc>
          <w:tcPr>
            <w:tcW w:w="1701"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2</w:t>
            </w:r>
            <w:r w:rsidRPr="00D81ED5">
              <w:rPr>
                <w:rFonts w:ascii="Arial" w:eastAsiaTheme="minorHAnsi" w:hAnsi="Arial" w:cstheme="minorBidi"/>
                <w:b/>
                <w:sz w:val="26"/>
                <w:vertAlign w:val="superscript"/>
              </w:rPr>
              <w:t>ème</w:t>
            </w:r>
            <w:r w:rsidRPr="00D81ED5">
              <w:rPr>
                <w:rFonts w:ascii="Arial" w:eastAsiaTheme="minorHAnsi" w:hAnsi="Arial" w:cstheme="minorBidi"/>
                <w:b/>
                <w:sz w:val="26"/>
              </w:rPr>
              <w:t xml:space="preserve"> groupe</w:t>
            </w:r>
          </w:p>
        </w:tc>
        <w:tc>
          <w:tcPr>
            <w:tcW w:w="1701"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3</w:t>
            </w:r>
            <w:r w:rsidRPr="00D81ED5">
              <w:rPr>
                <w:rFonts w:ascii="Arial" w:eastAsiaTheme="minorHAnsi" w:hAnsi="Arial" w:cstheme="minorBidi"/>
                <w:b/>
                <w:sz w:val="26"/>
                <w:vertAlign w:val="superscript"/>
              </w:rPr>
              <w:t>ème</w:t>
            </w:r>
            <w:r w:rsidRPr="00D81ED5">
              <w:rPr>
                <w:rFonts w:ascii="Arial" w:eastAsiaTheme="minorHAnsi" w:hAnsi="Arial" w:cstheme="minorBidi"/>
                <w:b/>
                <w:sz w:val="26"/>
              </w:rPr>
              <w:t xml:space="preserve"> groupe</w:t>
            </w:r>
          </w:p>
        </w:tc>
        <w:tc>
          <w:tcPr>
            <w:tcW w:w="1450" w:type="dxa"/>
          </w:tcPr>
          <w:p w:rsidR="00BF2E55" w:rsidRPr="00D81ED5" w:rsidRDefault="00BF2E55" w:rsidP="00BF2E55">
            <w:pPr>
              <w:spacing w:after="0" w:line="360" w:lineRule="auto"/>
              <w:ind w:right="-6"/>
              <w:jc w:val="center"/>
              <w:rPr>
                <w:rFonts w:ascii="Arial" w:eastAsiaTheme="minorHAnsi" w:hAnsi="Arial" w:cstheme="minorBidi"/>
                <w:b/>
                <w:sz w:val="26"/>
              </w:rPr>
            </w:pPr>
            <w:r w:rsidRPr="00D81ED5">
              <w:rPr>
                <w:rFonts w:ascii="Arial" w:eastAsiaTheme="minorHAnsi" w:hAnsi="Arial" w:cstheme="minorBidi"/>
                <w:b/>
                <w:sz w:val="26"/>
              </w:rPr>
              <w:t>auxiliaire</w:t>
            </w: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r w:rsidR="00BF2E55" w:rsidRPr="00D81ED5">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606"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574"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701" w:type="dxa"/>
          </w:tcPr>
          <w:p w:rsidR="00BF2E55" w:rsidRPr="00D81ED5" w:rsidRDefault="00BF2E55" w:rsidP="00BF2E55">
            <w:pPr>
              <w:spacing w:after="0" w:line="360" w:lineRule="auto"/>
              <w:ind w:left="-426" w:right="-6"/>
              <w:rPr>
                <w:rFonts w:ascii="Arial" w:eastAsiaTheme="minorHAnsi" w:hAnsi="Arial" w:cstheme="minorBidi"/>
                <w:sz w:val="26"/>
              </w:rPr>
            </w:pPr>
          </w:p>
        </w:tc>
        <w:tc>
          <w:tcPr>
            <w:tcW w:w="1450" w:type="dxa"/>
          </w:tcPr>
          <w:p w:rsidR="00BF2E55" w:rsidRPr="00D81ED5" w:rsidRDefault="00BF2E55" w:rsidP="00BF2E55">
            <w:pPr>
              <w:spacing w:after="0" w:line="360" w:lineRule="auto"/>
              <w:ind w:left="-426" w:right="-6"/>
              <w:rPr>
                <w:rFonts w:ascii="Arial" w:eastAsiaTheme="minorHAnsi" w:hAnsi="Arial" w:cstheme="minorBidi"/>
                <w:sz w:val="26"/>
              </w:rPr>
            </w:pPr>
          </w:p>
        </w:tc>
      </w:tr>
    </w:tbl>
    <w:p w:rsidR="00BF2E55" w:rsidRDefault="00BF2E55" w:rsidP="00BF2E55">
      <w:pPr>
        <w:spacing w:line="360" w:lineRule="auto"/>
        <w:ind w:right="-6"/>
        <w:rPr>
          <w:rFonts w:ascii="Arial" w:hAnsi="Arial"/>
          <w:sz w:val="26"/>
        </w:rPr>
      </w:pPr>
    </w:p>
    <w:p w:rsidR="00BF2E55" w:rsidRDefault="00BF2E55" w:rsidP="00BF2E55">
      <w:pPr>
        <w:spacing w:line="360" w:lineRule="auto"/>
        <w:ind w:right="-6"/>
        <w:rPr>
          <w:rFonts w:ascii="Arial" w:hAnsi="Arial"/>
          <w:sz w:val="26"/>
        </w:rPr>
      </w:pPr>
    </w:p>
    <w:p w:rsidR="00BF2E55" w:rsidRDefault="00BF2E55" w:rsidP="00BF2E55">
      <w:pPr>
        <w:spacing w:line="360" w:lineRule="auto"/>
        <w:ind w:right="-6"/>
        <w:rPr>
          <w:rFonts w:ascii="Arial" w:hAnsi="Arial"/>
          <w:sz w:val="26"/>
        </w:rPr>
      </w:pPr>
    </w:p>
    <w:p w:rsidR="00BF2E55" w:rsidRPr="000A4783" w:rsidRDefault="00BF2E55" w:rsidP="00BF2E55">
      <w:pPr>
        <w:spacing w:line="360" w:lineRule="auto"/>
        <w:ind w:right="-6"/>
        <w:rPr>
          <w:rFonts w:ascii="Cooper Black" w:hAnsi="Cooper Black"/>
          <w:color w:val="31849B" w:themeColor="accent5" w:themeShade="BF"/>
          <w:sz w:val="96"/>
        </w:rPr>
      </w:pPr>
    </w:p>
    <w:sectPr w:rsidR="00BF2E55" w:rsidRPr="000A4783" w:rsidSect="00BF2E55">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E16438"/>
    <w:rsid w:val="00BF2E55"/>
    <w:rsid w:val="00FC55D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76"/>
  <w:style w:type="paragraph" w:default="1" w:styleId="Normal">
    <w:name w:val="Normal"/>
    <w:qFormat/>
    <w:rsid w:val="005F7C01"/>
    <w:pPr>
      <w:spacing w:after="200"/>
    </w:pPr>
    <w:rPr>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87779"/>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 w:id="1638532572">
      <w:bodyDiv w:val="1"/>
      <w:marLeft w:val="0"/>
      <w:marRight w:val="0"/>
      <w:marTop w:val="0"/>
      <w:marBottom w:val="0"/>
      <w:divBdr>
        <w:top w:val="none" w:sz="0" w:space="0" w:color="auto"/>
        <w:left w:val="none" w:sz="0" w:space="0" w:color="auto"/>
        <w:bottom w:val="none" w:sz="0" w:space="0" w:color="auto"/>
        <w:right w:val="none" w:sz="0" w:space="0" w:color="auto"/>
      </w:divBdr>
      <w:divsChild>
        <w:div w:id="1405882805">
          <w:marLeft w:val="0"/>
          <w:marRight w:val="0"/>
          <w:marTop w:val="0"/>
          <w:marBottom w:val="0"/>
          <w:divBdr>
            <w:top w:val="none" w:sz="0" w:space="0" w:color="auto"/>
            <w:left w:val="none" w:sz="0" w:space="0" w:color="auto"/>
            <w:bottom w:val="none" w:sz="0" w:space="0" w:color="auto"/>
            <w:right w:val="none" w:sz="0" w:space="0" w:color="auto"/>
          </w:divBdr>
          <w:divsChild>
            <w:div w:id="1204947470">
              <w:marLeft w:val="0"/>
              <w:marRight w:val="0"/>
              <w:marTop w:val="0"/>
              <w:marBottom w:val="0"/>
              <w:divBdr>
                <w:top w:val="none" w:sz="0" w:space="0" w:color="auto"/>
                <w:left w:val="none" w:sz="0" w:space="0" w:color="auto"/>
                <w:bottom w:val="none" w:sz="0" w:space="0" w:color="auto"/>
                <w:right w:val="none" w:sz="0" w:space="0" w:color="auto"/>
              </w:divBdr>
              <w:divsChild>
                <w:div w:id="17550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293</Words>
  <Characters>1367</Characters>
  <Application>Microsoft Word 12.0.0</Application>
  <DocSecurity>0</DocSecurity>
  <Lines>172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2</cp:revision>
  <cp:lastPrinted>2020-06-18T19:35:00Z</cp:lastPrinted>
  <dcterms:created xsi:type="dcterms:W3CDTF">2020-06-25T19:00:00Z</dcterms:created>
  <dcterms:modified xsi:type="dcterms:W3CDTF">2020-06-25T19:00:00Z</dcterms:modified>
  <cp:category/>
</cp:coreProperties>
</file>