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74594" w:rsidRPr="0052641E" w:rsidRDefault="003D6BA0" w:rsidP="003F78EE">
      <w:pPr>
        <w:spacing w:line="360" w:lineRule="auto"/>
        <w:ind w:left="-426" w:right="-6"/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Vendredi 3</w:t>
      </w:r>
      <w:r w:rsidR="00E959E3">
        <w:rPr>
          <w:rFonts w:ascii="Arial" w:hAnsi="Arial"/>
          <w:b/>
          <w:sz w:val="26"/>
          <w:u w:val="single"/>
        </w:rPr>
        <w:t xml:space="preserve"> </w:t>
      </w:r>
      <w:r w:rsidR="00C50307">
        <w:rPr>
          <w:rFonts w:ascii="Arial" w:hAnsi="Arial"/>
          <w:b/>
          <w:sz w:val="26"/>
          <w:u w:val="single"/>
        </w:rPr>
        <w:t>avril</w:t>
      </w:r>
      <w:r w:rsidR="00074594" w:rsidRPr="0052641E">
        <w:rPr>
          <w:rFonts w:ascii="Arial" w:hAnsi="Arial"/>
          <w:b/>
          <w:sz w:val="26"/>
          <w:u w:val="single"/>
        </w:rPr>
        <w:t xml:space="preserve"> 2020</w:t>
      </w:r>
    </w:p>
    <w:p w:rsidR="00E16438" w:rsidRPr="0052641E" w:rsidRDefault="00E16438" w:rsidP="003F78EE">
      <w:pPr>
        <w:spacing w:line="360" w:lineRule="auto"/>
        <w:ind w:left="-426" w:right="-425"/>
        <w:rPr>
          <w:rFonts w:ascii="Arial" w:hAnsi="Arial"/>
          <w:i/>
          <w:sz w:val="26"/>
        </w:rPr>
      </w:pPr>
      <w:r w:rsidRPr="0052641E">
        <w:rPr>
          <w:rFonts w:ascii="Arial" w:hAnsi="Arial"/>
          <w:b/>
          <w:sz w:val="26"/>
          <w:u w:val="single"/>
        </w:rPr>
        <w:t>Rituel français</w:t>
      </w:r>
      <w:r w:rsidR="0052641E">
        <w:rPr>
          <w:rFonts w:ascii="Arial" w:hAnsi="Arial"/>
          <w:b/>
          <w:sz w:val="26"/>
        </w:rPr>
        <w:t xml:space="preserve"> </w:t>
      </w:r>
      <w:r w:rsidR="00D34FC4">
        <w:rPr>
          <w:rFonts w:ascii="Arial" w:hAnsi="Arial"/>
          <w:b/>
          <w:sz w:val="26"/>
        </w:rPr>
        <w:t>(</w:t>
      </w:r>
      <w:r w:rsidR="00D34FC4">
        <w:rPr>
          <w:rFonts w:ascii="Arial" w:hAnsi="Arial"/>
          <w:i/>
          <w:sz w:val="26"/>
        </w:rPr>
        <w:t xml:space="preserve">Source : phrases </w:t>
      </w:r>
      <w:r w:rsidR="003F78EE">
        <w:rPr>
          <w:rFonts w:ascii="Arial" w:hAnsi="Arial"/>
          <w:i/>
          <w:sz w:val="26"/>
        </w:rPr>
        <w:t xml:space="preserve">ou idées </w:t>
      </w:r>
      <w:r w:rsidR="00D34FC4">
        <w:rPr>
          <w:rFonts w:ascii="Arial" w:hAnsi="Arial"/>
          <w:i/>
          <w:sz w:val="26"/>
        </w:rPr>
        <w:t xml:space="preserve">extraites de Mon quotidien du </w:t>
      </w:r>
      <w:r w:rsidR="003D6BA0">
        <w:rPr>
          <w:rFonts w:ascii="Arial" w:hAnsi="Arial"/>
          <w:i/>
          <w:sz w:val="26"/>
        </w:rPr>
        <w:t>2</w:t>
      </w:r>
      <w:r w:rsidR="00C50307">
        <w:rPr>
          <w:rFonts w:ascii="Arial" w:hAnsi="Arial"/>
          <w:i/>
          <w:sz w:val="26"/>
        </w:rPr>
        <w:t xml:space="preserve"> avril</w:t>
      </w:r>
      <w:r w:rsidR="00D34FC4">
        <w:rPr>
          <w:rFonts w:ascii="Arial" w:hAnsi="Arial"/>
          <w:i/>
          <w:sz w:val="26"/>
        </w:rPr>
        <w:t xml:space="preserve">). </w:t>
      </w:r>
    </w:p>
    <w:p w:rsidR="00E16438" w:rsidRPr="0052641E" w:rsidRDefault="00E16438" w:rsidP="003F78EE">
      <w:pPr>
        <w:ind w:left="-426" w:right="-6"/>
        <w:rPr>
          <w:rFonts w:ascii="Arial" w:hAnsi="Arial"/>
          <w:b/>
          <w:color w:val="FF0000"/>
          <w:sz w:val="26"/>
        </w:rPr>
      </w:pPr>
      <w:r w:rsidRPr="0052641E">
        <w:rPr>
          <w:rFonts w:ascii="Arial" w:hAnsi="Arial"/>
          <w:b/>
          <w:color w:val="FF0000"/>
          <w:sz w:val="26"/>
        </w:rPr>
        <w:t>Souligne les sujets en rouge (on parle de qui, de quoi ?)</w:t>
      </w:r>
    </w:p>
    <w:p w:rsidR="00E16438" w:rsidRPr="0052641E" w:rsidRDefault="00E16438" w:rsidP="003F78EE">
      <w:pPr>
        <w:ind w:left="-426" w:right="-6"/>
        <w:rPr>
          <w:rFonts w:ascii="Arial" w:hAnsi="Arial"/>
          <w:b/>
          <w:color w:val="76923C" w:themeColor="accent3" w:themeShade="BF"/>
          <w:sz w:val="26"/>
        </w:rPr>
      </w:pPr>
      <w:r w:rsidRPr="0052641E">
        <w:rPr>
          <w:rFonts w:ascii="Arial" w:hAnsi="Arial"/>
          <w:b/>
          <w:color w:val="76923C" w:themeColor="accent3" w:themeShade="BF"/>
          <w:sz w:val="26"/>
        </w:rPr>
        <w:t>Souligne les verbes en vert (que fait la personne, l’objet ou l’animal ?)</w:t>
      </w:r>
    </w:p>
    <w:p w:rsidR="0052641E" w:rsidRPr="0052641E" w:rsidRDefault="00E16438" w:rsidP="002F3F15">
      <w:pPr>
        <w:ind w:left="-426" w:right="-850"/>
        <w:rPr>
          <w:rFonts w:ascii="Arial" w:hAnsi="Arial"/>
          <w:b/>
          <w:sz w:val="26"/>
        </w:rPr>
      </w:pPr>
      <w:r w:rsidRPr="0052641E">
        <w:rPr>
          <w:rFonts w:ascii="Arial" w:hAnsi="Arial"/>
          <w:b/>
          <w:sz w:val="26"/>
        </w:rPr>
        <w:t>Souligne les adjectifs en noir (un mot qui décrit, précise, donne des informations)</w:t>
      </w:r>
    </w:p>
    <w:p w:rsidR="00545046" w:rsidRDefault="009E185C" w:rsidP="00545046">
      <w:pPr>
        <w:ind w:left="-426" w:right="-6"/>
        <w:rPr>
          <w:rFonts w:ascii="Arial" w:hAnsi="Arial"/>
          <w:b/>
          <w:color w:val="3366FF"/>
          <w:sz w:val="26"/>
        </w:rPr>
      </w:pPr>
      <w:r>
        <w:rPr>
          <w:rFonts w:ascii="Arial" w:hAnsi="Arial"/>
          <w:b/>
          <w:color w:val="3366FF"/>
          <w:sz w:val="26"/>
        </w:rPr>
        <w:t>Bonus : souligne 1 ou 2 mots invariables (voir leçon dictée 8 : mots qui ne s’accordent pas, leur orthographe ne change jamais).</w:t>
      </w:r>
    </w:p>
    <w:p w:rsidR="00017EA1" w:rsidRPr="00835859" w:rsidRDefault="00017EA1" w:rsidP="00835859">
      <w:pPr>
        <w:spacing w:after="0" w:line="360" w:lineRule="auto"/>
        <w:ind w:left="-425" w:right="-6"/>
        <w:rPr>
          <w:rFonts w:ascii="Arial" w:hAnsi="Arial"/>
          <w:color w:val="000000" w:themeColor="text1"/>
          <w:sz w:val="16"/>
        </w:rPr>
      </w:pPr>
    </w:p>
    <w:p w:rsidR="003D6BA0" w:rsidRDefault="003D6BA0" w:rsidP="00545046">
      <w:pPr>
        <w:spacing w:line="360" w:lineRule="auto"/>
        <w:ind w:left="-425" w:right="-6"/>
        <w:rPr>
          <w:rFonts w:ascii="Arial" w:hAnsi="Arial"/>
          <w:color w:val="000000" w:themeColor="text1"/>
          <w:sz w:val="26"/>
        </w:rPr>
      </w:pPr>
      <w:r>
        <w:rPr>
          <w:rFonts w:ascii="Arial" w:hAnsi="Arial"/>
          <w:color w:val="000000" w:themeColor="text1"/>
          <w:sz w:val="26"/>
        </w:rPr>
        <w:t xml:space="preserve">Comment peut-on tenir longtemps confiné dans un petit espace ? Deux experts français témoignent et vous donnent des conseils. </w:t>
      </w:r>
    </w:p>
    <w:p w:rsidR="00A45670" w:rsidRDefault="003D6BA0" w:rsidP="00A45670">
      <w:pPr>
        <w:spacing w:line="360" w:lineRule="auto"/>
        <w:ind w:left="-425" w:right="-6"/>
        <w:rPr>
          <w:rFonts w:ascii="Arial" w:hAnsi="Arial"/>
          <w:color w:val="000000" w:themeColor="text1"/>
          <w:sz w:val="26"/>
        </w:rPr>
      </w:pPr>
      <w:r>
        <w:rPr>
          <w:rFonts w:ascii="Arial" w:hAnsi="Arial"/>
          <w:color w:val="000000" w:themeColor="text1"/>
          <w:sz w:val="26"/>
        </w:rPr>
        <w:t>Didier Lons, sous-marinier depuis 22 ans : « J’ai travaillé à bord d’un sous marin et c’était une excellente aventure humaine ! Nous étions 111 à bord, en immersion profonde, avec très peu d’espace. Nous dormions dans des dortoirs à plusieurs. Il faut garder le contact avec les autres. Les excellents repas aidaient à garder un bon esprit d’équipe. Il faut aussi planifier ses journées : sommeil, réveil, repas, travail, sport. Ainsi, les jours s’écoulent et on ne pense pas à l’isolement. N’oubliez pas que vous êtes en famille, que vous pouvez ouvrir la fenêtre, voir le soleil, écouter les oiseaux, rester connectés. Soyez positifs et solidaires !</w:t>
      </w:r>
      <w:r w:rsidR="00A45670">
        <w:rPr>
          <w:rFonts w:ascii="Arial" w:hAnsi="Arial"/>
          <w:color w:val="000000" w:themeColor="text1"/>
          <w:sz w:val="26"/>
        </w:rPr>
        <w:t> »</w:t>
      </w:r>
    </w:p>
    <w:p w:rsidR="00CD2EB9" w:rsidRPr="003D6BA0" w:rsidRDefault="00A45670" w:rsidP="00A45670">
      <w:pPr>
        <w:spacing w:line="360" w:lineRule="auto"/>
        <w:ind w:left="-425" w:right="-6"/>
        <w:rPr>
          <w:rFonts w:ascii="Arial" w:hAnsi="Arial"/>
          <w:color w:val="000000" w:themeColor="text1"/>
          <w:sz w:val="26"/>
        </w:rPr>
        <w:sectPr w:rsidR="00CD2EB9" w:rsidRPr="003D6BA0">
          <w:type w:val="continuous"/>
          <w:pgSz w:w="11900" w:h="16840"/>
          <w:pgMar w:top="426" w:right="985" w:bottom="284" w:left="1417" w:header="708" w:footer="708" w:gutter="0"/>
          <w:cols w:space="708"/>
        </w:sectPr>
      </w:pPr>
      <w:r>
        <w:rPr>
          <w:rFonts w:ascii="Arial" w:hAnsi="Arial"/>
          <w:color w:val="000000" w:themeColor="text1"/>
          <w:sz w:val="26"/>
        </w:rPr>
        <w:t xml:space="preserve">Philippe Perrin, astronaute en 2002 : « Il est nécessaire de fixer des règles (exemple, se dire les choses gentiment, sans agressivité). Vous devez aussi trouver des moyens de vous isoler, de vous évader (grâce à de la musique, de bons </w:t>
      </w:r>
      <w:proofErr w:type="gramStart"/>
      <w:r>
        <w:rPr>
          <w:rFonts w:ascii="Arial" w:hAnsi="Arial"/>
          <w:color w:val="000000" w:themeColor="text1"/>
          <w:sz w:val="26"/>
        </w:rPr>
        <w:t>romans…)</w:t>
      </w:r>
      <w:proofErr w:type="gramEnd"/>
      <w:r>
        <w:rPr>
          <w:rFonts w:ascii="Arial" w:hAnsi="Arial"/>
          <w:color w:val="000000" w:themeColor="text1"/>
          <w:sz w:val="26"/>
        </w:rPr>
        <w:t> »</w:t>
      </w:r>
    </w:p>
    <w:tbl>
      <w:tblPr>
        <w:tblStyle w:val="Grille"/>
        <w:tblW w:w="0" w:type="auto"/>
        <w:tblLook w:val="00BF"/>
      </w:tblPr>
      <w:tblGrid>
        <w:gridCol w:w="1606"/>
        <w:gridCol w:w="1606"/>
        <w:gridCol w:w="1574"/>
        <w:gridCol w:w="1701"/>
        <w:gridCol w:w="1701"/>
        <w:gridCol w:w="1450"/>
      </w:tblGrid>
      <w:tr w:rsidR="00CD2EB9">
        <w:tc>
          <w:tcPr>
            <w:tcW w:w="1606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verbe</w:t>
            </w:r>
          </w:p>
        </w:tc>
        <w:tc>
          <w:tcPr>
            <w:tcW w:w="1606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infinitif</w:t>
            </w:r>
          </w:p>
        </w:tc>
        <w:tc>
          <w:tcPr>
            <w:tcW w:w="1574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1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er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2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3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450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auxiliaire</w:t>
            </w: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F3F15">
        <w:tc>
          <w:tcPr>
            <w:tcW w:w="1606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</w:tbl>
    <w:p w:rsidR="00BD1070" w:rsidRDefault="00BD1070" w:rsidP="002F3F15">
      <w:pPr>
        <w:spacing w:line="360" w:lineRule="auto"/>
        <w:ind w:right="-6"/>
        <w:rPr>
          <w:rFonts w:ascii="Arial" w:hAnsi="Arial"/>
          <w:sz w:val="26"/>
        </w:rPr>
      </w:pPr>
    </w:p>
    <w:tbl>
      <w:tblPr>
        <w:tblStyle w:val="Grille"/>
        <w:tblW w:w="0" w:type="auto"/>
        <w:tblLook w:val="00BF"/>
      </w:tblPr>
      <w:tblGrid>
        <w:gridCol w:w="1606"/>
        <w:gridCol w:w="1606"/>
        <w:gridCol w:w="1574"/>
        <w:gridCol w:w="1701"/>
        <w:gridCol w:w="1701"/>
        <w:gridCol w:w="1450"/>
      </w:tblGrid>
      <w:tr w:rsidR="00BD1070">
        <w:tc>
          <w:tcPr>
            <w:tcW w:w="1606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verbe</w:t>
            </w:r>
          </w:p>
        </w:tc>
        <w:tc>
          <w:tcPr>
            <w:tcW w:w="1606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infinitif</w:t>
            </w:r>
          </w:p>
        </w:tc>
        <w:tc>
          <w:tcPr>
            <w:tcW w:w="1574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1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er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2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3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450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auxiliaire</w:t>
            </w: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</w:tbl>
    <w:p w:rsidR="00581718" w:rsidRPr="0052641E" w:rsidRDefault="00581718" w:rsidP="002F3F15">
      <w:pPr>
        <w:spacing w:line="360" w:lineRule="auto"/>
        <w:ind w:right="-6"/>
        <w:rPr>
          <w:rFonts w:ascii="Arial" w:hAnsi="Arial"/>
          <w:sz w:val="26"/>
        </w:rPr>
      </w:pPr>
    </w:p>
    <w:sectPr w:rsidR="00581718" w:rsidRPr="0052641E" w:rsidSect="00CD2EB9">
      <w:type w:val="continuous"/>
      <w:pgSz w:w="11900" w:h="16840"/>
      <w:pgMar w:top="426" w:right="985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16438"/>
    <w:rsid w:val="00017EA1"/>
    <w:rsid w:val="00074594"/>
    <w:rsid w:val="00097332"/>
    <w:rsid w:val="00123D6A"/>
    <w:rsid w:val="002E7176"/>
    <w:rsid w:val="002F3F15"/>
    <w:rsid w:val="00300857"/>
    <w:rsid w:val="00312DF0"/>
    <w:rsid w:val="003D6BA0"/>
    <w:rsid w:val="003F78EE"/>
    <w:rsid w:val="004A15D2"/>
    <w:rsid w:val="0052641E"/>
    <w:rsid w:val="00545046"/>
    <w:rsid w:val="00581718"/>
    <w:rsid w:val="00777110"/>
    <w:rsid w:val="00802F15"/>
    <w:rsid w:val="00835859"/>
    <w:rsid w:val="008A0B94"/>
    <w:rsid w:val="009E185C"/>
    <w:rsid w:val="00A45670"/>
    <w:rsid w:val="00B86429"/>
    <w:rsid w:val="00BD1070"/>
    <w:rsid w:val="00C454CA"/>
    <w:rsid w:val="00C50307"/>
    <w:rsid w:val="00CD2EB9"/>
    <w:rsid w:val="00D34FC4"/>
    <w:rsid w:val="00D55ADB"/>
    <w:rsid w:val="00DD47B2"/>
    <w:rsid w:val="00E16438"/>
    <w:rsid w:val="00E959E3"/>
    <w:rsid w:val="00F7127B"/>
    <w:rsid w:val="00FB4417"/>
    <w:rsid w:val="00FC04A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F7C0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  <w:style w:type="table" w:styleId="Grille">
    <w:name w:val="Table Grid"/>
    <w:basedOn w:val="TableauNormal"/>
    <w:uiPriority w:val="59"/>
    <w:rsid w:val="0007459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1333</Characters>
  <Application>Microsoft Word 12.0.0</Application>
  <DocSecurity>0</DocSecurity>
  <Lines>173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2</cp:revision>
  <cp:lastPrinted>2020-04-01T13:27:00Z</cp:lastPrinted>
  <dcterms:created xsi:type="dcterms:W3CDTF">2020-04-02T11:45:00Z</dcterms:created>
  <dcterms:modified xsi:type="dcterms:W3CDTF">2020-04-02T11:45:00Z</dcterms:modified>
  <cp:category/>
</cp:coreProperties>
</file>