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DC350B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Lundi 25</w:t>
      </w:r>
      <w:r w:rsidR="006B7CB7">
        <w:rPr>
          <w:rFonts w:ascii="Arial" w:hAnsi="Arial"/>
          <w:b/>
          <w:sz w:val="26"/>
          <w:u w:val="single"/>
        </w:rPr>
        <w:t xml:space="preserve"> mai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1B46E3">
        <w:rPr>
          <w:rFonts w:ascii="Arial" w:hAnsi="Arial"/>
          <w:i/>
          <w:sz w:val="26"/>
        </w:rPr>
        <w:t>23</w:t>
      </w:r>
      <w:r w:rsidR="00BC0E8E">
        <w:rPr>
          <w:rFonts w:ascii="Arial" w:hAnsi="Arial"/>
          <w:i/>
          <w:sz w:val="26"/>
        </w:rPr>
        <w:t xml:space="preserve"> mai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1B46E3" w:rsidRDefault="001B46E3" w:rsidP="00DC350B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Est-ce facile de porter un masque et d’adopter les gestes barrières en classe, à la cantine, ou dans la cour ? Des élèves de 6</w:t>
      </w:r>
      <w:r w:rsidRPr="001B46E3">
        <w:rPr>
          <w:rFonts w:ascii="Arial" w:hAnsi="Arial"/>
          <w:color w:val="000000" w:themeColor="text1"/>
          <w:sz w:val="26"/>
          <w:vertAlign w:val="superscript"/>
        </w:rPr>
        <w:t>ème</w:t>
      </w:r>
      <w:r>
        <w:rPr>
          <w:rFonts w:ascii="Arial" w:hAnsi="Arial"/>
          <w:color w:val="000000" w:themeColor="text1"/>
          <w:sz w:val="26"/>
        </w:rPr>
        <w:t xml:space="preserve"> et de 5</w:t>
      </w:r>
      <w:r w:rsidRPr="001B46E3">
        <w:rPr>
          <w:rFonts w:ascii="Arial" w:hAnsi="Arial"/>
          <w:color w:val="000000" w:themeColor="text1"/>
          <w:sz w:val="26"/>
          <w:vertAlign w:val="superscript"/>
        </w:rPr>
        <w:t>ème</w:t>
      </w:r>
      <w:r>
        <w:rPr>
          <w:rFonts w:ascii="Arial" w:hAnsi="Arial"/>
          <w:color w:val="000000" w:themeColor="text1"/>
          <w:sz w:val="26"/>
        </w:rPr>
        <w:t xml:space="preserve"> racontent. </w:t>
      </w:r>
    </w:p>
    <w:p w:rsidR="001B46E3" w:rsidRDefault="001B46E3" w:rsidP="001B46E3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« A 8 h, on est entrés dans le collège un par un, avec notre masque, et nous avons donné notre identité à la principale, raconte Valentine, à Nantes (Loire-Atlantique). On a reçu deux masques de rechange et on s’est lavé les mains avant d’aller en classe. On était 12, chacun à une table. Seul le prof d’histoire, masqué lui aussi, nous a donné des cours... pas seulement de sa matière mais aussi de français, de maths et d’anglais. Le plus dur est de porter un masque. Ca fait transpirer et ça démange ! » </w:t>
      </w:r>
    </w:p>
    <w:p w:rsidR="001B46E3" w:rsidRDefault="001B46E3" w:rsidP="001B46E3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>« On a du mal à respirer avec le masque. Mais en cours, comme on est assez éloignés les uns des autres, on a le droit de l’enlever de temps en temps. Et on le change après la pause déjeuner ».</w:t>
      </w:r>
    </w:p>
    <w:p w:rsidR="00555394" w:rsidRPr="001B46E3" w:rsidRDefault="001B46E3" w:rsidP="001B46E3">
      <w:pPr>
        <w:widowControl w:val="0"/>
        <w:autoSpaceDE w:val="0"/>
        <w:autoSpaceDN w:val="0"/>
        <w:adjustRightInd w:val="0"/>
        <w:spacing w:after="0" w:line="360" w:lineRule="auto"/>
        <w:ind w:left="-425"/>
        <w:rPr>
          <w:rFonts w:ascii="Arial" w:hAnsi="Arial"/>
          <w:color w:val="000000" w:themeColor="text1"/>
          <w:sz w:val="26"/>
        </w:rPr>
      </w:pPr>
      <w:r>
        <w:rPr>
          <w:rFonts w:ascii="Arial" w:hAnsi="Arial"/>
          <w:color w:val="000000" w:themeColor="text1"/>
          <w:sz w:val="26"/>
        </w:rPr>
        <w:t xml:space="preserve">« Les élastiques tirent derrière les oreilles », confie </w:t>
      </w:r>
      <w:proofErr w:type="spellStart"/>
      <w:r>
        <w:rPr>
          <w:rFonts w:ascii="Arial" w:hAnsi="Arial"/>
          <w:color w:val="000000" w:themeColor="text1"/>
          <w:sz w:val="26"/>
        </w:rPr>
        <w:t>Soren</w:t>
      </w:r>
      <w:proofErr w:type="spellEnd"/>
      <w:r>
        <w:rPr>
          <w:rFonts w:ascii="Arial" w:hAnsi="Arial"/>
          <w:color w:val="000000" w:themeColor="text1"/>
          <w:sz w:val="26"/>
        </w:rPr>
        <w:t xml:space="preserve">. Grâce au marquage au sol et aux gestes barrières, les classes ne se croisent pas.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985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2F3F15"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2F3F15" w:rsidRDefault="002F3F15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1B46E3"/>
    <w:rsid w:val="00225658"/>
    <w:rsid w:val="002A58A6"/>
    <w:rsid w:val="002D32A3"/>
    <w:rsid w:val="002E7176"/>
    <w:rsid w:val="002F3F15"/>
    <w:rsid w:val="00300857"/>
    <w:rsid w:val="00305D07"/>
    <w:rsid w:val="00312DF0"/>
    <w:rsid w:val="003D6608"/>
    <w:rsid w:val="003F78EE"/>
    <w:rsid w:val="00477B87"/>
    <w:rsid w:val="004A15D2"/>
    <w:rsid w:val="005062A6"/>
    <w:rsid w:val="0052641E"/>
    <w:rsid w:val="00544BB5"/>
    <w:rsid w:val="00545046"/>
    <w:rsid w:val="00555394"/>
    <w:rsid w:val="00581718"/>
    <w:rsid w:val="005E47DB"/>
    <w:rsid w:val="006B7CB7"/>
    <w:rsid w:val="00777110"/>
    <w:rsid w:val="00784DE6"/>
    <w:rsid w:val="00802F15"/>
    <w:rsid w:val="0086625D"/>
    <w:rsid w:val="008A0B94"/>
    <w:rsid w:val="009E185C"/>
    <w:rsid w:val="00B86429"/>
    <w:rsid w:val="00BB1788"/>
    <w:rsid w:val="00BC0E8E"/>
    <w:rsid w:val="00BD1070"/>
    <w:rsid w:val="00C454CA"/>
    <w:rsid w:val="00CD1E07"/>
    <w:rsid w:val="00CD2EB9"/>
    <w:rsid w:val="00D34FC4"/>
    <w:rsid w:val="00D55ADB"/>
    <w:rsid w:val="00D55DC9"/>
    <w:rsid w:val="00D975FA"/>
    <w:rsid w:val="00DA31F5"/>
    <w:rsid w:val="00DC350B"/>
    <w:rsid w:val="00DD47B2"/>
    <w:rsid w:val="00E1125D"/>
    <w:rsid w:val="00E16438"/>
    <w:rsid w:val="00E959E3"/>
    <w:rsid w:val="00EF5CE0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1283</Characters>
  <Application>Microsoft Word 12.0.0</Application>
  <DocSecurity>0</DocSecurity>
  <Lines>183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2020-05-13T14:49:00Z</cp:lastPrinted>
  <dcterms:created xsi:type="dcterms:W3CDTF">2020-05-24T14:23:00Z</dcterms:created>
  <dcterms:modified xsi:type="dcterms:W3CDTF">2020-05-24T14:23:00Z</dcterms:modified>
  <cp:category/>
</cp:coreProperties>
</file>