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Grille"/>
        <w:tblW w:w="9606" w:type="dxa"/>
        <w:tblLook w:val="00BF"/>
      </w:tblPr>
      <w:tblGrid>
        <w:gridCol w:w="9606"/>
      </w:tblGrid>
      <w:tr w:rsidR="001D3032">
        <w:tc>
          <w:tcPr>
            <w:tcW w:w="9606" w:type="dxa"/>
          </w:tcPr>
          <w:p w:rsidR="001D3032" w:rsidRDefault="001D3032" w:rsidP="001D3032">
            <w:pPr>
              <w:spacing w:line="360" w:lineRule="auto"/>
              <w:rPr>
                <w:rFonts w:ascii="Arial" w:hAnsi="Arial"/>
                <w:sz w:val="28"/>
              </w:rPr>
            </w:pPr>
          </w:p>
          <w:p w:rsidR="005C6BB5" w:rsidRPr="005C6BB5" w:rsidRDefault="005C6BB5" w:rsidP="005C6BB5">
            <w:pPr>
              <w:spacing w:beforeLines="1" w:afterLines="1" w:line="360" w:lineRule="auto"/>
              <w:rPr>
                <w:rFonts w:ascii="Arial" w:hAnsi="Arial" w:cs="Times New Roman"/>
                <w:sz w:val="20"/>
                <w:szCs w:val="20"/>
                <w:lang w:eastAsia="fr-FR"/>
              </w:rPr>
            </w:pPr>
            <w:r w:rsidRPr="005C6BB5">
              <w:rPr>
                <w:rFonts w:ascii="Arial" w:hAnsi="Arial" w:cs="Times New Roman"/>
                <w:sz w:val="28"/>
                <w:szCs w:val="28"/>
                <w:lang w:eastAsia="fr-FR"/>
              </w:rPr>
              <w:t xml:space="preserve">C’est la première fois que </w:t>
            </w:r>
            <w:r>
              <w:rPr>
                <w:rFonts w:ascii="Arial" w:hAnsi="Arial" w:cs="Times New Roman"/>
                <w:sz w:val="28"/>
                <w:szCs w:val="28"/>
                <w:lang w:eastAsia="fr-FR"/>
              </w:rPr>
              <w:t>Paul s’en sert</w:t>
            </w:r>
            <w:r w:rsidRPr="005C6BB5">
              <w:rPr>
                <w:rFonts w:ascii="Arial" w:hAnsi="Arial" w:cs="Times New Roman"/>
                <w:sz w:val="28"/>
                <w:szCs w:val="28"/>
                <w:lang w:eastAsia="fr-FR"/>
              </w:rPr>
              <w:t xml:space="preserve">. </w:t>
            </w:r>
            <w:r>
              <w:rPr>
                <w:rFonts w:ascii="Arial" w:hAnsi="Arial" w:cs="Times New Roman"/>
                <w:sz w:val="28"/>
                <w:szCs w:val="28"/>
                <w:lang w:eastAsia="fr-FR"/>
              </w:rPr>
              <w:t>Il s’est</w:t>
            </w:r>
            <w:r w:rsidRPr="005C6BB5">
              <w:rPr>
                <w:rFonts w:ascii="Arial" w:hAnsi="Arial" w:cs="Times New Roman"/>
                <w:sz w:val="28"/>
                <w:szCs w:val="28"/>
                <w:lang w:eastAsia="fr-FR"/>
              </w:rPr>
              <w:t xml:space="preserve"> enfermé dans la salle de bain. En </w:t>
            </w:r>
            <w:r>
              <w:rPr>
                <w:rFonts w:ascii="Arial" w:hAnsi="Arial" w:cs="Times New Roman"/>
                <w:sz w:val="28"/>
                <w:szCs w:val="28"/>
                <w:lang w:eastAsia="fr-FR"/>
              </w:rPr>
              <w:t>se</w:t>
            </w:r>
            <w:r w:rsidRPr="005C6BB5">
              <w:rPr>
                <w:rFonts w:ascii="Arial" w:hAnsi="Arial" w:cs="Times New Roman"/>
                <w:sz w:val="28"/>
                <w:szCs w:val="28"/>
                <w:lang w:eastAsia="fr-FR"/>
              </w:rPr>
              <w:t xml:space="preserve"> regardant dans le miroir, </w:t>
            </w:r>
            <w:r>
              <w:rPr>
                <w:rFonts w:ascii="Arial" w:hAnsi="Arial" w:cs="Times New Roman"/>
                <w:sz w:val="28"/>
                <w:szCs w:val="28"/>
                <w:lang w:eastAsia="fr-FR"/>
              </w:rPr>
              <w:t>il fait</w:t>
            </w:r>
            <w:r w:rsidRPr="005C6BB5">
              <w:rPr>
                <w:rFonts w:ascii="Arial" w:hAnsi="Arial" w:cs="Times New Roman"/>
                <w:sz w:val="28"/>
                <w:szCs w:val="28"/>
                <w:lang w:eastAsia="fr-FR"/>
              </w:rPr>
              <w:t xml:space="preserve"> attention de ne pas </w:t>
            </w:r>
            <w:r>
              <w:rPr>
                <w:rFonts w:ascii="Arial" w:hAnsi="Arial" w:cs="Times New Roman"/>
                <w:sz w:val="28"/>
                <w:szCs w:val="28"/>
                <w:lang w:eastAsia="fr-FR"/>
              </w:rPr>
              <w:t>se</w:t>
            </w:r>
            <w:r w:rsidRPr="005C6BB5">
              <w:rPr>
                <w:rFonts w:ascii="Arial" w:hAnsi="Arial" w:cs="Times New Roman"/>
                <w:sz w:val="28"/>
                <w:szCs w:val="28"/>
                <w:lang w:eastAsia="fr-FR"/>
              </w:rPr>
              <w:t xml:space="preserve"> couper la joue, incident qui arrive parfois à </w:t>
            </w:r>
            <w:r>
              <w:rPr>
                <w:rFonts w:ascii="Arial" w:hAnsi="Arial" w:cs="Times New Roman"/>
                <w:sz w:val="28"/>
                <w:szCs w:val="28"/>
                <w:lang w:eastAsia="fr-FR"/>
              </w:rPr>
              <w:t>son père</w:t>
            </w:r>
            <w:r w:rsidRPr="005C6BB5">
              <w:rPr>
                <w:rFonts w:ascii="Arial" w:hAnsi="Arial" w:cs="Times New Roman"/>
                <w:sz w:val="28"/>
                <w:szCs w:val="28"/>
                <w:lang w:eastAsia="fr-FR"/>
              </w:rPr>
              <w:t xml:space="preserve">. </w:t>
            </w:r>
            <w:r w:rsidRPr="005C6BB5">
              <w:rPr>
                <w:rFonts w:ascii="Arial" w:hAnsi="Arial" w:cs="Times New Roman"/>
                <w:b/>
                <w:bCs/>
                <w:sz w:val="28"/>
                <w:szCs w:val="28"/>
                <w:lang w:eastAsia="fr-FR"/>
              </w:rPr>
              <w:t xml:space="preserve"> </w:t>
            </w:r>
          </w:p>
          <w:p w:rsidR="001D3032" w:rsidRPr="005C6BB5" w:rsidRDefault="001D3032" w:rsidP="005C6BB5">
            <w:pPr>
              <w:spacing w:before="1" w:after="1" w:line="360" w:lineRule="auto"/>
              <w:rPr>
                <w:rFonts w:ascii="Arial" w:hAnsi="Arial"/>
                <w:b/>
                <w:sz w:val="28"/>
              </w:rPr>
            </w:pPr>
          </w:p>
          <w:p w:rsidR="005C6BB5" w:rsidRPr="005C6BB5" w:rsidRDefault="005C6BB5" w:rsidP="005C6BB5">
            <w:pPr>
              <w:spacing w:before="1" w:after="1" w:line="360" w:lineRule="auto"/>
              <w:rPr>
                <w:rFonts w:ascii="Arial" w:hAnsi="Arial" w:cs="Times New Roman"/>
                <w:b/>
                <w:bCs/>
                <w:sz w:val="28"/>
                <w:szCs w:val="28"/>
                <w:lang w:eastAsia="fr-FR"/>
              </w:rPr>
            </w:pPr>
            <w:r w:rsidRPr="005C6BB5">
              <w:rPr>
                <w:rFonts w:ascii="Arial" w:hAnsi="Arial" w:cs="Times New Roman"/>
                <w:b/>
                <w:bCs/>
                <w:sz w:val="28"/>
                <w:szCs w:val="28"/>
                <w:lang w:eastAsia="fr-FR"/>
              </w:rPr>
              <w:t xml:space="preserve">De quel instrument Paul va t-il se servir ? </w:t>
            </w:r>
          </w:p>
          <w:p w:rsidR="005C6BB5" w:rsidRDefault="005C6BB5" w:rsidP="001D3032">
            <w:pPr>
              <w:spacing w:line="360" w:lineRule="auto"/>
              <w:rPr>
                <w:rFonts w:ascii="Arial" w:hAnsi="Arial"/>
                <w:sz w:val="28"/>
              </w:rPr>
            </w:pPr>
            <w:r>
              <w:rPr>
                <w:rFonts w:ascii="Arial" w:hAnsi="Arial"/>
                <w:sz w:val="28"/>
              </w:rPr>
              <w:t>…………………………………………………………………………………….</w:t>
            </w:r>
          </w:p>
          <w:p w:rsidR="001D3032" w:rsidRPr="005C6BB5" w:rsidRDefault="001D3032" w:rsidP="001D3032">
            <w:pPr>
              <w:spacing w:line="360" w:lineRule="auto"/>
              <w:rPr>
                <w:rFonts w:ascii="Arial" w:hAnsi="Arial"/>
                <w:sz w:val="28"/>
              </w:rPr>
            </w:pPr>
          </w:p>
          <w:p w:rsidR="00F55B2C" w:rsidRDefault="001D3032" w:rsidP="001D3032">
            <w:pPr>
              <w:spacing w:line="360" w:lineRule="auto"/>
              <w:rPr>
                <w:rFonts w:ascii="Arial" w:hAnsi="Arial"/>
                <w:b/>
                <w:sz w:val="28"/>
              </w:rPr>
            </w:pPr>
            <w:r w:rsidRPr="001D3032">
              <w:rPr>
                <w:rFonts w:ascii="Arial" w:hAnsi="Arial"/>
                <w:b/>
                <w:sz w:val="28"/>
              </w:rPr>
              <w:t xml:space="preserve">Entoure les indices qui t’ont aidés à répondre. </w:t>
            </w:r>
          </w:p>
          <w:p w:rsidR="00F55B2C" w:rsidRDefault="00F55B2C" w:rsidP="001D3032">
            <w:pPr>
              <w:spacing w:line="360" w:lineRule="auto"/>
              <w:rPr>
                <w:rFonts w:ascii="Arial" w:hAnsi="Arial"/>
                <w:b/>
                <w:sz w:val="28"/>
              </w:rPr>
            </w:pPr>
          </w:p>
          <w:p w:rsidR="00F55B2C" w:rsidRDefault="00F55B2C" w:rsidP="001D3032">
            <w:pPr>
              <w:spacing w:line="360" w:lineRule="auto"/>
              <w:rPr>
                <w:rFonts w:ascii="Arial" w:hAnsi="Arial"/>
                <w:b/>
                <w:sz w:val="28"/>
              </w:rPr>
            </w:pPr>
            <w:r>
              <w:rPr>
                <w:rFonts w:ascii="Arial" w:hAnsi="Arial"/>
                <w:b/>
                <w:sz w:val="28"/>
              </w:rPr>
              <w:t xml:space="preserve">A ton avis, que ressent-il ? </w:t>
            </w:r>
          </w:p>
          <w:p w:rsidR="00F55B2C" w:rsidRDefault="00F55B2C" w:rsidP="001D3032">
            <w:pPr>
              <w:spacing w:line="360" w:lineRule="auto"/>
              <w:rPr>
                <w:rFonts w:ascii="Arial" w:hAnsi="Arial"/>
                <w:sz w:val="28"/>
              </w:rPr>
            </w:pPr>
            <w:r>
              <w:rPr>
                <w:rFonts w:ascii="Arial" w:hAnsi="Arial"/>
                <w:sz w:val="28"/>
              </w:rPr>
              <w:t>…………………………………………………………………………………….</w:t>
            </w:r>
          </w:p>
          <w:p w:rsidR="001D3032" w:rsidRPr="00F55B2C" w:rsidRDefault="001D3032" w:rsidP="001D3032">
            <w:pPr>
              <w:spacing w:line="360" w:lineRule="auto"/>
              <w:rPr>
                <w:rFonts w:ascii="Arial" w:hAnsi="Arial"/>
                <w:sz w:val="28"/>
              </w:rPr>
            </w:pPr>
          </w:p>
        </w:tc>
      </w:tr>
    </w:tbl>
    <w:p w:rsidR="001D3032" w:rsidRDefault="001D3032" w:rsidP="001D3032">
      <w:pPr>
        <w:spacing w:line="360" w:lineRule="auto"/>
        <w:rPr>
          <w:rFonts w:ascii="Arial" w:hAnsi="Arial"/>
          <w:b/>
          <w:sz w:val="28"/>
        </w:rPr>
      </w:pPr>
    </w:p>
    <w:tbl>
      <w:tblPr>
        <w:tblStyle w:val="Grille"/>
        <w:tblW w:w="9606" w:type="dxa"/>
        <w:tblLook w:val="00BF"/>
      </w:tblPr>
      <w:tblGrid>
        <w:gridCol w:w="9606"/>
      </w:tblGrid>
      <w:tr w:rsidR="001D3032">
        <w:tc>
          <w:tcPr>
            <w:tcW w:w="9606" w:type="dxa"/>
          </w:tcPr>
          <w:p w:rsidR="001D3032" w:rsidRDefault="001D3032" w:rsidP="001D3032">
            <w:pPr>
              <w:pStyle w:val="NormalWeb"/>
              <w:spacing w:before="2" w:after="2"/>
              <w:rPr>
                <w:rFonts w:ascii="Arial" w:hAnsi="Arial"/>
                <w:sz w:val="28"/>
                <w:szCs w:val="18"/>
              </w:rPr>
            </w:pPr>
          </w:p>
          <w:p w:rsidR="00F55B2C" w:rsidRPr="00F55B2C" w:rsidRDefault="00F55B2C" w:rsidP="00F55B2C">
            <w:pPr>
              <w:spacing w:beforeLines="1" w:afterLines="1" w:line="360" w:lineRule="auto"/>
              <w:rPr>
                <w:rFonts w:ascii="Arial" w:hAnsi="Arial" w:cs="Times New Roman"/>
                <w:sz w:val="20"/>
                <w:szCs w:val="20"/>
                <w:lang w:eastAsia="fr-FR"/>
              </w:rPr>
            </w:pPr>
            <w:r w:rsidRPr="00F55B2C">
              <w:rPr>
                <w:rFonts w:ascii="Arial" w:hAnsi="Arial" w:cs="Times New Roman"/>
                <w:sz w:val="28"/>
                <w:szCs w:val="28"/>
                <w:lang w:eastAsia="fr-FR"/>
              </w:rPr>
              <w:t xml:space="preserve">Solène est obligée d’attendre devant chez elle. Elle ne peut pas regarder son émission préférée à la télévision. Sa mère lui avait pourtant dit de ne pas oublier de la prendre avant de partir au collège. </w:t>
            </w:r>
          </w:p>
          <w:p w:rsidR="001D3032" w:rsidRDefault="001D3032" w:rsidP="001D3032">
            <w:pPr>
              <w:pStyle w:val="NormalWeb"/>
              <w:spacing w:before="2" w:after="2" w:line="360" w:lineRule="auto"/>
              <w:rPr>
                <w:rFonts w:ascii="Arial" w:hAnsi="Arial"/>
                <w:sz w:val="28"/>
                <w:szCs w:val="18"/>
              </w:rPr>
            </w:pPr>
          </w:p>
          <w:p w:rsidR="001D3032" w:rsidRPr="001D3032" w:rsidRDefault="00F55B2C" w:rsidP="001D3032">
            <w:pPr>
              <w:pStyle w:val="NormalWeb"/>
              <w:spacing w:before="2" w:after="2" w:line="360" w:lineRule="auto"/>
              <w:rPr>
                <w:rFonts w:ascii="Arial" w:hAnsi="Arial"/>
                <w:b/>
                <w:sz w:val="28"/>
              </w:rPr>
            </w:pPr>
            <w:r>
              <w:rPr>
                <w:rFonts w:ascii="Arial" w:hAnsi="Arial"/>
                <w:b/>
                <w:sz w:val="28"/>
                <w:szCs w:val="18"/>
              </w:rPr>
              <w:t xml:space="preserve">Qu’a oublié Solène </w:t>
            </w:r>
            <w:r w:rsidR="001D3032" w:rsidRPr="001D3032">
              <w:rPr>
                <w:rFonts w:ascii="Arial" w:hAnsi="Arial"/>
                <w:b/>
                <w:sz w:val="28"/>
                <w:szCs w:val="18"/>
              </w:rPr>
              <w:t>?</w:t>
            </w:r>
          </w:p>
          <w:p w:rsidR="001D3032" w:rsidRDefault="001D3032" w:rsidP="001D3032">
            <w:pPr>
              <w:spacing w:line="360" w:lineRule="auto"/>
              <w:rPr>
                <w:rFonts w:ascii="Arial" w:hAnsi="Arial"/>
                <w:sz w:val="28"/>
              </w:rPr>
            </w:pPr>
            <w:r>
              <w:rPr>
                <w:rFonts w:ascii="Arial" w:hAnsi="Arial"/>
                <w:sz w:val="28"/>
              </w:rPr>
              <w:t>…………………………………………………………………………………….</w:t>
            </w:r>
          </w:p>
          <w:p w:rsidR="001D3032" w:rsidRDefault="001D3032" w:rsidP="001D3032">
            <w:pPr>
              <w:spacing w:line="360" w:lineRule="auto"/>
              <w:rPr>
                <w:rFonts w:ascii="Arial" w:hAnsi="Arial"/>
                <w:b/>
                <w:sz w:val="28"/>
              </w:rPr>
            </w:pPr>
          </w:p>
          <w:p w:rsidR="00F55B2C" w:rsidRDefault="001D3032" w:rsidP="001D3032">
            <w:pPr>
              <w:spacing w:line="360" w:lineRule="auto"/>
              <w:rPr>
                <w:rFonts w:ascii="Arial" w:hAnsi="Arial"/>
                <w:b/>
                <w:sz w:val="28"/>
              </w:rPr>
            </w:pPr>
            <w:r w:rsidRPr="001D3032">
              <w:rPr>
                <w:rFonts w:ascii="Arial" w:hAnsi="Arial"/>
                <w:b/>
                <w:sz w:val="28"/>
              </w:rPr>
              <w:t xml:space="preserve">Entoure les indices qui t’ont aidés à répondre. </w:t>
            </w:r>
          </w:p>
          <w:p w:rsidR="00F55B2C" w:rsidRDefault="00F55B2C" w:rsidP="001D3032">
            <w:pPr>
              <w:spacing w:line="360" w:lineRule="auto"/>
              <w:rPr>
                <w:rFonts w:ascii="Arial" w:hAnsi="Arial"/>
                <w:b/>
                <w:sz w:val="28"/>
              </w:rPr>
            </w:pPr>
          </w:p>
          <w:p w:rsidR="00F55B2C" w:rsidRDefault="00F55B2C" w:rsidP="00F55B2C">
            <w:pPr>
              <w:spacing w:line="360" w:lineRule="auto"/>
              <w:rPr>
                <w:rFonts w:ascii="Arial" w:hAnsi="Arial"/>
                <w:b/>
                <w:sz w:val="28"/>
              </w:rPr>
            </w:pPr>
            <w:r>
              <w:rPr>
                <w:rFonts w:ascii="Arial" w:hAnsi="Arial"/>
                <w:b/>
                <w:sz w:val="28"/>
              </w:rPr>
              <w:t xml:space="preserve">A ton avis, que ressent-elle ? </w:t>
            </w:r>
          </w:p>
          <w:p w:rsidR="00F55B2C" w:rsidRDefault="00F55B2C" w:rsidP="00F55B2C">
            <w:pPr>
              <w:spacing w:line="360" w:lineRule="auto"/>
              <w:rPr>
                <w:rFonts w:ascii="Arial" w:hAnsi="Arial"/>
                <w:sz w:val="28"/>
              </w:rPr>
            </w:pPr>
            <w:r>
              <w:rPr>
                <w:rFonts w:ascii="Arial" w:hAnsi="Arial"/>
                <w:sz w:val="28"/>
              </w:rPr>
              <w:t>…………………………………………………………………………………….</w:t>
            </w:r>
          </w:p>
          <w:p w:rsidR="001D3032" w:rsidRDefault="001D3032" w:rsidP="00F55B2C">
            <w:pPr>
              <w:spacing w:line="360" w:lineRule="auto"/>
              <w:rPr>
                <w:rFonts w:ascii="Arial" w:hAnsi="Arial"/>
                <w:b/>
                <w:sz w:val="28"/>
              </w:rPr>
            </w:pPr>
          </w:p>
        </w:tc>
      </w:tr>
    </w:tbl>
    <w:p w:rsidR="00F55B2C" w:rsidRDefault="00F55B2C" w:rsidP="001D3032">
      <w:pPr>
        <w:spacing w:line="360" w:lineRule="auto"/>
        <w:rPr>
          <w:rFonts w:ascii="Arial" w:hAnsi="Arial"/>
          <w:b/>
          <w:sz w:val="28"/>
        </w:rPr>
      </w:pPr>
    </w:p>
    <w:p w:rsidR="00F55B2C" w:rsidRDefault="00F55B2C" w:rsidP="001D3032">
      <w:pPr>
        <w:spacing w:line="360" w:lineRule="auto"/>
        <w:rPr>
          <w:rFonts w:ascii="Arial" w:hAnsi="Arial"/>
          <w:b/>
          <w:sz w:val="28"/>
        </w:rPr>
      </w:pPr>
    </w:p>
    <w:p w:rsidR="00F55B2C" w:rsidRDefault="00F55B2C" w:rsidP="001D3032">
      <w:pPr>
        <w:spacing w:line="360" w:lineRule="auto"/>
        <w:rPr>
          <w:rFonts w:ascii="Arial" w:hAnsi="Arial"/>
          <w:b/>
          <w:sz w:val="28"/>
        </w:rPr>
      </w:pPr>
    </w:p>
    <w:p w:rsidR="00F55B2C" w:rsidRDefault="00F55B2C" w:rsidP="001D3032">
      <w:pPr>
        <w:spacing w:line="360" w:lineRule="auto"/>
        <w:rPr>
          <w:rFonts w:ascii="Arial" w:hAnsi="Arial"/>
          <w:b/>
          <w:sz w:val="28"/>
        </w:rPr>
      </w:pPr>
    </w:p>
    <w:p w:rsidR="001D3032" w:rsidRDefault="001D3032" w:rsidP="001D3032">
      <w:pPr>
        <w:spacing w:line="360" w:lineRule="auto"/>
        <w:rPr>
          <w:rFonts w:ascii="Arial" w:hAnsi="Arial"/>
          <w:b/>
          <w:sz w:val="28"/>
        </w:rPr>
      </w:pPr>
    </w:p>
    <w:tbl>
      <w:tblPr>
        <w:tblStyle w:val="Grille"/>
        <w:tblW w:w="0" w:type="auto"/>
        <w:tblLook w:val="00BF"/>
      </w:tblPr>
      <w:tblGrid>
        <w:gridCol w:w="9254"/>
      </w:tblGrid>
      <w:tr w:rsidR="001D3032">
        <w:tc>
          <w:tcPr>
            <w:tcW w:w="9206" w:type="dxa"/>
          </w:tcPr>
          <w:p w:rsidR="00F55B2C" w:rsidRDefault="00F55B2C" w:rsidP="00F55B2C">
            <w:pPr>
              <w:pStyle w:val="NormalWeb"/>
              <w:spacing w:beforeLines="0" w:afterLines="0" w:afterAutospacing="1"/>
              <w:rPr>
                <w:rFonts w:ascii="Arial" w:hAnsi="Arial"/>
                <w:sz w:val="28"/>
                <w:szCs w:val="18"/>
              </w:rPr>
            </w:pPr>
          </w:p>
          <w:p w:rsidR="001D3032" w:rsidRDefault="00F55B2C" w:rsidP="00F55B2C">
            <w:pPr>
              <w:pStyle w:val="NormalWeb"/>
              <w:spacing w:beforeLines="0" w:afterLines="0" w:afterAutospacing="1" w:line="360" w:lineRule="auto"/>
              <w:rPr>
                <w:rFonts w:ascii="Arial" w:hAnsi="Arial"/>
                <w:sz w:val="28"/>
                <w:szCs w:val="18"/>
              </w:rPr>
            </w:pPr>
            <w:r>
              <w:rPr>
                <w:rFonts w:ascii="Arial" w:hAnsi="Arial"/>
                <w:sz w:val="28"/>
                <w:szCs w:val="18"/>
              </w:rPr>
              <w:t>C’est le premier jour des vacances. Les valises et les sacs sont déjà enregistrés. Les enfants s’installent près du hublot. Le voyage sera un peu long, surtout si des nuages masquent le paysage.</w:t>
            </w:r>
          </w:p>
          <w:p w:rsidR="001D3032" w:rsidRPr="001D3032" w:rsidRDefault="001D3032" w:rsidP="001D3032">
            <w:pPr>
              <w:pStyle w:val="NormalWeb"/>
              <w:spacing w:before="2" w:after="2" w:line="360" w:lineRule="auto"/>
              <w:rPr>
                <w:rFonts w:ascii="Arial" w:hAnsi="Arial"/>
                <w:b/>
                <w:sz w:val="28"/>
              </w:rPr>
            </w:pPr>
            <w:r>
              <w:rPr>
                <w:rFonts w:ascii="Arial" w:hAnsi="Arial"/>
                <w:b/>
                <w:sz w:val="28"/>
                <w:szCs w:val="18"/>
              </w:rPr>
              <w:t xml:space="preserve">Où se passe cette scène </w:t>
            </w:r>
            <w:r w:rsidRPr="001D3032">
              <w:rPr>
                <w:rFonts w:ascii="Arial" w:hAnsi="Arial"/>
                <w:b/>
                <w:sz w:val="28"/>
                <w:szCs w:val="18"/>
              </w:rPr>
              <w:t>?</w:t>
            </w:r>
          </w:p>
          <w:p w:rsidR="001D3032" w:rsidRDefault="001D3032" w:rsidP="001D3032">
            <w:pPr>
              <w:spacing w:line="360" w:lineRule="auto"/>
              <w:rPr>
                <w:rFonts w:ascii="Arial" w:hAnsi="Arial"/>
                <w:sz w:val="28"/>
              </w:rPr>
            </w:pPr>
            <w:r>
              <w:rPr>
                <w:rFonts w:ascii="Arial" w:hAnsi="Arial"/>
                <w:sz w:val="28"/>
              </w:rPr>
              <w:t>…………………………………………………………………………………….</w:t>
            </w:r>
          </w:p>
          <w:p w:rsidR="001D3032" w:rsidRDefault="001D3032" w:rsidP="001D3032">
            <w:pPr>
              <w:spacing w:line="360" w:lineRule="auto"/>
              <w:rPr>
                <w:rFonts w:ascii="Arial" w:hAnsi="Arial"/>
                <w:b/>
                <w:sz w:val="28"/>
              </w:rPr>
            </w:pPr>
          </w:p>
          <w:p w:rsidR="001D3032" w:rsidRPr="001D3032" w:rsidRDefault="001D3032" w:rsidP="001D3032">
            <w:pPr>
              <w:pStyle w:val="NormalWeb"/>
              <w:spacing w:beforeLines="0" w:afterLines="0" w:afterAutospacing="1" w:line="360" w:lineRule="auto"/>
              <w:rPr>
                <w:rFonts w:ascii="Arial" w:hAnsi="Arial"/>
                <w:sz w:val="28"/>
              </w:rPr>
            </w:pPr>
            <w:r w:rsidRPr="001D3032">
              <w:rPr>
                <w:rFonts w:ascii="Arial" w:hAnsi="Arial"/>
                <w:b/>
                <w:sz w:val="28"/>
              </w:rPr>
              <w:t xml:space="preserve">Entoure les indices qui t’ont aidés à répondre. </w:t>
            </w:r>
          </w:p>
        </w:tc>
      </w:tr>
    </w:tbl>
    <w:p w:rsidR="00D82117" w:rsidRPr="001D3032" w:rsidRDefault="00F55B2C" w:rsidP="001D3032">
      <w:pPr>
        <w:spacing w:line="360" w:lineRule="auto"/>
        <w:rPr>
          <w:rFonts w:ascii="Arial" w:hAnsi="Arial"/>
          <w:b/>
          <w:sz w:val="28"/>
        </w:rPr>
      </w:pPr>
    </w:p>
    <w:sectPr w:rsidR="00D82117" w:rsidRPr="001D3032" w:rsidSect="001D3032">
      <w:pgSz w:w="11900" w:h="16840"/>
      <w:pgMar w:top="568" w:right="1417" w:bottom="709"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8D698A"/>
    <w:multiLevelType w:val="multilevel"/>
    <w:tmpl w:val="040C001D"/>
    <w:styleLink w:val="StyleA"/>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D3032"/>
    <w:rsid w:val="000E2D9F"/>
    <w:rsid w:val="001D3032"/>
    <w:rsid w:val="00247057"/>
    <w:rsid w:val="005C6BB5"/>
    <w:rsid w:val="00F55B2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F7C0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numbering" w:customStyle="1" w:styleId="StyleA">
    <w:name w:val="StyleA"/>
    <w:rsid w:val="000251C6"/>
    <w:pPr>
      <w:numPr>
        <w:numId w:val="1"/>
      </w:numPr>
    </w:pPr>
  </w:style>
  <w:style w:type="table" w:styleId="Grille">
    <w:name w:val="Table Grid"/>
    <w:basedOn w:val="TableauNormal"/>
    <w:rsid w:val="001D303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1D3032"/>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178</Words>
  <Characters>873</Characters>
  <Application>Microsoft Word 12.0.0</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Mailys Cazaubon</dc:creator>
  <cp:keywords/>
  <dc:description/>
  <cp:lastModifiedBy>Mailys Cazaubon</cp:lastModifiedBy>
  <cp:revision>4</cp:revision>
  <dcterms:created xsi:type="dcterms:W3CDTF">2020-06-14T19:50:00Z</dcterms:created>
  <dcterms:modified xsi:type="dcterms:W3CDTF">2020-06-14T19:57:00Z</dcterms:modified>
  <cp:category/>
</cp:coreProperties>
</file>