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4A99" w:rsidRPr="00A45A25" w:rsidRDefault="000D4A99" w:rsidP="000D4A99">
      <w:pPr>
        <w:spacing w:line="360" w:lineRule="auto"/>
        <w:rPr>
          <w:rFonts w:ascii="Arial" w:hAnsi="Arial"/>
          <w:b/>
          <w:color w:val="FF0000"/>
          <w:sz w:val="28"/>
        </w:rPr>
      </w:pPr>
      <w:r w:rsidRPr="00A45A25">
        <w:rPr>
          <w:rFonts w:ascii="Arial" w:hAnsi="Arial"/>
          <w:b/>
          <w:color w:val="FF0000"/>
          <w:sz w:val="28"/>
        </w:rPr>
        <w:t>Conjugaison</w:t>
      </w:r>
    </w:p>
    <w:p w:rsidR="000D4A99" w:rsidRPr="00A45A25" w:rsidRDefault="000D4A99" w:rsidP="000D4A99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1- </w:t>
      </w:r>
      <w:r w:rsidRPr="00A45A25">
        <w:rPr>
          <w:rFonts w:ascii="Arial" w:hAnsi="Arial"/>
          <w:b/>
          <w:sz w:val="28"/>
          <w:u w:val="single"/>
        </w:rPr>
        <w:t xml:space="preserve">Conjugue au </w:t>
      </w:r>
      <w:r>
        <w:rPr>
          <w:rFonts w:ascii="Arial" w:hAnsi="Arial"/>
          <w:b/>
          <w:sz w:val="28"/>
          <w:u w:val="single"/>
        </w:rPr>
        <w:t>passé composé</w:t>
      </w:r>
      <w:r w:rsidRPr="00A45A25">
        <w:rPr>
          <w:rFonts w:ascii="Arial" w:hAnsi="Arial"/>
          <w:b/>
          <w:sz w:val="28"/>
          <w:u w:val="single"/>
        </w:rPr>
        <w:t xml:space="preserve"> le verbe </w:t>
      </w:r>
      <w:r>
        <w:rPr>
          <w:rFonts w:ascii="Arial" w:hAnsi="Arial"/>
          <w:b/>
          <w:sz w:val="28"/>
          <w:u w:val="single"/>
        </w:rPr>
        <w:t xml:space="preserve">se </w:t>
      </w:r>
      <w:r w:rsidR="00B10649">
        <w:rPr>
          <w:rFonts w:ascii="Arial" w:hAnsi="Arial"/>
          <w:b/>
          <w:sz w:val="28"/>
          <w:u w:val="single"/>
        </w:rPr>
        <w:t>hérisser</w:t>
      </w:r>
      <w:r w:rsidRPr="00A45A25">
        <w:rPr>
          <w:rFonts w:ascii="Arial" w:hAnsi="Arial"/>
          <w:b/>
          <w:sz w:val="28"/>
          <w:u w:val="single"/>
        </w:rPr>
        <w:t>.</w:t>
      </w:r>
    </w:p>
    <w:tbl>
      <w:tblPr>
        <w:tblStyle w:val="Grille"/>
        <w:tblW w:w="0" w:type="auto"/>
        <w:tblInd w:w="2016" w:type="dxa"/>
        <w:tblLook w:val="00BF"/>
      </w:tblPr>
      <w:tblGrid>
        <w:gridCol w:w="959"/>
        <w:gridCol w:w="2693"/>
      </w:tblGrid>
      <w:tr w:rsidR="000D4A99">
        <w:tc>
          <w:tcPr>
            <w:tcW w:w="3652" w:type="dxa"/>
            <w:gridSpan w:val="2"/>
            <w:vAlign w:val="center"/>
          </w:tcPr>
          <w:p w:rsidR="000D4A99" w:rsidRDefault="000D4A99" w:rsidP="000A25F0">
            <w:pPr>
              <w:rPr>
                <w:rFonts w:ascii="Arial" w:hAnsi="Arial"/>
                <w:b/>
                <w:sz w:val="28"/>
              </w:rPr>
            </w:pPr>
          </w:p>
          <w:p w:rsidR="000D4A99" w:rsidRDefault="000D4A99" w:rsidP="000A25F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Se </w:t>
            </w:r>
            <w:r w:rsidR="00B10649">
              <w:rPr>
                <w:rFonts w:ascii="Arial" w:hAnsi="Arial"/>
                <w:b/>
                <w:sz w:val="28"/>
              </w:rPr>
              <w:t>hérisser</w:t>
            </w:r>
          </w:p>
          <w:p w:rsidR="000D4A99" w:rsidRPr="00A45A25" w:rsidRDefault="000D4A99" w:rsidP="000A25F0">
            <w:pPr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0A25F0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0D4A99" w:rsidRDefault="000D4A99" w:rsidP="000D4A99">
      <w:pPr>
        <w:spacing w:line="360" w:lineRule="auto"/>
        <w:rPr>
          <w:rFonts w:ascii="Arial" w:hAnsi="Arial"/>
          <w:sz w:val="28"/>
        </w:rPr>
      </w:pPr>
    </w:p>
    <w:p w:rsidR="000D4A99" w:rsidRDefault="000D4A99" w:rsidP="000D4A99">
      <w:pPr>
        <w:spacing w:line="360" w:lineRule="auto"/>
        <w:ind w:right="-141"/>
        <w:rPr>
          <w:rFonts w:ascii="Arial" w:hAnsi="Arial"/>
          <w:b/>
          <w:sz w:val="28"/>
          <w:u w:val="single"/>
        </w:rPr>
      </w:pPr>
      <w:r w:rsidRPr="00A45A25">
        <w:rPr>
          <w:rFonts w:ascii="Arial" w:hAnsi="Arial"/>
          <w:b/>
          <w:sz w:val="28"/>
          <w:u w:val="single"/>
        </w:rPr>
        <w:t>2- Conjugue les verbes entre parenthèses au p</w:t>
      </w:r>
      <w:r>
        <w:rPr>
          <w:rFonts w:ascii="Arial" w:hAnsi="Arial"/>
          <w:b/>
          <w:sz w:val="28"/>
          <w:u w:val="single"/>
        </w:rPr>
        <w:t>assé composé</w:t>
      </w:r>
      <w:r w:rsidRPr="00A45A25">
        <w:rPr>
          <w:rFonts w:ascii="Arial" w:hAnsi="Arial"/>
          <w:b/>
          <w:sz w:val="28"/>
          <w:u w:val="single"/>
        </w:rPr>
        <w:t>. Tu peux t’aider en commençant ta phrase par « </w:t>
      </w:r>
      <w:r>
        <w:rPr>
          <w:rFonts w:ascii="Arial" w:hAnsi="Arial"/>
          <w:b/>
          <w:sz w:val="28"/>
          <w:u w:val="single"/>
        </w:rPr>
        <w:t>hier</w:t>
      </w:r>
      <w:r w:rsidRPr="00A45A25">
        <w:rPr>
          <w:rFonts w:ascii="Arial" w:hAnsi="Arial"/>
          <w:b/>
          <w:sz w:val="28"/>
          <w:u w:val="single"/>
        </w:rPr>
        <w:t> »</w:t>
      </w:r>
      <w:r>
        <w:rPr>
          <w:rFonts w:ascii="Arial" w:hAnsi="Arial"/>
          <w:b/>
          <w:sz w:val="28"/>
          <w:u w:val="single"/>
        </w:rPr>
        <w:t>.</w:t>
      </w:r>
    </w:p>
    <w:p w:rsidR="00B10649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Les scientifiques (prouver) …………………… que le covid-19 était très contagieux. </w:t>
      </w:r>
    </w:p>
    <w:p w:rsidR="00B10649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Les médecins (risquer) …………………… leur vie pour soigner les patients. </w:t>
      </w:r>
    </w:p>
    <w:p w:rsidR="00B10649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Il (éloigner) …………………… lentement de ce chat menaçant. </w:t>
      </w:r>
    </w:p>
    <w:p w:rsidR="00B10649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Les poils du chat (se hérisser) …………………………  à la vue de ce gros chien. </w:t>
      </w:r>
    </w:p>
    <w:p w:rsidR="00B10649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Elle (plaquer) ……………………… les mains sur sa bouche pour ne pas crier. </w:t>
      </w:r>
    </w:p>
    <w:p w:rsidR="00B10649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Tu (remuer) ………………….…… lentement ta pâte à gâteau. </w:t>
      </w:r>
    </w:p>
    <w:p w:rsidR="00B10649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 Premier ministre (annoncer) …………………… un confinement de 15 jours supplémentaires. </w:t>
      </w:r>
    </w:p>
    <w:p w:rsidR="00B10649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>Vos chats (ronronner) …………………………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toute</w:t>
      </w:r>
      <w:proofErr w:type="gramEnd"/>
      <w:r>
        <w:rPr>
          <w:rFonts w:ascii="Arial" w:hAnsi="Arial"/>
          <w:sz w:val="28"/>
        </w:rPr>
        <w:t xml:space="preserve"> la journée !</w:t>
      </w:r>
    </w:p>
    <w:p w:rsidR="00B10649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Vous (acheter) ……………………………. un bon dessert pour ce midi. </w:t>
      </w:r>
    </w:p>
    <w:p w:rsidR="000A25F0" w:rsidRPr="000A25F0" w:rsidRDefault="00B10649" w:rsidP="000A25F0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sectPr w:rsidR="000A25F0" w:rsidRPr="000A25F0" w:rsidSect="000A25F0">
      <w:pgSz w:w="11900" w:h="16840"/>
      <w:pgMar w:top="1417" w:right="70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155C"/>
    <w:rsid w:val="000A25F0"/>
    <w:rsid w:val="000D4A99"/>
    <w:rsid w:val="002E0493"/>
    <w:rsid w:val="009507BF"/>
    <w:rsid w:val="00B10649"/>
    <w:rsid w:val="00BC155C"/>
    <w:rsid w:val="00CC593A"/>
    <w:rsid w:val="00E3435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0D4A9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BC15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648</Characters>
  <Application>Microsoft Word 12.0.0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2020-03-25T13:40:00Z</cp:lastPrinted>
  <dcterms:created xsi:type="dcterms:W3CDTF">2020-03-30T13:10:00Z</dcterms:created>
  <dcterms:modified xsi:type="dcterms:W3CDTF">2020-03-30T13:10:00Z</dcterms:modified>
  <cp:category/>
</cp:coreProperties>
</file>