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9732" w14:textId="7B90E4DB" w:rsidR="004B0968" w:rsidRDefault="004B0968" w:rsidP="004D31AA">
      <w:pPr>
        <w:pStyle w:val="Sansinterligne"/>
        <w:jc w:val="center"/>
        <w:rPr>
          <w:rFonts w:ascii="Arial" w:hAnsi="Arial" w:cs="Arial"/>
          <w:sz w:val="24"/>
          <w:szCs w:val="24"/>
          <w:u w:val="single"/>
        </w:rPr>
      </w:pPr>
      <w:r w:rsidRPr="004D31AA">
        <w:rPr>
          <w:rFonts w:ascii="Arial" w:hAnsi="Arial" w:cs="Arial"/>
          <w:sz w:val="24"/>
          <w:szCs w:val="24"/>
          <w:u w:val="single"/>
        </w:rPr>
        <w:t>Problèmes de proportionnalité, 3</w:t>
      </w:r>
      <w:r w:rsidRPr="004D31AA">
        <w:rPr>
          <w:rFonts w:ascii="Arial" w:hAnsi="Arial" w:cs="Arial"/>
          <w:sz w:val="24"/>
          <w:szCs w:val="24"/>
          <w:u w:val="single"/>
          <w:vertAlign w:val="superscript"/>
        </w:rPr>
        <w:t>ème</w:t>
      </w:r>
      <w:r w:rsidRPr="004D31AA">
        <w:rPr>
          <w:rFonts w:ascii="Arial" w:hAnsi="Arial" w:cs="Arial"/>
          <w:sz w:val="24"/>
          <w:szCs w:val="24"/>
          <w:u w:val="single"/>
        </w:rPr>
        <w:t xml:space="preserve"> séance</w:t>
      </w:r>
    </w:p>
    <w:p w14:paraId="00A89235" w14:textId="77777777" w:rsidR="004D31AA" w:rsidRPr="004D31AA" w:rsidRDefault="004D31AA" w:rsidP="004D31AA">
      <w:pPr>
        <w:pStyle w:val="Sansinterligne"/>
        <w:jc w:val="center"/>
        <w:rPr>
          <w:rFonts w:ascii="Arial" w:hAnsi="Arial" w:cs="Arial"/>
          <w:sz w:val="24"/>
          <w:szCs w:val="24"/>
          <w:u w:val="single"/>
        </w:rPr>
      </w:pPr>
    </w:p>
    <w:p w14:paraId="4F13FDC0" w14:textId="4CFA7E8C" w:rsidR="004B0968" w:rsidRPr="003B041D" w:rsidRDefault="004B0968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40D5ABDB" w14:textId="580455FC" w:rsidR="004B0968" w:rsidRPr="002143C9" w:rsidRDefault="004B0968" w:rsidP="003B041D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2143C9">
        <w:rPr>
          <w:rFonts w:ascii="Arial" w:hAnsi="Arial" w:cs="Arial"/>
          <w:sz w:val="24"/>
          <w:szCs w:val="24"/>
          <w:u w:val="single"/>
        </w:rPr>
        <w:t>Complète le tableau à l’aide des flèches à bulle.</w:t>
      </w:r>
    </w:p>
    <w:p w14:paraId="39638F05" w14:textId="77777777" w:rsidR="002143C9" w:rsidRPr="003B041D" w:rsidRDefault="002143C9" w:rsidP="002143C9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"/>
        <w:gridCol w:w="1002"/>
        <w:gridCol w:w="1001"/>
        <w:gridCol w:w="1001"/>
        <w:gridCol w:w="1002"/>
        <w:gridCol w:w="1002"/>
        <w:gridCol w:w="1003"/>
        <w:gridCol w:w="1003"/>
        <w:gridCol w:w="1003"/>
      </w:tblGrid>
      <w:tr w:rsidR="004B0968" w:rsidRPr="003B041D" w14:paraId="470B8DF2" w14:textId="77777777" w:rsidTr="004B0968">
        <w:tc>
          <w:tcPr>
            <w:tcW w:w="1006" w:type="dxa"/>
          </w:tcPr>
          <w:p w14:paraId="13895DCB" w14:textId="4E5BED9E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041D">
              <w:rPr>
                <w:rFonts w:ascii="Arial" w:hAnsi="Arial" w:cs="Arial"/>
                <w:sz w:val="24"/>
                <w:szCs w:val="24"/>
              </w:rPr>
              <w:t>nombre</w:t>
            </w:r>
            <w:proofErr w:type="gramEnd"/>
            <w:r w:rsidRPr="003B041D">
              <w:rPr>
                <w:rFonts w:ascii="Arial" w:hAnsi="Arial" w:cs="Arial"/>
                <w:sz w:val="24"/>
                <w:szCs w:val="24"/>
              </w:rPr>
              <w:t xml:space="preserve"> de sachets</w:t>
            </w:r>
          </w:p>
        </w:tc>
        <w:tc>
          <w:tcPr>
            <w:tcW w:w="1007" w:type="dxa"/>
          </w:tcPr>
          <w:p w14:paraId="6A185A3C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7DFF377" w14:textId="56D2A532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58BD0FC" w14:textId="434A9F4A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7" w:type="dxa"/>
          </w:tcPr>
          <w:p w14:paraId="5FDD023A" w14:textId="20CDBE84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3CAB4B21" w14:textId="30A8CE62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14:paraId="126E0596" w14:textId="11AC9CDF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14:paraId="21D901BE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D249CFC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0A7238D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968" w:rsidRPr="003B041D" w14:paraId="4A31E3D9" w14:textId="77777777" w:rsidTr="004B0968">
        <w:tc>
          <w:tcPr>
            <w:tcW w:w="1006" w:type="dxa"/>
          </w:tcPr>
          <w:p w14:paraId="4CFE76E5" w14:textId="1A90D593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041D">
              <w:rPr>
                <w:rFonts w:ascii="Arial" w:hAnsi="Arial" w:cs="Arial"/>
                <w:sz w:val="24"/>
                <w:szCs w:val="24"/>
              </w:rPr>
              <w:t>nombre</w:t>
            </w:r>
            <w:proofErr w:type="gramEnd"/>
            <w:r w:rsidRPr="003B041D">
              <w:rPr>
                <w:rFonts w:ascii="Arial" w:hAnsi="Arial" w:cs="Arial"/>
                <w:sz w:val="24"/>
                <w:szCs w:val="24"/>
              </w:rPr>
              <w:t xml:space="preserve"> de vis</w:t>
            </w:r>
          </w:p>
        </w:tc>
        <w:tc>
          <w:tcPr>
            <w:tcW w:w="1007" w:type="dxa"/>
          </w:tcPr>
          <w:p w14:paraId="59240941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683E930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D95C9D4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66C995E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F446C56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EFCFA21" w14:textId="3B974782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007" w:type="dxa"/>
          </w:tcPr>
          <w:p w14:paraId="2A14AA7E" w14:textId="1454AD9A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007" w:type="dxa"/>
          </w:tcPr>
          <w:p w14:paraId="697E3470" w14:textId="77777777" w:rsidR="004B0968" w:rsidRPr="003B041D" w:rsidRDefault="004B0968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3B041D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29152794" w14:textId="77777777" w:rsidR="003B041D" w:rsidRPr="003B041D" w:rsidRDefault="003B041D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75DD69D4" w14:textId="29AE919E" w:rsidR="003B041D" w:rsidRPr="003B041D" w:rsidRDefault="003B041D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97839" w14:textId="316F315B" w:rsidR="004B0968" w:rsidRDefault="004B0968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11C54568" w14:textId="77777777" w:rsidR="002143C9" w:rsidRPr="003B041D" w:rsidRDefault="002143C9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0AF1D920" w14:textId="77777777" w:rsidR="003B041D" w:rsidRDefault="003B041D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41C9F89C" w14:textId="7CA3218B" w:rsidR="004B0968" w:rsidRPr="003B041D" w:rsidRDefault="004B0968" w:rsidP="003B041D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041D">
        <w:rPr>
          <w:rFonts w:ascii="Arial" w:hAnsi="Arial" w:cs="Arial"/>
          <w:sz w:val="24"/>
          <w:szCs w:val="24"/>
        </w:rPr>
        <w:t>A l’aide de l’énoncé, complète le tableau.</w:t>
      </w:r>
    </w:p>
    <w:p w14:paraId="3204AC35" w14:textId="10598415" w:rsidR="004B0968" w:rsidRPr="003B041D" w:rsidRDefault="004B0968" w:rsidP="003B041D">
      <w:pPr>
        <w:pStyle w:val="Sansinterligne"/>
        <w:rPr>
          <w:rFonts w:ascii="Arial" w:hAnsi="Arial" w:cs="Arial"/>
          <w:sz w:val="24"/>
          <w:szCs w:val="24"/>
        </w:rPr>
      </w:pPr>
      <w:r w:rsidRPr="003B041D">
        <w:rPr>
          <w:rFonts w:ascii="Arial" w:hAnsi="Arial" w:cs="Arial"/>
          <w:sz w:val="24"/>
          <w:szCs w:val="24"/>
        </w:rPr>
        <w:t>Léo a profité d’une promotion dans le magasin. Tous les DVD sont au même prix. Léo a choisi 6 DVD et a payé 87 €.</w:t>
      </w:r>
    </w:p>
    <w:p w14:paraId="552CC443" w14:textId="37549AD1" w:rsidR="004B0968" w:rsidRPr="003B041D" w:rsidRDefault="004B0968" w:rsidP="003B041D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041D">
        <w:rPr>
          <w:rFonts w:ascii="Arial" w:hAnsi="Arial" w:cs="Arial"/>
          <w:sz w:val="24"/>
          <w:szCs w:val="24"/>
        </w:rPr>
        <w:t>Combien aurait-il payé s’il avait acheté 8 DVD ? 11DVD ?</w:t>
      </w:r>
    </w:p>
    <w:p w14:paraId="15DEEE77" w14:textId="09618618" w:rsidR="004B0968" w:rsidRDefault="004B0968" w:rsidP="003B041D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B041D">
        <w:rPr>
          <w:rFonts w:ascii="Arial" w:hAnsi="Arial" w:cs="Arial"/>
          <w:sz w:val="24"/>
          <w:szCs w:val="24"/>
        </w:rPr>
        <w:t xml:space="preserve">Combien de DVD aurait-il peu eus s’il avait payé 145 € ? 75, 50€ ? </w:t>
      </w:r>
    </w:p>
    <w:p w14:paraId="7D61F133" w14:textId="77777777" w:rsidR="002143C9" w:rsidRDefault="002143C9" w:rsidP="002143C9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14:paraId="173C1E57" w14:textId="7864A207" w:rsidR="003B041D" w:rsidRDefault="003B041D" w:rsidP="003B041D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6E71F7" w14:paraId="23E54C24" w14:textId="77777777" w:rsidTr="006E71F7">
        <w:tc>
          <w:tcPr>
            <w:tcW w:w="1132" w:type="dxa"/>
          </w:tcPr>
          <w:p w14:paraId="2D163157" w14:textId="0FFA900B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DVD</w:t>
            </w:r>
          </w:p>
        </w:tc>
        <w:tc>
          <w:tcPr>
            <w:tcW w:w="1132" w:type="dxa"/>
          </w:tcPr>
          <w:p w14:paraId="476FA368" w14:textId="431563A4" w:rsidR="006E71F7" w:rsidRDefault="005B20FB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20DCAD97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CFC4768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4C3A8D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86ED790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508CD3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0374881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1F7" w14:paraId="057FC7D8" w14:textId="77777777" w:rsidTr="006E71F7">
        <w:tc>
          <w:tcPr>
            <w:tcW w:w="1132" w:type="dxa"/>
          </w:tcPr>
          <w:p w14:paraId="64ED24C1" w14:textId="085F1781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Prix en </w:t>
            </w:r>
            <w:r w:rsidR="005B20F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32" w:type="dxa"/>
          </w:tcPr>
          <w:p w14:paraId="78A7E603" w14:textId="55F96EBE" w:rsidR="006E71F7" w:rsidRDefault="005B20FB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133" w:type="dxa"/>
          </w:tcPr>
          <w:p w14:paraId="5C30027D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DC69ED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D86DE1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FC4733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44501B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E79D85" w14:textId="77777777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6FC2212E" w14:textId="12224CC3" w:rsidR="006E71F7" w:rsidRDefault="006E71F7" w:rsidP="003B041D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8F01C" w14:textId="60DB29F2" w:rsidR="003B041D" w:rsidRDefault="003B041D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52E5163C" w14:textId="3992D629" w:rsidR="002143C9" w:rsidRDefault="002143C9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512EBEFB" w14:textId="77777777" w:rsidR="002143C9" w:rsidRDefault="002143C9" w:rsidP="003B041D">
      <w:pPr>
        <w:pStyle w:val="Sansinterligne"/>
        <w:rPr>
          <w:rFonts w:ascii="Arial" w:hAnsi="Arial" w:cs="Arial"/>
          <w:sz w:val="24"/>
          <w:szCs w:val="24"/>
        </w:rPr>
      </w:pPr>
    </w:p>
    <w:p w14:paraId="5A228B93" w14:textId="61A776A4" w:rsidR="00D77625" w:rsidRDefault="00C71DA7" w:rsidP="00C71DA7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maillots de hand-ball coûtent 315 €. </w:t>
      </w:r>
    </w:p>
    <w:p w14:paraId="775FCFA8" w14:textId="40E646DB" w:rsidR="00C71DA7" w:rsidRDefault="00CD60F7" w:rsidP="00D655FD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coûtent 5 maillots ? 8 maillots ? </w:t>
      </w:r>
      <w:r w:rsidR="00D655FD">
        <w:rPr>
          <w:rFonts w:ascii="Arial" w:hAnsi="Arial" w:cs="Arial"/>
          <w:sz w:val="24"/>
          <w:szCs w:val="24"/>
        </w:rPr>
        <w:t>17 maillots ?</w:t>
      </w:r>
    </w:p>
    <w:p w14:paraId="5D392383" w14:textId="0D930D0F" w:rsidR="00D655FD" w:rsidRDefault="00D655FD" w:rsidP="00D655FD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vais-je pouvoir acheter de maillots avec </w:t>
      </w:r>
      <w:r w:rsidR="001E770B">
        <w:rPr>
          <w:rFonts w:ascii="Arial" w:hAnsi="Arial" w:cs="Arial"/>
          <w:sz w:val="24"/>
          <w:szCs w:val="24"/>
        </w:rPr>
        <w:t xml:space="preserve">630 € ? </w:t>
      </w:r>
      <w:r w:rsidR="0031466A">
        <w:rPr>
          <w:rFonts w:ascii="Arial" w:hAnsi="Arial" w:cs="Arial"/>
          <w:sz w:val="24"/>
          <w:szCs w:val="24"/>
        </w:rPr>
        <w:t>Avec 720 € ?</w:t>
      </w:r>
    </w:p>
    <w:p w14:paraId="5D68AB06" w14:textId="1375F653" w:rsidR="0031466A" w:rsidRDefault="0031466A" w:rsidP="0031466A">
      <w:pPr>
        <w:pStyle w:val="Sansinterligne"/>
        <w:ind w:left="1080"/>
        <w:rPr>
          <w:rFonts w:ascii="Arial" w:hAnsi="Arial" w:cs="Arial"/>
          <w:sz w:val="24"/>
          <w:szCs w:val="24"/>
        </w:rPr>
      </w:pPr>
    </w:p>
    <w:p w14:paraId="2F778C45" w14:textId="184CFCCC" w:rsidR="0031466A" w:rsidRDefault="0031466A" w:rsidP="0031466A">
      <w:pPr>
        <w:pStyle w:val="Sansinterligne"/>
        <w:ind w:left="108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2775"/>
        <w:gridCol w:w="979"/>
        <w:gridCol w:w="980"/>
        <w:gridCol w:w="980"/>
        <w:gridCol w:w="980"/>
        <w:gridCol w:w="980"/>
        <w:gridCol w:w="980"/>
        <w:gridCol w:w="980"/>
      </w:tblGrid>
      <w:tr w:rsidR="0031466A" w14:paraId="371F527A" w14:textId="77777777" w:rsidTr="0031466A">
        <w:tc>
          <w:tcPr>
            <w:tcW w:w="2775" w:type="dxa"/>
          </w:tcPr>
          <w:p w14:paraId="5B12E13C" w14:textId="51C00354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maillots</w:t>
            </w:r>
          </w:p>
        </w:tc>
        <w:tc>
          <w:tcPr>
            <w:tcW w:w="979" w:type="dxa"/>
          </w:tcPr>
          <w:p w14:paraId="7E57A1BF" w14:textId="652FC88C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14:paraId="02E50C42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2813FACC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21892E25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26BBF73E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1408C909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0782BE72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30152AFF" w14:textId="275F210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66A" w14:paraId="07450044" w14:textId="77777777" w:rsidTr="0031466A">
        <w:tc>
          <w:tcPr>
            <w:tcW w:w="2775" w:type="dxa"/>
          </w:tcPr>
          <w:p w14:paraId="0E0AD947" w14:textId="490F0CC2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Prix en €</w:t>
            </w:r>
          </w:p>
        </w:tc>
        <w:tc>
          <w:tcPr>
            <w:tcW w:w="979" w:type="dxa"/>
          </w:tcPr>
          <w:p w14:paraId="513E223A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57B3F611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2DF3D2B4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7DE705C6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22D57A96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</w:tcPr>
          <w:p w14:paraId="72CC977E" w14:textId="39A9BD78" w:rsidR="0031466A" w:rsidRDefault="004D31A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980" w:type="dxa"/>
          </w:tcPr>
          <w:p w14:paraId="0FFC82BA" w14:textId="77777777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14:paraId="2DDCB629" w14:textId="3DD0D808" w:rsidR="0031466A" w:rsidRDefault="0031466A" w:rsidP="0031466A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AEDC2" w14:textId="5DFDBD6A" w:rsidR="0031466A" w:rsidRDefault="0031466A" w:rsidP="0031466A">
      <w:pPr>
        <w:pStyle w:val="Sansinterligne"/>
        <w:ind w:left="1080"/>
        <w:rPr>
          <w:rFonts w:ascii="Arial" w:hAnsi="Arial" w:cs="Arial"/>
          <w:sz w:val="24"/>
          <w:szCs w:val="24"/>
        </w:rPr>
      </w:pPr>
    </w:p>
    <w:p w14:paraId="6A587442" w14:textId="5E70EABB" w:rsidR="004D31AA" w:rsidRDefault="004D31AA" w:rsidP="0031466A">
      <w:pPr>
        <w:pStyle w:val="Sansinterligne"/>
        <w:ind w:left="1080"/>
        <w:rPr>
          <w:rFonts w:ascii="Arial" w:hAnsi="Arial" w:cs="Arial"/>
          <w:sz w:val="24"/>
          <w:szCs w:val="24"/>
        </w:rPr>
      </w:pPr>
    </w:p>
    <w:p w14:paraId="2CE9F136" w14:textId="04E461AF" w:rsidR="004D31AA" w:rsidRDefault="00AF1983" w:rsidP="004D31AA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étape du Tour de </w:t>
      </w:r>
      <w:r w:rsidR="00E71D0F">
        <w:rPr>
          <w:rFonts w:ascii="Arial" w:hAnsi="Arial" w:cs="Arial"/>
          <w:sz w:val="24"/>
          <w:szCs w:val="24"/>
        </w:rPr>
        <w:t>France se court sur 2</w:t>
      </w:r>
      <w:r w:rsidR="00ED4A37">
        <w:rPr>
          <w:rFonts w:ascii="Arial" w:hAnsi="Arial" w:cs="Arial"/>
          <w:sz w:val="24"/>
          <w:szCs w:val="24"/>
        </w:rPr>
        <w:t>2</w:t>
      </w:r>
      <w:r w:rsidR="00E71D0F">
        <w:rPr>
          <w:rFonts w:ascii="Arial" w:hAnsi="Arial" w:cs="Arial"/>
          <w:sz w:val="24"/>
          <w:szCs w:val="24"/>
        </w:rPr>
        <w:t>5</w:t>
      </w:r>
      <w:r w:rsidR="00ED4A37">
        <w:rPr>
          <w:rFonts w:ascii="Arial" w:hAnsi="Arial" w:cs="Arial"/>
          <w:sz w:val="24"/>
          <w:szCs w:val="24"/>
        </w:rPr>
        <w:t>, 5</w:t>
      </w:r>
      <w:r w:rsidR="00E71D0F">
        <w:rPr>
          <w:rFonts w:ascii="Arial" w:hAnsi="Arial" w:cs="Arial"/>
          <w:sz w:val="24"/>
          <w:szCs w:val="24"/>
        </w:rPr>
        <w:t>km. Le vainqueur de l’étape a roulé à la vitesse moyenne de 41 km</w:t>
      </w:r>
      <w:r w:rsidR="001C75B2">
        <w:rPr>
          <w:rFonts w:ascii="Arial" w:hAnsi="Arial" w:cs="Arial"/>
          <w:sz w:val="24"/>
          <w:szCs w:val="24"/>
        </w:rPr>
        <w:t>/ h.</w:t>
      </w:r>
    </w:p>
    <w:p w14:paraId="45D3CFC7" w14:textId="5C7FF744" w:rsidR="00ED4A37" w:rsidRDefault="001C75B2" w:rsidP="003E21A5">
      <w:pPr>
        <w:pStyle w:val="Sansinterligne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Combien de temps a-t-il passé sur son vélo</w:t>
      </w:r>
      <w:r w:rsidR="00ED4A37">
        <w:rPr>
          <w:rFonts w:ascii="Arial" w:hAnsi="Arial" w:cs="Arial"/>
          <w:sz w:val="24"/>
          <w:szCs w:val="24"/>
        </w:rPr>
        <w:t> ?</w:t>
      </w:r>
    </w:p>
    <w:p w14:paraId="343DD474" w14:textId="430C3D6F" w:rsidR="003E21A5" w:rsidRDefault="003E21A5" w:rsidP="003E21A5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14:paraId="479D9641" w14:textId="77777777" w:rsidR="003E21A5" w:rsidRDefault="003E21A5" w:rsidP="003E21A5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0"/>
        <w:gridCol w:w="992"/>
        <w:gridCol w:w="986"/>
        <w:gridCol w:w="987"/>
        <w:gridCol w:w="987"/>
        <w:gridCol w:w="987"/>
        <w:gridCol w:w="987"/>
        <w:gridCol w:w="987"/>
        <w:gridCol w:w="999"/>
      </w:tblGrid>
      <w:tr w:rsidR="003E21A5" w14:paraId="08CA94FB" w14:textId="77777777" w:rsidTr="003E21A5">
        <w:tc>
          <w:tcPr>
            <w:tcW w:w="1007" w:type="dxa"/>
          </w:tcPr>
          <w:p w14:paraId="6C89AC62" w14:textId="3667D6D1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Temps en h</w:t>
            </w:r>
          </w:p>
        </w:tc>
        <w:tc>
          <w:tcPr>
            <w:tcW w:w="1006" w:type="dxa"/>
          </w:tcPr>
          <w:p w14:paraId="78A72488" w14:textId="6DF5AF5B" w:rsidR="003E21A5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3F317C34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6876A809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B19569C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C54B693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61C6363" w14:textId="37D6F3D3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0A1D6FBC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6543D90" w14:textId="77777777" w:rsidR="003E21A5" w:rsidRDefault="003E21A5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C9" w14:paraId="091DB61D" w14:textId="77777777" w:rsidTr="003E21A5">
        <w:tc>
          <w:tcPr>
            <w:tcW w:w="1007" w:type="dxa"/>
          </w:tcPr>
          <w:p w14:paraId="57B8DDC8" w14:textId="0CCEA0A6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 en km</w:t>
            </w:r>
          </w:p>
          <w:p w14:paraId="4A1620D0" w14:textId="53E01CAC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4DF5A1BB" w14:textId="3176F56F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07" w:type="dxa"/>
          </w:tcPr>
          <w:p w14:paraId="634A586D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62F311A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4B7B94AD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F038FB5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26ACEAF2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2BE17BC" w14:textId="77777777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14:paraId="61A16E9F" w14:textId="7B755F6F" w:rsidR="002143C9" w:rsidRDefault="002143C9" w:rsidP="003E21A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225, 5</w:t>
            </w:r>
          </w:p>
        </w:tc>
      </w:tr>
    </w:tbl>
    <w:p w14:paraId="5DB3D3AA" w14:textId="77777777" w:rsidR="003E21A5" w:rsidRPr="003B041D" w:rsidRDefault="003E21A5" w:rsidP="003E21A5">
      <w:pPr>
        <w:pStyle w:val="Sansinterligne"/>
        <w:rPr>
          <w:rFonts w:ascii="Arial" w:hAnsi="Arial" w:cs="Arial"/>
          <w:sz w:val="24"/>
          <w:szCs w:val="24"/>
        </w:rPr>
      </w:pPr>
    </w:p>
    <w:sectPr w:rsidR="003E21A5" w:rsidRPr="003B041D" w:rsidSect="004B096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EC1"/>
    <w:multiLevelType w:val="hybridMultilevel"/>
    <w:tmpl w:val="E8CC7D2A"/>
    <w:lvl w:ilvl="0" w:tplc="EA66C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D17"/>
    <w:multiLevelType w:val="hybridMultilevel"/>
    <w:tmpl w:val="7AEAC5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8F3"/>
    <w:multiLevelType w:val="hybridMultilevel"/>
    <w:tmpl w:val="271CD020"/>
    <w:lvl w:ilvl="0" w:tplc="1958C41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35562"/>
    <w:multiLevelType w:val="hybridMultilevel"/>
    <w:tmpl w:val="2B62D6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4C7F"/>
    <w:multiLevelType w:val="hybridMultilevel"/>
    <w:tmpl w:val="3D346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68"/>
    <w:rsid w:val="001C75B2"/>
    <w:rsid w:val="001E770B"/>
    <w:rsid w:val="002143C9"/>
    <w:rsid w:val="0031466A"/>
    <w:rsid w:val="003B041D"/>
    <w:rsid w:val="003E21A5"/>
    <w:rsid w:val="004B0968"/>
    <w:rsid w:val="004D31AA"/>
    <w:rsid w:val="005B20FB"/>
    <w:rsid w:val="006E71F7"/>
    <w:rsid w:val="00AF1983"/>
    <w:rsid w:val="00C71DA7"/>
    <w:rsid w:val="00CD60F7"/>
    <w:rsid w:val="00D655FD"/>
    <w:rsid w:val="00D77625"/>
    <w:rsid w:val="00E71D0F"/>
    <w:rsid w:val="00E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09D8"/>
  <w15:chartTrackingRefBased/>
  <w15:docId w15:val="{04D59A8B-B86B-469B-8A18-172B7CD8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9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B0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CHAMINADE</dc:creator>
  <cp:keywords/>
  <dc:description/>
  <cp:lastModifiedBy>Nathalie CHAMINADE</cp:lastModifiedBy>
  <cp:revision>17</cp:revision>
  <dcterms:created xsi:type="dcterms:W3CDTF">2020-05-04T18:23:00Z</dcterms:created>
  <dcterms:modified xsi:type="dcterms:W3CDTF">2020-05-04T18:50:00Z</dcterms:modified>
</cp:coreProperties>
</file>