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28D97" w14:textId="77777777" w:rsidR="00DC45CA" w:rsidRDefault="00DC45CA" w:rsidP="00EC5D20">
      <w:pPr>
        <w:pStyle w:val="Sansinterligne"/>
        <w:jc w:val="center"/>
        <w:rPr>
          <w:rFonts w:ascii="Arial" w:hAnsi="Arial" w:cs="Arial"/>
          <w:b/>
          <w:bCs/>
          <w:sz w:val="24"/>
          <w:szCs w:val="24"/>
        </w:rPr>
      </w:pPr>
    </w:p>
    <w:p w14:paraId="2E39DDD5" w14:textId="7F55F3AF" w:rsidR="00EC5D20" w:rsidRDefault="00EC5D20" w:rsidP="00EC5D20">
      <w:pPr>
        <w:pStyle w:val="Sansinterligne"/>
        <w:jc w:val="center"/>
        <w:rPr>
          <w:rFonts w:ascii="Arial" w:hAnsi="Arial" w:cs="Arial"/>
          <w:b/>
          <w:bCs/>
          <w:sz w:val="24"/>
          <w:szCs w:val="24"/>
        </w:rPr>
      </w:pPr>
      <w:r w:rsidRPr="007C602C">
        <w:rPr>
          <w:rFonts w:ascii="Arial" w:hAnsi="Arial" w:cs="Arial"/>
          <w:b/>
          <w:bCs/>
          <w:sz w:val="24"/>
          <w:szCs w:val="24"/>
        </w:rPr>
        <w:t xml:space="preserve">L’horloger de l’aube, Yves Heurté,  </w:t>
      </w:r>
    </w:p>
    <w:p w14:paraId="0AAFB990" w14:textId="49BB3700" w:rsidR="00EC5D20" w:rsidRDefault="00EC5D20" w:rsidP="00EC5D20">
      <w:pPr>
        <w:pStyle w:val="Sansinterligne"/>
        <w:jc w:val="center"/>
        <w:rPr>
          <w:rFonts w:ascii="Arial" w:hAnsi="Arial" w:cs="Arial"/>
          <w:b/>
          <w:bCs/>
          <w:sz w:val="24"/>
          <w:szCs w:val="24"/>
        </w:rPr>
      </w:pPr>
      <w:r w:rsidRPr="007C602C">
        <w:rPr>
          <w:rFonts w:ascii="Arial" w:hAnsi="Arial" w:cs="Arial"/>
          <w:b/>
          <w:bCs/>
          <w:sz w:val="24"/>
          <w:szCs w:val="24"/>
        </w:rPr>
        <w:t>1</w:t>
      </w:r>
      <w:r w:rsidRPr="007C602C">
        <w:rPr>
          <w:rFonts w:ascii="Arial" w:hAnsi="Arial" w:cs="Arial"/>
          <w:b/>
          <w:bCs/>
          <w:sz w:val="24"/>
          <w:szCs w:val="24"/>
          <w:vertAlign w:val="superscript"/>
        </w:rPr>
        <w:t>ère</w:t>
      </w:r>
      <w:r w:rsidRPr="007C602C">
        <w:rPr>
          <w:rFonts w:ascii="Arial" w:hAnsi="Arial" w:cs="Arial"/>
          <w:b/>
          <w:bCs/>
          <w:sz w:val="24"/>
          <w:szCs w:val="24"/>
        </w:rPr>
        <w:t xml:space="preserve"> partie</w:t>
      </w:r>
    </w:p>
    <w:p w14:paraId="126E8F86" w14:textId="77777777" w:rsidR="00EC5D20" w:rsidRPr="007C602C" w:rsidRDefault="00EC5D20" w:rsidP="00EC5D20">
      <w:pPr>
        <w:pStyle w:val="Sansinterligne"/>
        <w:jc w:val="center"/>
        <w:rPr>
          <w:rFonts w:ascii="Arial" w:hAnsi="Arial" w:cs="Arial"/>
          <w:b/>
          <w:bCs/>
          <w:sz w:val="24"/>
          <w:szCs w:val="24"/>
        </w:rPr>
      </w:pPr>
    </w:p>
    <w:p w14:paraId="3684C2B9" w14:textId="77777777" w:rsidR="00EC5D20" w:rsidRPr="007C602C" w:rsidRDefault="00EC5D20" w:rsidP="00EC5D20">
      <w:pPr>
        <w:pStyle w:val="Sansinterligne"/>
        <w:rPr>
          <w:rFonts w:ascii="Arial" w:hAnsi="Arial" w:cs="Arial"/>
          <w:sz w:val="24"/>
          <w:szCs w:val="24"/>
        </w:rPr>
      </w:pPr>
    </w:p>
    <w:p w14:paraId="1E2F1225" w14:textId="4D0380D5" w:rsidR="00EC5D20" w:rsidRPr="007C602C" w:rsidRDefault="00EC5D20" w:rsidP="00EC5D20">
      <w:pPr>
        <w:pStyle w:val="Sansinterligne"/>
        <w:rPr>
          <w:rFonts w:ascii="Arial" w:hAnsi="Arial" w:cs="Arial"/>
          <w:sz w:val="24"/>
          <w:szCs w:val="24"/>
        </w:rPr>
      </w:pPr>
      <w:r w:rsidRPr="007C602C">
        <w:rPr>
          <w:rFonts w:ascii="Arial" w:hAnsi="Arial" w:cs="Arial"/>
          <w:sz w:val="24"/>
          <w:szCs w:val="24"/>
        </w:rPr>
        <w:t xml:space="preserve">Un tyran devient maire de la ville de Karia et opprime sa population. Il se fait appeler Morlin, renonçant à son vrai nom, Kratchoc. Le vieil horloger Genia, chargé de remonter le mécanisme du coq d’or qui donne l’heure à la ville depuis l’aube des temps, connaît bien Kratchoc. </w:t>
      </w:r>
    </w:p>
    <w:p w14:paraId="0ED7CE3E" w14:textId="77777777" w:rsidR="00EC5D20" w:rsidRPr="007C602C" w:rsidRDefault="00EC5D20" w:rsidP="00EC5D20">
      <w:pPr>
        <w:pStyle w:val="Sansinterligne"/>
        <w:rPr>
          <w:rFonts w:ascii="Arial" w:hAnsi="Arial" w:cs="Arial"/>
          <w:sz w:val="24"/>
          <w:szCs w:val="24"/>
        </w:rPr>
      </w:pPr>
      <w:r w:rsidRPr="007C602C">
        <w:rPr>
          <w:rFonts w:ascii="Arial" w:hAnsi="Arial" w:cs="Arial"/>
          <w:sz w:val="24"/>
          <w:szCs w:val="24"/>
        </w:rPr>
        <w:t>Le tyran était derrière son bureau. Il regarda Genia d’un œil à la fois railleur</w:t>
      </w:r>
      <w:r w:rsidRPr="001B0DA7">
        <w:rPr>
          <w:rFonts w:ascii="Arial" w:hAnsi="Arial" w:cs="Arial"/>
          <w:sz w:val="24"/>
          <w:szCs w:val="24"/>
          <w:vertAlign w:val="superscript"/>
        </w:rPr>
        <w:t xml:space="preserve">1 </w:t>
      </w:r>
      <w:r w:rsidRPr="007C602C">
        <w:rPr>
          <w:rFonts w:ascii="Arial" w:hAnsi="Arial" w:cs="Arial"/>
          <w:sz w:val="24"/>
          <w:szCs w:val="24"/>
        </w:rPr>
        <w:t xml:space="preserve">et inquiet. </w:t>
      </w:r>
    </w:p>
    <w:p w14:paraId="080FC7DD" w14:textId="77777777" w:rsidR="00EC5D20" w:rsidRPr="007C602C" w:rsidRDefault="00EC5D20" w:rsidP="00EC5D20">
      <w:pPr>
        <w:pStyle w:val="Sansinterligne"/>
        <w:numPr>
          <w:ilvl w:val="0"/>
          <w:numId w:val="1"/>
        </w:numPr>
        <w:rPr>
          <w:rFonts w:ascii="Arial" w:hAnsi="Arial" w:cs="Arial"/>
          <w:sz w:val="24"/>
          <w:szCs w:val="24"/>
        </w:rPr>
      </w:pPr>
      <w:r w:rsidRPr="007C602C">
        <w:rPr>
          <w:rFonts w:ascii="Arial" w:hAnsi="Arial" w:cs="Arial"/>
          <w:sz w:val="24"/>
          <w:szCs w:val="24"/>
        </w:rPr>
        <w:t>Bonjour, Kratchoc.</w:t>
      </w:r>
    </w:p>
    <w:p w14:paraId="60732A9F" w14:textId="77777777" w:rsidR="00EC5D20" w:rsidRPr="007C602C" w:rsidRDefault="00EC5D20" w:rsidP="00EC5D20">
      <w:pPr>
        <w:pStyle w:val="Sansinterligne"/>
        <w:numPr>
          <w:ilvl w:val="0"/>
          <w:numId w:val="1"/>
        </w:numPr>
        <w:rPr>
          <w:rFonts w:ascii="Arial" w:hAnsi="Arial" w:cs="Arial"/>
          <w:sz w:val="24"/>
          <w:szCs w:val="24"/>
        </w:rPr>
      </w:pPr>
      <w:r w:rsidRPr="007C602C">
        <w:rPr>
          <w:rFonts w:ascii="Arial" w:hAnsi="Arial" w:cs="Arial"/>
          <w:sz w:val="24"/>
          <w:szCs w:val="24"/>
        </w:rPr>
        <w:t xml:space="preserve">Salut, vieux. J’espère que tu ne viens pas me parler du braillard ivrogne qui est mort sur son banc ? Je n’y suis pour rien mais il l’avait bien cherché ! Il n’avait qu’à se taire au lieu d’énerver les soldats en chantant : « Liberté ! Liberté !. » La liberté, ici, c’est moi qui la donne et personne d’autre. </w:t>
      </w:r>
    </w:p>
    <w:p w14:paraId="3D36FE96" w14:textId="77777777" w:rsidR="00EC5D20" w:rsidRPr="007C602C" w:rsidRDefault="00EC5D20" w:rsidP="00EC5D20">
      <w:pPr>
        <w:pStyle w:val="Sansinterligne"/>
        <w:numPr>
          <w:ilvl w:val="0"/>
          <w:numId w:val="1"/>
        </w:numPr>
        <w:rPr>
          <w:rFonts w:ascii="Arial" w:hAnsi="Arial" w:cs="Arial"/>
          <w:sz w:val="24"/>
          <w:szCs w:val="24"/>
        </w:rPr>
      </w:pPr>
      <w:r w:rsidRPr="007C602C">
        <w:rPr>
          <w:rFonts w:ascii="Arial" w:hAnsi="Arial" w:cs="Arial"/>
          <w:sz w:val="24"/>
          <w:szCs w:val="24"/>
        </w:rPr>
        <w:t>Tu nous l’as prise.</w:t>
      </w:r>
    </w:p>
    <w:p w14:paraId="01D19EC2" w14:textId="77777777" w:rsidR="00EC5D20" w:rsidRPr="007C602C" w:rsidRDefault="00EC5D20" w:rsidP="00EC5D20">
      <w:pPr>
        <w:pStyle w:val="Sansinterligne"/>
        <w:numPr>
          <w:ilvl w:val="0"/>
          <w:numId w:val="1"/>
        </w:numPr>
        <w:rPr>
          <w:rFonts w:ascii="Arial" w:hAnsi="Arial" w:cs="Arial"/>
          <w:sz w:val="24"/>
          <w:szCs w:val="24"/>
        </w:rPr>
      </w:pPr>
      <w:r w:rsidRPr="007C602C">
        <w:rPr>
          <w:rFonts w:ascii="Arial" w:hAnsi="Arial" w:cs="Arial"/>
          <w:sz w:val="24"/>
          <w:szCs w:val="24"/>
        </w:rPr>
        <w:t>Alors, toi aussi, tu t’y mets ?</w:t>
      </w:r>
    </w:p>
    <w:p w14:paraId="61C418EB" w14:textId="77777777" w:rsidR="00EC5D20" w:rsidRPr="007C602C" w:rsidRDefault="00EC5D20" w:rsidP="00EC5D20">
      <w:pPr>
        <w:pStyle w:val="Sansinterligne"/>
        <w:numPr>
          <w:ilvl w:val="0"/>
          <w:numId w:val="1"/>
        </w:numPr>
        <w:rPr>
          <w:rFonts w:ascii="Arial" w:hAnsi="Arial" w:cs="Arial"/>
          <w:sz w:val="24"/>
          <w:szCs w:val="24"/>
        </w:rPr>
      </w:pPr>
      <w:r w:rsidRPr="007C602C">
        <w:rPr>
          <w:rFonts w:ascii="Arial" w:hAnsi="Arial" w:cs="Arial"/>
          <w:sz w:val="24"/>
          <w:szCs w:val="24"/>
        </w:rPr>
        <w:t xml:space="preserve">Kratchoc, je ne te reconnais plus. </w:t>
      </w:r>
    </w:p>
    <w:p w14:paraId="3AFCE22A" w14:textId="77777777" w:rsidR="00EC5D20" w:rsidRPr="007C602C" w:rsidRDefault="00EC5D20" w:rsidP="00EC5D20">
      <w:pPr>
        <w:pStyle w:val="Sansinterligne"/>
        <w:numPr>
          <w:ilvl w:val="0"/>
          <w:numId w:val="1"/>
        </w:numPr>
        <w:rPr>
          <w:rFonts w:ascii="Arial" w:hAnsi="Arial" w:cs="Arial"/>
          <w:sz w:val="24"/>
          <w:szCs w:val="24"/>
        </w:rPr>
      </w:pPr>
      <w:r w:rsidRPr="007C602C">
        <w:rPr>
          <w:rFonts w:ascii="Arial" w:hAnsi="Arial" w:cs="Arial"/>
          <w:sz w:val="24"/>
          <w:szCs w:val="24"/>
        </w:rPr>
        <w:t xml:space="preserve">Kratchoc avait des culottes courtes et on le battait chez lui comme à l’école. Maintenant, Morlin a un révolver à la ceinture. Il peut s’en servir contre n’importe qui, et on le respecte. </w:t>
      </w:r>
    </w:p>
    <w:p w14:paraId="127D3A3B" w14:textId="77777777" w:rsidR="00EC5D20" w:rsidRPr="007C602C" w:rsidRDefault="00EC5D20" w:rsidP="00EC5D20">
      <w:pPr>
        <w:pStyle w:val="Sansinterligne"/>
        <w:numPr>
          <w:ilvl w:val="0"/>
          <w:numId w:val="1"/>
        </w:numPr>
        <w:rPr>
          <w:rFonts w:ascii="Arial" w:hAnsi="Arial" w:cs="Arial"/>
          <w:sz w:val="24"/>
          <w:szCs w:val="24"/>
        </w:rPr>
      </w:pPr>
      <w:r w:rsidRPr="007C602C">
        <w:rPr>
          <w:rFonts w:ascii="Arial" w:hAnsi="Arial" w:cs="Arial"/>
          <w:sz w:val="24"/>
          <w:szCs w:val="24"/>
        </w:rPr>
        <w:t>Ce ne sont plus tes culottes qui sont courtes, ce sont tes idées !</w:t>
      </w:r>
    </w:p>
    <w:p w14:paraId="692F9C28" w14:textId="77777777" w:rsidR="00EC5D20" w:rsidRPr="007C602C" w:rsidRDefault="00EC5D20" w:rsidP="00EC5D20">
      <w:pPr>
        <w:pStyle w:val="Sansinterligne"/>
        <w:rPr>
          <w:rFonts w:ascii="Arial" w:hAnsi="Arial" w:cs="Arial"/>
          <w:sz w:val="24"/>
          <w:szCs w:val="24"/>
        </w:rPr>
      </w:pPr>
      <w:r w:rsidRPr="007C602C">
        <w:rPr>
          <w:rFonts w:ascii="Arial" w:hAnsi="Arial" w:cs="Arial"/>
          <w:sz w:val="24"/>
          <w:szCs w:val="24"/>
        </w:rPr>
        <w:t>L’homme se mit en fureur. Il jeta sa casquette noire à travers la pièce et hurla des ordres. La garde entra et Genia fut conduit sur la place devant un peloton d’exécution. […]</w:t>
      </w:r>
    </w:p>
    <w:p w14:paraId="6286A99C" w14:textId="77777777" w:rsidR="00EC5D20" w:rsidRPr="007C602C" w:rsidRDefault="00EC5D20" w:rsidP="00EC5D20">
      <w:pPr>
        <w:pStyle w:val="Sansinterligne"/>
        <w:rPr>
          <w:rFonts w:ascii="Arial" w:hAnsi="Arial" w:cs="Arial"/>
          <w:sz w:val="24"/>
          <w:szCs w:val="24"/>
        </w:rPr>
      </w:pPr>
      <w:r w:rsidRPr="007C602C">
        <w:rPr>
          <w:rFonts w:ascii="Arial" w:hAnsi="Arial" w:cs="Arial"/>
          <w:sz w:val="24"/>
          <w:szCs w:val="24"/>
        </w:rPr>
        <w:t xml:space="preserve">Les soldats avaient reçu l’ordre de ne pas tirer sur l’horloger mais sur le coq d’or. Ce serait sa plus terrible punition. </w:t>
      </w:r>
    </w:p>
    <w:p w14:paraId="6325A1E8" w14:textId="77777777" w:rsidR="00EC5D20" w:rsidRPr="007C602C" w:rsidRDefault="00EC5D20" w:rsidP="00EC5D20">
      <w:pPr>
        <w:pStyle w:val="Sansinterligne"/>
        <w:rPr>
          <w:rFonts w:ascii="Arial" w:hAnsi="Arial" w:cs="Arial"/>
          <w:sz w:val="24"/>
          <w:szCs w:val="24"/>
        </w:rPr>
      </w:pPr>
      <w:r w:rsidRPr="007C602C">
        <w:rPr>
          <w:rFonts w:ascii="Arial" w:hAnsi="Arial" w:cs="Arial"/>
          <w:sz w:val="24"/>
          <w:szCs w:val="24"/>
        </w:rPr>
        <w:t>Et le coq, sous la salve</w:t>
      </w:r>
      <w:r w:rsidRPr="001B0DA7">
        <w:rPr>
          <w:rFonts w:ascii="Arial" w:hAnsi="Arial" w:cs="Arial"/>
          <w:sz w:val="24"/>
          <w:szCs w:val="24"/>
          <w:vertAlign w:val="superscript"/>
        </w:rPr>
        <w:t>2</w:t>
      </w:r>
      <w:r w:rsidRPr="007C602C">
        <w:rPr>
          <w:rFonts w:ascii="Arial" w:hAnsi="Arial" w:cs="Arial"/>
          <w:sz w:val="24"/>
          <w:szCs w:val="24"/>
        </w:rPr>
        <w:t>, vola en éclats. Dans le silence qui suivit, on entendit ses rouages</w:t>
      </w:r>
      <w:r w:rsidRPr="001B0DA7">
        <w:rPr>
          <w:rFonts w:ascii="Arial" w:hAnsi="Arial" w:cs="Arial"/>
          <w:sz w:val="24"/>
          <w:szCs w:val="24"/>
          <w:vertAlign w:val="superscript"/>
        </w:rPr>
        <w:t>3</w:t>
      </w:r>
      <w:r w:rsidRPr="007C602C">
        <w:rPr>
          <w:rFonts w:ascii="Arial" w:hAnsi="Arial" w:cs="Arial"/>
          <w:sz w:val="24"/>
          <w:szCs w:val="24"/>
        </w:rPr>
        <w:t xml:space="preserve"> dégringoler en rebondissant le long de la coupole et des toits de l’église. </w:t>
      </w:r>
    </w:p>
    <w:p w14:paraId="35C13220" w14:textId="77777777" w:rsidR="00EC5D20" w:rsidRPr="007C602C" w:rsidRDefault="00EC5D20" w:rsidP="00EC5D20">
      <w:pPr>
        <w:pStyle w:val="Sansinterligne"/>
        <w:rPr>
          <w:rFonts w:ascii="Arial" w:hAnsi="Arial" w:cs="Arial"/>
          <w:sz w:val="24"/>
          <w:szCs w:val="24"/>
        </w:rPr>
      </w:pPr>
      <w:r w:rsidRPr="007C602C">
        <w:rPr>
          <w:rFonts w:ascii="Arial" w:hAnsi="Arial" w:cs="Arial"/>
          <w:sz w:val="24"/>
          <w:szCs w:val="24"/>
        </w:rPr>
        <w:t>Morlin apparut au balcon.</w:t>
      </w:r>
    </w:p>
    <w:p w14:paraId="4FACBE3B" w14:textId="77777777" w:rsidR="00EC5D20" w:rsidRPr="001B0DA7" w:rsidRDefault="00EC5D20" w:rsidP="00EC5D20">
      <w:pPr>
        <w:pStyle w:val="Sansinterligne"/>
        <w:numPr>
          <w:ilvl w:val="0"/>
          <w:numId w:val="1"/>
        </w:numPr>
        <w:rPr>
          <w:rFonts w:ascii="Arial" w:hAnsi="Arial" w:cs="Arial"/>
          <w:sz w:val="24"/>
          <w:szCs w:val="24"/>
        </w:rPr>
      </w:pPr>
      <w:r w:rsidRPr="007C602C">
        <w:rPr>
          <w:rFonts w:ascii="Arial" w:hAnsi="Arial" w:cs="Arial"/>
          <w:sz w:val="24"/>
          <w:szCs w:val="24"/>
        </w:rPr>
        <w:t>Alors, vieux, ça va mieux ? Si tu ne m’avais pas tenu sur tes genoux quand j’étais gosse, tu serais étendu sur le pavé. Pour te donner une leçon, je me suis contenté de faire tirer sur ton coq. Tu aurais été bientôt trop vieux pour remonter son mécanisme. D’ailleurs, il ne servait à rien. Dans un mois, tout le monde l’aura oublié. Et puis, il m’agaçait à chanter toujours avant le soleil. Le soleil s’en passera comme moi ! Rentre dans ta boutique et que je n’entende plus jamais parler de toi. […]</w:t>
      </w:r>
    </w:p>
    <w:p w14:paraId="310AB7A6" w14:textId="77777777" w:rsidR="00EC5D20" w:rsidRPr="007C602C" w:rsidRDefault="00EC5D20" w:rsidP="00EC5D20">
      <w:pPr>
        <w:pStyle w:val="Sansinterligne"/>
        <w:rPr>
          <w:rFonts w:ascii="Arial" w:hAnsi="Arial" w:cs="Arial"/>
          <w:sz w:val="24"/>
          <w:szCs w:val="24"/>
        </w:rPr>
      </w:pPr>
      <w:r w:rsidRPr="007C602C">
        <w:rPr>
          <w:rFonts w:ascii="Arial" w:hAnsi="Arial" w:cs="Arial"/>
          <w:sz w:val="24"/>
          <w:szCs w:val="24"/>
        </w:rPr>
        <w:t xml:space="preserve">Le lendemain, comme chaque matin, toutes les pendules et réveils sonnèrent ensemble à six heures dans l’atelier de Genia. A peine éveillé, il n’en crut pas ses yeux. La lune trônait au plus haut du ciel. </w:t>
      </w:r>
    </w:p>
    <w:p w14:paraId="03342975" w14:textId="77777777" w:rsidR="00EC5D20" w:rsidRPr="007C602C" w:rsidRDefault="00EC5D20" w:rsidP="00EC5D20">
      <w:pPr>
        <w:pStyle w:val="Sansinterligne"/>
        <w:rPr>
          <w:rFonts w:ascii="Arial" w:hAnsi="Arial" w:cs="Arial"/>
          <w:sz w:val="24"/>
          <w:szCs w:val="24"/>
        </w:rPr>
      </w:pPr>
      <w:r w:rsidRPr="007C602C">
        <w:rPr>
          <w:rFonts w:ascii="Arial" w:hAnsi="Arial" w:cs="Arial"/>
          <w:sz w:val="24"/>
          <w:szCs w:val="24"/>
        </w:rPr>
        <w:t>Pas la moindre lueur d’aube à l’horizon. Pour la première fois, toutes ses pendules s’étaient détraquées</w:t>
      </w:r>
      <w:r w:rsidRPr="001B0DA7">
        <w:rPr>
          <w:rFonts w:ascii="Arial" w:hAnsi="Arial" w:cs="Arial"/>
          <w:sz w:val="24"/>
          <w:szCs w:val="24"/>
          <w:vertAlign w:val="superscript"/>
        </w:rPr>
        <w:t>4</w:t>
      </w:r>
      <w:r w:rsidRPr="007C602C">
        <w:rPr>
          <w:rFonts w:ascii="Arial" w:hAnsi="Arial" w:cs="Arial"/>
          <w:sz w:val="24"/>
          <w:szCs w:val="24"/>
        </w:rPr>
        <w:t xml:space="preserve"> en même temps.</w:t>
      </w:r>
    </w:p>
    <w:p w14:paraId="0327324B" w14:textId="77777777" w:rsidR="00EC5D20" w:rsidRDefault="00EC5D20" w:rsidP="00EC5D20">
      <w:pPr>
        <w:pStyle w:val="Sansinterligne"/>
        <w:rPr>
          <w:rFonts w:ascii="Arial" w:hAnsi="Arial" w:cs="Arial"/>
          <w:sz w:val="24"/>
          <w:szCs w:val="24"/>
        </w:rPr>
      </w:pPr>
      <w:r w:rsidRPr="007C602C">
        <w:rPr>
          <w:rFonts w:ascii="Arial" w:hAnsi="Arial" w:cs="Arial"/>
          <w:sz w:val="24"/>
          <w:szCs w:val="24"/>
        </w:rPr>
        <w:t xml:space="preserve">Il se recoucha et s’endormit. A sept heures, nouveau branle-bas de carillons et toujours la nuit. Le vieux se leva en chemise et fouilla dans sa poche pour retrouver la montre de famille qui, elle, ne s’était jamais trompée. </w:t>
      </w:r>
    </w:p>
    <w:p w14:paraId="11C110FD" w14:textId="77777777" w:rsidR="00EC5D20" w:rsidRDefault="00EC5D20" w:rsidP="00EC5D20">
      <w:pPr>
        <w:pStyle w:val="Sansinterligne"/>
        <w:rPr>
          <w:rFonts w:ascii="Arial" w:hAnsi="Arial" w:cs="Arial"/>
          <w:sz w:val="24"/>
          <w:szCs w:val="24"/>
        </w:rPr>
      </w:pPr>
      <w:r>
        <w:rPr>
          <w:noProof/>
        </w:rPr>
        <w:drawing>
          <wp:anchor distT="0" distB="0" distL="114300" distR="114300" simplePos="0" relativeHeight="251659264" behindDoc="0" locked="0" layoutInCell="1" allowOverlap="1" wp14:anchorId="4A9FF753" wp14:editId="75E018EB">
            <wp:simplePos x="0" y="0"/>
            <wp:positionH relativeFrom="column">
              <wp:posOffset>-4445</wp:posOffset>
            </wp:positionH>
            <wp:positionV relativeFrom="paragraph">
              <wp:posOffset>-8061325</wp:posOffset>
            </wp:positionV>
            <wp:extent cx="2493645" cy="2188261"/>
            <wp:effectExtent l="0" t="0" r="1905"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3645" cy="21882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564B1" w14:textId="77777777" w:rsidR="00EC5D20" w:rsidRDefault="00EC5D20" w:rsidP="00EC5D20">
      <w:pPr>
        <w:pStyle w:val="Sansinterligne"/>
        <w:rPr>
          <w:rFonts w:ascii="Arial" w:hAnsi="Arial" w:cs="Arial"/>
          <w:sz w:val="24"/>
          <w:szCs w:val="24"/>
        </w:rPr>
      </w:pPr>
      <w:r>
        <w:rPr>
          <w:rFonts w:ascii="Arial" w:hAnsi="Arial" w:cs="Arial"/>
          <w:sz w:val="24"/>
          <w:szCs w:val="24"/>
        </w:rPr>
        <w:t>Lexique</w:t>
      </w:r>
    </w:p>
    <w:p w14:paraId="67E4A1A6" w14:textId="77777777" w:rsidR="00EC5D20" w:rsidRDefault="00EC5D20" w:rsidP="00EC5D20">
      <w:pPr>
        <w:pStyle w:val="Sansinterligne"/>
        <w:rPr>
          <w:rFonts w:ascii="Arial" w:hAnsi="Arial" w:cs="Arial"/>
          <w:sz w:val="24"/>
          <w:szCs w:val="24"/>
        </w:rPr>
      </w:pPr>
      <w:r>
        <w:rPr>
          <w:rFonts w:ascii="Arial" w:hAnsi="Arial" w:cs="Arial"/>
          <w:sz w:val="24"/>
          <w:szCs w:val="24"/>
        </w:rPr>
        <w:t>1 : railleur = moqueur</w:t>
      </w:r>
    </w:p>
    <w:p w14:paraId="491A52A4" w14:textId="77777777" w:rsidR="00EC5D20" w:rsidRDefault="00EC5D20" w:rsidP="00EC5D20">
      <w:pPr>
        <w:pStyle w:val="Sansinterligne"/>
        <w:rPr>
          <w:rFonts w:ascii="Arial" w:hAnsi="Arial" w:cs="Arial"/>
          <w:sz w:val="24"/>
          <w:szCs w:val="24"/>
        </w:rPr>
      </w:pPr>
      <w:r>
        <w:rPr>
          <w:rFonts w:ascii="Arial" w:hAnsi="Arial" w:cs="Arial"/>
          <w:sz w:val="24"/>
          <w:szCs w:val="24"/>
        </w:rPr>
        <w:t>2 : la salve : décharge d’armes à feu</w:t>
      </w:r>
    </w:p>
    <w:p w14:paraId="11E148A7" w14:textId="77777777" w:rsidR="00EC5D20" w:rsidRDefault="00EC5D20" w:rsidP="00EC5D20">
      <w:pPr>
        <w:pStyle w:val="Sansinterligne"/>
        <w:rPr>
          <w:rFonts w:ascii="Arial" w:hAnsi="Arial" w:cs="Arial"/>
          <w:sz w:val="24"/>
          <w:szCs w:val="24"/>
        </w:rPr>
      </w:pPr>
      <w:r>
        <w:rPr>
          <w:rFonts w:ascii="Arial" w:hAnsi="Arial" w:cs="Arial"/>
          <w:sz w:val="24"/>
          <w:szCs w:val="24"/>
        </w:rPr>
        <w:t xml:space="preserve">3 : les rouages : le mécanisme </w:t>
      </w:r>
    </w:p>
    <w:p w14:paraId="0AACF7CD" w14:textId="77777777" w:rsidR="00EC5D20" w:rsidRDefault="00EC5D20" w:rsidP="00EC5D20">
      <w:pPr>
        <w:pStyle w:val="Sansinterligne"/>
        <w:rPr>
          <w:rFonts w:ascii="Arial" w:hAnsi="Arial" w:cs="Arial"/>
          <w:sz w:val="24"/>
          <w:szCs w:val="24"/>
        </w:rPr>
      </w:pPr>
      <w:r>
        <w:rPr>
          <w:rFonts w:ascii="Arial" w:hAnsi="Arial" w:cs="Arial"/>
          <w:sz w:val="24"/>
          <w:szCs w:val="24"/>
        </w:rPr>
        <w:lastRenderedPageBreak/>
        <w:t>4 : détraquées : dérèglées, qui ne fonctionnent plus</w:t>
      </w:r>
    </w:p>
    <w:p w14:paraId="28AB31BD" w14:textId="77777777" w:rsidR="00EC5D20" w:rsidRDefault="00EC5D20" w:rsidP="00EC5D20">
      <w:pPr>
        <w:pStyle w:val="Sansinterligne"/>
        <w:rPr>
          <w:rFonts w:ascii="Arial" w:hAnsi="Arial" w:cs="Arial"/>
          <w:sz w:val="24"/>
          <w:szCs w:val="24"/>
        </w:rPr>
      </w:pPr>
    </w:p>
    <w:p w14:paraId="5B46B94B" w14:textId="77777777" w:rsidR="00EC5D20" w:rsidRDefault="00EC5D20"/>
    <w:sectPr w:rsidR="00EC5D20" w:rsidSect="00EC5D2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217ED"/>
    <w:multiLevelType w:val="hybridMultilevel"/>
    <w:tmpl w:val="48BCDD28"/>
    <w:lvl w:ilvl="0" w:tplc="7480B4F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20"/>
    <w:rsid w:val="00B11D19"/>
    <w:rsid w:val="00B166DC"/>
    <w:rsid w:val="00DC45CA"/>
    <w:rsid w:val="00EC5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B48B"/>
  <w15:chartTrackingRefBased/>
  <w15:docId w15:val="{4F13FFCA-0523-4B9F-A4DF-654E87DB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C5D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432</Words>
  <Characters>2380</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CHAMINADE</dc:creator>
  <cp:keywords/>
  <dc:description/>
  <cp:lastModifiedBy>Nathalie CHAMINADE</cp:lastModifiedBy>
  <cp:revision>4</cp:revision>
  <cp:lastPrinted>2020-05-27T17:26:00Z</cp:lastPrinted>
  <dcterms:created xsi:type="dcterms:W3CDTF">2020-05-08T20:27:00Z</dcterms:created>
  <dcterms:modified xsi:type="dcterms:W3CDTF">2020-05-27T17:35:00Z</dcterms:modified>
</cp:coreProperties>
</file>