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4808" w14:textId="77777777" w:rsidR="008E0516" w:rsidRPr="008E0516" w:rsidRDefault="008E0516" w:rsidP="008E0516">
      <w:pPr>
        <w:shd w:val="clear" w:color="auto" w:fill="FFFFFF"/>
        <w:jc w:val="center"/>
        <w:rPr>
          <w:rFonts w:ascii="Tahoma" w:eastAsia="Times New Roman" w:hAnsi="Tahoma" w:cs="Tahoma"/>
          <w:color w:val="000000"/>
          <w:lang w:val="es-ES"/>
        </w:rPr>
      </w:pPr>
      <w:r w:rsidRPr="008E0516">
        <w:rPr>
          <w:rFonts w:ascii="Tahoma" w:eastAsia="Times New Roman" w:hAnsi="Tahoma" w:cs="Tahoma"/>
          <w:b/>
          <w:bCs/>
          <w:color w:val="000000"/>
          <w:sz w:val="44"/>
          <w:szCs w:val="44"/>
          <w:u w:val="single"/>
          <w:lang w:val="es-ES"/>
        </w:rPr>
        <w:t>Preguntas de los alumnos de 6ème 7-8 para el benévolo de La Cruz</w:t>
      </w:r>
    </w:p>
    <w:p w14:paraId="566608B0" w14:textId="77777777" w:rsidR="008E0516" w:rsidRPr="008E0516" w:rsidRDefault="008E0516" w:rsidP="008E0516">
      <w:pPr>
        <w:shd w:val="clear" w:color="auto" w:fill="FFFFFF"/>
        <w:rPr>
          <w:rFonts w:ascii="Tahoma" w:eastAsia="Times New Roman" w:hAnsi="Tahoma" w:cs="Tahoma"/>
          <w:color w:val="000000"/>
          <w:lang w:val="es-ES"/>
        </w:rPr>
      </w:pPr>
      <w:r w:rsidRPr="008E0516">
        <w:rPr>
          <w:rFonts w:ascii="Tahoma" w:eastAsia="Times New Roman" w:hAnsi="Tahoma" w:cs="Tahoma"/>
          <w:color w:val="000000"/>
          <w:sz w:val="26"/>
          <w:szCs w:val="26"/>
          <w:lang w:val="es-ES"/>
        </w:rPr>
        <w:t> </w:t>
      </w:r>
    </w:p>
    <w:p w14:paraId="2368211B" w14:textId="77777777" w:rsidR="008E0516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¿Es la primera vez que viaja usted a Colombia?</w:t>
      </w:r>
    </w:p>
    <w:p w14:paraId="6CCAC220" w14:textId="5BF3472D" w:rsidR="008E0516" w:rsidRPr="002E310A" w:rsidRDefault="002E310A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Sí</w:t>
      </w:r>
      <w:r w:rsidR="008E0516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, es la primera vez. Aún más, </w:t>
      </w:r>
      <w:proofErr w:type="gramStart"/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¡ </w:t>
      </w:r>
      <w:r w:rsidR="008E0516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es</w:t>
      </w:r>
      <w:proofErr w:type="gramEnd"/>
      <w:r w:rsidR="008E0516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la primera vez en América Latina!</w:t>
      </w:r>
    </w:p>
    <w:p w14:paraId="6EEF8AA9" w14:textId="04738F81" w:rsidR="008E0516" w:rsidRPr="002E310A" w:rsidRDefault="002E310A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br/>
        <w:t>¿Por qué</w:t>
      </w:r>
      <w:r w:rsidR="008E0516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ha elegido </w:t>
      </w:r>
      <w:r w:rsidR="008E0516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(</w:t>
      </w:r>
      <w:proofErr w:type="spellStart"/>
      <w:r w:rsidR="008E0516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choisi</w:t>
      </w:r>
      <w:proofErr w:type="spellEnd"/>
      <w:r w:rsidR="008E0516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)</w:t>
      </w:r>
      <w:r w:rsidR="008E0516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usted ayudar en este barrio de chabolas y no en otro?</w:t>
      </w:r>
    </w:p>
    <w:p w14:paraId="76A760D7" w14:textId="5717585A" w:rsidR="008E0516" w:rsidRPr="002E310A" w:rsidRDefault="008E0516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Elegí este barrio porque es el que la asociación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CRECER JUNTOS ayuda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. Es un barrio de chabolas muy pobre que está en la cima de las montañas alrededor de Medellín.  </w:t>
      </w:r>
    </w:p>
    <w:p w14:paraId="0E3B043B" w14:textId="77777777" w:rsidR="008E0516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¿Ha tenido miedo </w:t>
      </w:r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(</w:t>
      </w:r>
      <w:proofErr w:type="spellStart"/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peur</w:t>
      </w:r>
      <w:proofErr w:type="spellEnd"/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)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usted cuando ha ido a la Cruz por primera vez?</w:t>
      </w:r>
    </w:p>
    <w:p w14:paraId="091E031C" w14:textId="35A56636" w:rsidR="008E0516" w:rsidRPr="002E310A" w:rsidRDefault="002E310A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MingLiU" w:hAnsi="Verdana" w:cs="MingLiU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t>¡</w:t>
      </w:r>
      <w:r w:rsidR="008E0516"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t>Sí, claro! El</w:t>
      </w:r>
      <w:r w:rsidR="00A92FCD"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t xml:space="preserve"> barrio </w:t>
      </w:r>
      <w:r w:rsidR="00943282"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t>está</w:t>
      </w:r>
      <w:r w:rsidR="00A92FCD"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t xml:space="preserve"> controlado por los narcotraficantes y entonces tuve que integrarme en este microcosmo al hablar con ellos. </w:t>
      </w:r>
    </w:p>
    <w:p w14:paraId="5F69FB13" w14:textId="77777777" w:rsidR="00A92FCD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¿Cómo han reaccionado los niños al recibir nuestras cartas?</w:t>
      </w:r>
    </w:p>
    <w:p w14:paraId="31A5C982" w14:textId="09ACFFEE" w:rsidR="00A92FCD" w:rsidRPr="002E310A" w:rsidRDefault="00A92FCD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Los niños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estuvieron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encantad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ísim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os al recibir vuestras cartas. Les gust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ó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el hecho de que recibían cartas desde Fra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ncia. También, me preguntaron có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mo se pronunciaban vuestros nombres.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¡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Le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s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hizo reír!</w:t>
      </w:r>
    </w:p>
    <w:p w14:paraId="40304696" w14:textId="10F3DC2E" w:rsidR="00A92FCD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¿Los alumnos del colegio saben que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hablamos de ellos en clase en </w:t>
      </w:r>
      <w:proofErr w:type="spellStart"/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Sè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vres</w:t>
      </w:r>
      <w:proofErr w:type="spellEnd"/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?</w:t>
      </w:r>
    </w:p>
    <w:p w14:paraId="765293C5" w14:textId="77777777" w:rsidR="002E310A" w:rsidRPr="002E310A" w:rsidRDefault="00A92FCD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Sí, lo saben. Y les gusta mucho porque son muy curiosos sobre Francia y Europa. </w:t>
      </w:r>
    </w:p>
    <w:p w14:paraId="1710B17A" w14:textId="0118ED13" w:rsidR="00A92FCD" w:rsidRPr="002E310A" w:rsidRDefault="002E310A" w:rsidP="00E66D52">
      <w:pPr>
        <w:pStyle w:val="Paragraphedeliste"/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Para muchos, les gustaría </w:t>
      </w:r>
      <w:r w:rsidR="00A92FCD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ir a Francia para 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conoce</w:t>
      </w:r>
      <w:r w:rsidR="00A92FCD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ros. </w:t>
      </w:r>
    </w:p>
    <w:p w14:paraId="767545A5" w14:textId="77777777" w:rsidR="007C11BE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br/>
        <w:t>¿Cómo son los alumnos durante la clase, son buenos y atentos?</w:t>
      </w:r>
    </w:p>
    <w:p w14:paraId="0BFDD137" w14:textId="63BA2D2B" w:rsidR="0076744B" w:rsidRPr="002E310A" w:rsidRDefault="00466356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No se puede comparar con Francia. El sistema educativo es totalmente </w:t>
      </w:r>
      <w:r w:rsidR="00803FC1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diferente</w:t>
      </w:r>
      <w:r w:rsidR="0076744B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y es verdad que el nivel académico es más bajo que aquí</w:t>
      </w:r>
      <w:r w:rsidR="008C0D2B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. </w:t>
      </w:r>
      <w:r w:rsidR="0076744B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Sin embargo, l</w:t>
      </w:r>
      <w:r w:rsidR="00943282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es gusta</w:t>
      </w:r>
      <w:r w:rsidR="00531D33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mucho aprender cosas nuevas</w:t>
      </w:r>
      <w:r w:rsidR="00803FC1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. </w:t>
      </w:r>
    </w:p>
    <w:p w14:paraId="234FF1A4" w14:textId="306EF5F6" w:rsidR="007C11BE" w:rsidRPr="002E310A" w:rsidRDefault="000A6981" w:rsidP="00E66D52">
      <w:pPr>
        <w:pStyle w:val="Paragraphedeliste"/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Los chicos de mis clases tenían entre 13 y 16 </w:t>
      </w:r>
      <w:r w:rsidR="00A3709B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añ</w:t>
      </w:r>
      <w:r w:rsidR="00782AF2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os, entonces, a veces,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¡</w:t>
      </w:r>
      <w:r w:rsidR="00782AF2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preferían</w:t>
      </w:r>
      <w:r w:rsidR="00A3709B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hablar entre ellos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a escuchar! </w:t>
      </w:r>
      <w:r w:rsidR="00AE110C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Co</w:t>
      </w:r>
      <w:r w:rsidR="00A77574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mo</w:t>
      </w:r>
      <w:r w:rsidR="00A3709B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vosotros,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</w:t>
      </w:r>
      <w:r w:rsidR="00A3709B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no?</w:t>
      </w:r>
    </w:p>
    <w:p w14:paraId="4CF5DF11" w14:textId="77777777" w:rsidR="0076744B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¿Hay tantos chicos como chicas en las clases?</w:t>
      </w:r>
    </w:p>
    <w:p w14:paraId="0F7B7BC0" w14:textId="77777777" w:rsidR="0076744B" w:rsidRPr="002E310A" w:rsidRDefault="0076744B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MingLiU" w:hAnsi="Verdana" w:cs="MingLiU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t xml:space="preserve">Las clases son mixtas y bastante paritarias. </w:t>
      </w:r>
    </w:p>
    <w:p w14:paraId="0F472FCC" w14:textId="77777777" w:rsidR="0076744B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¿Cuál es el mayor problema de los niños del barrio?</w:t>
      </w:r>
    </w:p>
    <w:p w14:paraId="39015DAE" w14:textId="2A1AF59D" w:rsidR="0076744B" w:rsidRPr="002E310A" w:rsidRDefault="0076744B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Los niños no tienen mucho dinero y entonces no tienen condiciones de vida muy buenas. Viven en chabolas y algunos de ellos son “recicladores”, es decir que hurgan</w:t>
      </w:r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 xml:space="preserve"> </w:t>
      </w:r>
      <w:r w:rsidR="002E310A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(</w:t>
      </w:r>
      <w:proofErr w:type="spellStart"/>
      <w:r w:rsidR="002E310A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fouiller</w:t>
      </w:r>
      <w:proofErr w:type="spellEnd"/>
      <w:r w:rsidR="002E310A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)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en las basuras pa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ra encontrar comida o cualquier otra cosa que pueda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n vender.</w:t>
      </w:r>
    </w:p>
    <w:p w14:paraId="0473BB60" w14:textId="0ED9127D" w:rsidR="0076744B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¿Qué suelen </w:t>
      </w:r>
      <w:r w:rsidR="002E310A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(</w:t>
      </w:r>
      <w:proofErr w:type="spellStart"/>
      <w:r w:rsidR="002E310A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ont</w:t>
      </w:r>
      <w:proofErr w:type="spellEnd"/>
      <w:r w:rsidR="002E310A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="002E310A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l'habitude</w:t>
      </w:r>
      <w:proofErr w:type="spellEnd"/>
      <w:r w:rsidR="002E310A"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 xml:space="preserve"> de) 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comer las familias del barrio?</w:t>
      </w:r>
    </w:p>
    <w:p w14:paraId="66E7F936" w14:textId="77777777" w:rsidR="0076744B" w:rsidRPr="002E310A" w:rsidRDefault="0076744B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Comen lo que cultivan. También, suelen comer comida a base de arroz como las “arepas”. </w:t>
      </w:r>
    </w:p>
    <w:p w14:paraId="6C507451" w14:textId="77777777" w:rsidR="0076744B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br/>
        <w:t>¿Dónde consiguen</w:t>
      </w:r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 xml:space="preserve"> (</w:t>
      </w:r>
      <w:proofErr w:type="spellStart"/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obtiennent</w:t>
      </w:r>
      <w:proofErr w:type="spellEnd"/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 xml:space="preserve">) 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los niños su ropa y material escolar?</w:t>
      </w:r>
    </w:p>
    <w:p w14:paraId="38A71117" w14:textId="77777777" w:rsidR="002E310A" w:rsidRPr="002E310A" w:rsidRDefault="0076744B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Algunos consiguen comprar el material escolar básico como los bolígrafos o cuade</w:t>
      </w:r>
      <w:r w:rsidR="0099301B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rnos. </w:t>
      </w:r>
    </w:p>
    <w:p w14:paraId="658B3040" w14:textId="7C47645C" w:rsidR="0076744B" w:rsidRPr="002E310A" w:rsidRDefault="0099301B" w:rsidP="00E66D52">
      <w:pPr>
        <w:pStyle w:val="Paragraphedeliste"/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Los otros cuentan con las donaciones. </w:t>
      </w:r>
      <w:r w:rsidR="0076744B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</w:t>
      </w:r>
    </w:p>
    <w:p w14:paraId="27C6E596" w14:textId="77777777" w:rsidR="0099301B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lastRenderedPageBreak/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¿Ha sido usted personalmente testigo de tráfico de armas, drogas, o de agresiones y violencia?</w:t>
      </w:r>
    </w:p>
    <w:p w14:paraId="14627945" w14:textId="5443A187" w:rsidR="0099301B" w:rsidRPr="002E310A" w:rsidRDefault="0099301B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No. Vi droga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,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pero no asistí a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ning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una agresión. ¡Afortunadamente! </w:t>
      </w:r>
    </w:p>
    <w:p w14:paraId="20D31460" w14:textId="77777777" w:rsidR="008E0516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¿Ya han habido</w:t>
      </w:r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 xml:space="preserve"> (</w:t>
      </w:r>
      <w:proofErr w:type="spellStart"/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il</w:t>
      </w:r>
      <w:proofErr w:type="spellEnd"/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 xml:space="preserve"> y a </w:t>
      </w:r>
      <w:proofErr w:type="spellStart"/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>eu</w:t>
      </w:r>
      <w:proofErr w:type="spellEnd"/>
      <w:r w:rsidRPr="002E310A">
        <w:rPr>
          <w:rFonts w:ascii="Verdana" w:eastAsia="Times New Roman" w:hAnsi="Verdana" w:cs="Tahoma"/>
          <w:i/>
          <w:color w:val="000000"/>
          <w:sz w:val="22"/>
          <w:szCs w:val="22"/>
          <w:lang w:val="es-ES"/>
        </w:rPr>
        <w:t xml:space="preserve">) 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problemas entre los benévolos de CRECER JUNTOS y los combos?</w:t>
      </w:r>
    </w:p>
    <w:p w14:paraId="41989135" w14:textId="77777777" w:rsidR="002E310A" w:rsidRPr="002E310A" w:rsidRDefault="0099301B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No. El primer día los voluntarios se presentan a los combos para que los conozcan. </w:t>
      </w:r>
    </w:p>
    <w:p w14:paraId="5CC16537" w14:textId="322DC3E3" w:rsidR="0099301B" w:rsidRPr="002E310A" w:rsidRDefault="0099301B" w:rsidP="00E66D52">
      <w:pPr>
        <w:pStyle w:val="Paragraphedeliste"/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Al final, nos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protegen porque nosotros ayudamos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a sus hijos.  </w:t>
      </w:r>
    </w:p>
    <w:p w14:paraId="0254CD9E" w14:textId="77777777" w:rsidR="0099301B" w:rsidRPr="002E310A" w:rsidRDefault="0099301B" w:rsidP="00E66D52">
      <w:pPr>
        <w:shd w:val="clear" w:color="auto" w:fill="FFFFFF"/>
        <w:spacing w:line="276" w:lineRule="auto"/>
        <w:jc w:val="both"/>
        <w:rPr>
          <w:rFonts w:ascii="Verdana" w:eastAsia="MingLiU" w:hAnsi="Verdana" w:cs="MingLiU"/>
          <w:color w:val="000000"/>
          <w:sz w:val="22"/>
          <w:szCs w:val="22"/>
          <w:lang w:val="es-ES"/>
        </w:rPr>
      </w:pPr>
    </w:p>
    <w:p w14:paraId="0A60E9B0" w14:textId="77777777" w:rsidR="008E0516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¿Cómo es el centro histórico de Medellín?</w:t>
      </w:r>
    </w:p>
    <w:p w14:paraId="20C0A113" w14:textId="77777777" w:rsidR="002E310A" w:rsidRPr="002E310A" w:rsidRDefault="0099301B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El </w:t>
      </w:r>
      <w:r w:rsidR="00943282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centro 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histórico de Medellín es muy bonito. Se puede ver esculturas de Botero, un famoso artista en todo el mundo que viene de Medellín. </w:t>
      </w:r>
    </w:p>
    <w:p w14:paraId="42F1BCC3" w14:textId="247E85D3" w:rsidR="0099301B" w:rsidRPr="002E310A" w:rsidRDefault="0099301B" w:rsidP="00E66D52">
      <w:pPr>
        <w:pStyle w:val="Paragraphedeliste"/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Pero, en general, la ciudad es moderna con grandes torres. Francamente, la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arquitectura de Medellín no es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tanta bonita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como la de Parí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s. </w:t>
      </w:r>
    </w:p>
    <w:p w14:paraId="4EE35BAC" w14:textId="77777777" w:rsidR="0099301B" w:rsidRPr="002E310A" w:rsidRDefault="0099301B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</w:p>
    <w:p w14:paraId="0340B40C" w14:textId="77777777" w:rsidR="0099301B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¿Es muy diferente de La Cruz ?</w:t>
      </w:r>
    </w:p>
    <w:p w14:paraId="6447ECAD" w14:textId="77777777" w:rsidR="0099301B" w:rsidRPr="002E310A" w:rsidRDefault="0099301B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Claro que sí. La ciudad es moderna mientras que La Cruz es muy pobre, llena de favelas.   </w:t>
      </w:r>
    </w:p>
    <w:p w14:paraId="249A5400" w14:textId="77777777" w:rsidR="008E0516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¿Hay proyectos en el futuro para construir más y mejores calles entre La Cruz y el centro de Medellín, a fin de facilitar la situación del transporte en bus?</w:t>
      </w:r>
    </w:p>
    <w:p w14:paraId="4F954F01" w14:textId="42179AA6" w:rsidR="0099301B" w:rsidRPr="002E310A" w:rsidRDefault="0099301B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Existe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n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proyectos de infraestructura para mejorar las vías entre La Cruz, hoy aislada, </w:t>
      </w:r>
      <w:r w:rsidR="00943282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y el centro</w:t>
      </w:r>
      <w:r w:rsidR="00D02800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de </w:t>
      </w:r>
      <w:r w:rsidR="00943282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Medellín</w:t>
      </w:r>
      <w:r w:rsidR="00D02800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. Eso es muy importante para integrar los pobres y para que puedan ir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a </w:t>
      </w:r>
      <w:r w:rsidR="00D02800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trabajar más fácilmente en la ciud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ad. Esa integración permitirá</w:t>
      </w:r>
      <w:r w:rsidR="00D02800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luchar contra el </w:t>
      </w:r>
      <w:proofErr w:type="gramStart"/>
      <w:r w:rsidR="00D02800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trafico</w:t>
      </w:r>
      <w:proofErr w:type="gramEnd"/>
      <w:r w:rsidR="00D02800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de droga. </w:t>
      </w:r>
    </w:p>
    <w:p w14:paraId="2E04AC63" w14:textId="77777777" w:rsidR="00D02800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br/>
        <w:t>En su opinión, ¿el barrio está progresando?</w:t>
      </w:r>
    </w:p>
    <w:p w14:paraId="04560F56" w14:textId="1A8E52F5" w:rsidR="00D02800" w:rsidRPr="002E310A" w:rsidRDefault="00D02800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Gracias al apoyo de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CRECER JUNTOS 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y otras asociaciones humanitarias, el barrio está desarrollándose. Los comercios abren y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¡se va a construir 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una barbería este año!</w:t>
      </w:r>
    </w:p>
    <w:p w14:paraId="749700A6" w14:textId="6EF15A82" w:rsidR="00D02800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¿Hay niños que van al centro de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Medellín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para seguir estudiando o para vivir?</w:t>
      </w:r>
    </w:p>
    <w:p w14:paraId="6000D92A" w14:textId="3C2A18F9" w:rsidR="00D02800" w:rsidRPr="002E310A" w:rsidRDefault="00D02800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Desafortunadamente, los niños que logran ir a la universidad son minoritarios. Aunque existen becas, los chicos no tienen un nivel suficiente para pasar el examen de entrada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hasta ahora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. </w:t>
      </w:r>
    </w:p>
    <w:p w14:paraId="1B97F9A6" w14:textId="77777777" w:rsidR="00D02800" w:rsidRPr="002E310A" w:rsidRDefault="00D02800" w:rsidP="00E66D52">
      <w:pPr>
        <w:shd w:val="clear" w:color="auto" w:fill="FFFFFF"/>
        <w:spacing w:line="276" w:lineRule="auto"/>
        <w:ind w:left="720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Pero, es verdad que eso está cambiando gracias a los profesores que apoyan a los chicos y que les informan de las oportunidades. En general, los chicos no quieren imitar a sus padres y quieren </w:t>
      </w:r>
      <w:r w:rsidR="00B520F6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salir del barrio.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</w:t>
      </w:r>
    </w:p>
    <w:p w14:paraId="30512388" w14:textId="77777777" w:rsidR="008E0516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¿Ha cambiado la visión de la vida de los niños desde que viven en La Cruz?</w:t>
      </w:r>
    </w:p>
    <w:p w14:paraId="33CCE429" w14:textId="287D41D5" w:rsidR="008E0516" w:rsidRPr="002E310A" w:rsidRDefault="00B520F6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No tienen los mismos puntos </w:t>
      </w:r>
      <w:r w:rsidR="00A24655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de referencia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que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nosotros. Viven en un clima de violencia cotidiano. Para ellos, lo más importante es salir de la pobreza y pacificar el barrio de manera general.</w:t>
      </w:r>
      <w:r w:rsidRPr="002E310A">
        <w:rPr>
          <w:rFonts w:ascii="Verdana" w:eastAsia="Times New Roman" w:hAnsi="Verdana" w:cs="Tahoma"/>
          <w:b/>
          <w:color w:val="000000"/>
          <w:sz w:val="22"/>
          <w:szCs w:val="22"/>
          <w:lang w:val="es-ES"/>
        </w:rPr>
        <w:t xml:space="preserve"> ¡Sí a la convivencia, no a la violencia!</w:t>
      </w:r>
    </w:p>
    <w:p w14:paraId="5659C4DF" w14:textId="77777777" w:rsidR="00B520F6" w:rsidRPr="002E310A" w:rsidRDefault="00B520F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</w:p>
    <w:p w14:paraId="4CE27FE5" w14:textId="77777777" w:rsidR="00B520F6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¿Los niños del barrio ya han visitado otro país?</w:t>
      </w:r>
    </w:p>
    <w:p w14:paraId="285148B6" w14:textId="62AC73A2" w:rsidR="00B520F6" w:rsidRPr="002E310A" w:rsidRDefault="00B520F6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No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,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porque no tienen suficiente dinero para ir a otros países. Sin embargo, a causa de la escasez en Venezuela, mucho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s venezolanos huyen y se refugia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n en el barrio. </w:t>
      </w:r>
    </w:p>
    <w:p w14:paraId="515F43C2" w14:textId="77777777" w:rsidR="008E0516" w:rsidRPr="002E310A" w:rsidRDefault="008E0516" w:rsidP="00E66D52">
      <w:p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MingLiU" w:hAnsi="Verdana" w:cs="MingLiU"/>
          <w:color w:val="000000"/>
          <w:sz w:val="22"/>
          <w:szCs w:val="22"/>
          <w:lang w:val="es-ES"/>
        </w:rPr>
        <w:br/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¿Que hacen los niños durante sus vacaciones de verano?</w:t>
      </w:r>
    </w:p>
    <w:p w14:paraId="6B27C35C" w14:textId="0DE07EF5" w:rsidR="000A75DA" w:rsidRPr="00E66D52" w:rsidRDefault="00B520F6" w:rsidP="00E66D5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eastAsia="Times New Roman" w:hAnsi="Verdana" w:cs="Tahoma"/>
          <w:color w:val="000000"/>
          <w:sz w:val="22"/>
          <w:szCs w:val="22"/>
          <w:lang w:val="es-ES"/>
        </w:rPr>
      </w:pP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Los más “ricos” pueden ir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>a visitar a familiares en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 las playas del mar Caribe, al norte del país, o las del Pacífico, al oeste. Los demás </w:t>
      </w:r>
      <w:r w:rsidR="002E310A"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se </w:t>
      </w:r>
      <w:r w:rsidRPr="002E310A">
        <w:rPr>
          <w:rFonts w:ascii="Verdana" w:eastAsia="Times New Roman" w:hAnsi="Verdana" w:cs="Tahoma"/>
          <w:color w:val="000000"/>
          <w:sz w:val="22"/>
          <w:szCs w:val="22"/>
          <w:lang w:val="es-ES"/>
        </w:rPr>
        <w:t xml:space="preserve">quedan en el barrio. </w:t>
      </w:r>
      <w:bookmarkStart w:id="0" w:name="_GoBack"/>
      <w:bookmarkEnd w:id="0"/>
    </w:p>
    <w:sectPr w:rsidR="000A75DA" w:rsidRPr="00E66D52" w:rsidSect="002E31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21E"/>
    <w:multiLevelType w:val="hybridMultilevel"/>
    <w:tmpl w:val="6E0A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16"/>
    <w:rsid w:val="000A6981"/>
    <w:rsid w:val="002E310A"/>
    <w:rsid w:val="00466356"/>
    <w:rsid w:val="005304AB"/>
    <w:rsid w:val="00531D33"/>
    <w:rsid w:val="00550D9F"/>
    <w:rsid w:val="0055489D"/>
    <w:rsid w:val="0076744B"/>
    <w:rsid w:val="0077032B"/>
    <w:rsid w:val="00782AF2"/>
    <w:rsid w:val="007C11BE"/>
    <w:rsid w:val="00803FC1"/>
    <w:rsid w:val="008C0D2B"/>
    <w:rsid w:val="008E0516"/>
    <w:rsid w:val="00943282"/>
    <w:rsid w:val="0099301B"/>
    <w:rsid w:val="00A24655"/>
    <w:rsid w:val="00A3709B"/>
    <w:rsid w:val="00A77574"/>
    <w:rsid w:val="00A92FCD"/>
    <w:rsid w:val="00AD0357"/>
    <w:rsid w:val="00AE110C"/>
    <w:rsid w:val="00B520F6"/>
    <w:rsid w:val="00BE6982"/>
    <w:rsid w:val="00C50571"/>
    <w:rsid w:val="00D02800"/>
    <w:rsid w:val="00E66D52"/>
    <w:rsid w:val="00F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5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3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9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9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8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"ENC92"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CARON</dc:creator>
  <cp:lastModifiedBy>albane.dumet</cp:lastModifiedBy>
  <cp:revision>2</cp:revision>
  <dcterms:created xsi:type="dcterms:W3CDTF">2018-04-09T06:11:00Z</dcterms:created>
  <dcterms:modified xsi:type="dcterms:W3CDTF">2018-04-09T06:11:00Z</dcterms:modified>
</cp:coreProperties>
</file>