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widowControl/>
        <w:bidi w:val="0"/>
        <w:ind w:hanging="0" w:left="0" w:right="0"/>
        <w:jc w:val="left"/>
        <w:rPr/>
      </w:pPr>
      <w: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-31115</wp:posOffset>
            </wp:positionH>
            <wp:positionV relativeFrom="paragraph">
              <wp:posOffset>1095375</wp:posOffset>
            </wp:positionV>
            <wp:extent cx="6068060" cy="3943985"/>
            <wp:effectExtent l="0" t="0" r="0" b="0"/>
            <wp:wrapSquare wrapText="largest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8060" cy="3943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OpenSansRegular;Helvetica;sans-serif" w:hAnsi="OpenSansRegular;Helvetica;sans-serif"/>
          <w:b w:val="false"/>
          <w:i w:val="false"/>
          <w:caps w:val="false"/>
          <w:smallCaps w:val="false"/>
          <w:color w:val="000000"/>
          <w:spacing w:val="0"/>
          <w:sz w:val="48"/>
        </w:rPr>
        <w:t>Une «crise d’une ampleur rare» : la grande distribution appelle les consommateurs à acheter des choux-fleurs français</w:t>
      </w:r>
      <w:r>
        <w:rPr/>
        <w:t xml:space="preserve"> </w:t>
      </w:r>
    </w:p>
    <w:p>
      <w:pPr>
        <w:pStyle w:val="Normal"/>
        <w:widowControl/>
        <w:bidi w:val="0"/>
        <w:ind w:hanging="0" w:left="0" w:right="0"/>
        <w:jc w:val="left"/>
        <w:rPr/>
      </w:pPr>
      <w:r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posOffset>245110</wp:posOffset>
            </wp:positionH>
            <wp:positionV relativeFrom="paragraph">
              <wp:posOffset>4679950</wp:posOffset>
            </wp:positionV>
            <wp:extent cx="5287010" cy="2676525"/>
            <wp:effectExtent l="0" t="0" r="0" b="0"/>
            <wp:wrapSquare wrapText="largest"/>
            <wp:docPr id="2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7010" cy="2676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/>
        <w:t xml:space="preserve">Lien supplémentaire : </w:t>
      </w:r>
      <w:hyperlink r:id="rId4">
        <w:r>
          <w:rPr>
            <w:rStyle w:val="Hyperlink"/>
          </w:rPr>
          <w:t>Surproduction, chute des prix : comment expliquer la crise inédite du chou-fleur et des légumes d'hiver ? - ICI</w:t>
        </w:r>
      </w:hyperlink>
      <w:r>
        <w:rPr/>
        <w:t xml:space="preserve"> 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OpenSansRegular">
    <w:altName w:val="Helvetica"/>
    <w:charset w:val="00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fr-FR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fr-FR" w:eastAsia="zh-CN" w:bidi="hi-IN"/>
    </w:rPr>
  </w:style>
  <w:style w:type="character" w:styleId="Hyperlink">
    <w:name w:val="Hyperlink"/>
    <w:rPr>
      <w:color w:val="000080"/>
      <w:u w:val="single"/>
    </w:rPr>
  </w:style>
  <w:style w:type="paragraph" w:styleId="Titre">
    <w:name w:val="Titr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hyperlink" Target="https://www.francebleu.fr/infos/agriculture-peche/surproduction-chute-des-prix-comment-expliquer-la-crise-inedite-du-chou-fleur-et-des-legumes-d-hiver-4678026" TargetMode="Externa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</TotalTime>
  <Application>LibreOffice/24.8.6.2$Windows_X86_64 LibreOffice_project/6d98ba145e9a8a39fc57bcc76981d1fb1316c60c</Application>
  <AppVersion>15.0000</AppVersion>
  <Pages>1</Pages>
  <Words>39</Words>
  <Characters>213</Characters>
  <CharactersWithSpaces>252</CharactersWithSpaces>
  <Paragraphs>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2025-12-28T09:43:24Z</dcterms:created>
  <dc:creator/>
  <dc:description/>
  <dc:language>fr-FR</dc:language>
  <cp:lastModifiedBy/>
  <dcterms:modified xsi:type="dcterms:W3CDTF">2025-12-28T09:47:21Z</dcterms:modified>
  <cp:revision>1</cp:revision>
  <dc:subject/>
  <dc:title/>
</cp:coreProperties>
</file>