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ED4C05"/>
        </w:rPr>
      </w:pPr>
      <w:r>
        <w:rPr>
          <w:color w:val="ED4C05"/>
        </w:rPr>
        <w:t>MODELE EC 1 CORRIGE</w:t>
      </w:r>
    </w:p>
    <w:p>
      <w:pPr>
        <w:pStyle w:val="Normal"/>
        <w:bidi w:val="0"/>
        <w:jc w:val="center"/>
        <w:rPr>
          <w:color w:val="ED4C05"/>
        </w:rPr>
      </w:pPr>
      <w:r>
        <w:rPr>
          <w:color w:val="ED4C05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44135" cy="61912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83718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1</Pages>
  <Words>4</Words>
  <Characters>16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2025-11-23T07:55:50Z</dcterms:created>
  <dc:creator/>
  <dc:description/>
  <dc:language>fr-FR</dc:language>
  <cp:lastModifiedBy/>
  <dcterms:modified xsi:type="dcterms:W3CDTF">2025-11-23T07:57:36Z</dcterms:modified>
  <cp:revision>1</cp:revision>
  <dc:subject/>
  <dc:title/>
</cp:coreProperties>
</file>