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0C4" w:rsidRPr="00AE30C4" w:rsidRDefault="006B6CCE" w:rsidP="00AE30C4">
      <w:pPr>
        <w:pStyle w:val="Corpsdetex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01055" cy="238125"/>
                <wp:effectExtent l="0" t="0" r="4445" b="31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105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30C4" w:rsidRDefault="00AE30C4" w:rsidP="00AE30C4">
                            <w:pPr>
                              <w:spacing w:before="18"/>
                              <w:ind w:left="1087" w:right="108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bookmarkStart w:id="0" w:name="Dissertation_s’appuyant_sur_un_dossier_d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Dissertation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s’appuyant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dossier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documentaire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6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" filled="f" strokeweight=".48pt">
                <v:path arrowok="t"/>
                <v:textbox inset="0,0,0,0">
                  <w:txbxContent>
                    <w:p w:rsidR="00AE30C4" w:rsidRDefault="00AE30C4" w:rsidP="00AE30C4">
                      <w:pPr>
                        <w:spacing w:before="18"/>
                        <w:ind w:left="1087" w:right="1088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bookmarkStart w:id="1" w:name="Dissertation_s’appuyant_sur_un_dossier_d"/>
                      <w:bookmarkEnd w:id="1"/>
                      <w:r>
                        <w:rPr>
                          <w:rFonts w:ascii="Arial" w:hAnsi="Arial"/>
                          <w:b/>
                          <w:sz w:val="28"/>
                        </w:rPr>
                        <w:t>Dissertation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s’appuyant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sur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dossier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documentaire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jc w:val="both"/>
        <w:rPr>
          <w:rFonts w:asciiTheme="minorHAnsi" w:hAnsiTheme="minorHAnsi" w:cstheme="minorHAnsi"/>
          <w:i/>
        </w:rPr>
      </w:pPr>
      <w:r w:rsidRPr="00AE30C4">
        <w:rPr>
          <w:rFonts w:asciiTheme="minorHAnsi" w:hAnsiTheme="minorHAnsi" w:cstheme="minorHAnsi"/>
          <w:i/>
        </w:rPr>
        <w:t>Il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est demandé</w:t>
      </w:r>
      <w:r w:rsidRPr="00AE30C4">
        <w:rPr>
          <w:rFonts w:asciiTheme="minorHAnsi" w:hAnsiTheme="minorHAnsi" w:cstheme="minorHAnsi"/>
          <w:i/>
          <w:spacing w:val="-2"/>
        </w:rPr>
        <w:t xml:space="preserve"> </w:t>
      </w:r>
      <w:r w:rsidRPr="00AE30C4">
        <w:rPr>
          <w:rFonts w:asciiTheme="minorHAnsi" w:hAnsiTheme="minorHAnsi" w:cstheme="minorHAnsi"/>
          <w:i/>
        </w:rPr>
        <w:t>au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candidat</w:t>
      </w:r>
      <w:r w:rsidRPr="00AE30C4">
        <w:rPr>
          <w:rFonts w:asciiTheme="minorHAnsi" w:hAnsiTheme="minorHAnsi" w:cstheme="minorHAnsi"/>
          <w:i/>
          <w:spacing w:val="1"/>
        </w:rPr>
        <w:t xml:space="preserve"> </w:t>
      </w:r>
      <w:r w:rsidRPr="00AE30C4">
        <w:rPr>
          <w:rFonts w:asciiTheme="minorHAnsi" w:hAnsiTheme="minorHAnsi" w:cstheme="minorHAnsi"/>
          <w:i/>
        </w:rPr>
        <w:t>:</w:t>
      </w:r>
    </w:p>
    <w:p w:rsidR="00AE30C4" w:rsidRPr="00AE30C4" w:rsidRDefault="00AE30C4" w:rsidP="00AE30C4">
      <w:pPr>
        <w:pStyle w:val="Paragraphedeliste"/>
        <w:numPr>
          <w:ilvl w:val="0"/>
          <w:numId w:val="2"/>
        </w:numPr>
        <w:tabs>
          <w:tab w:val="left" w:pos="936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AE30C4">
        <w:rPr>
          <w:rFonts w:asciiTheme="minorHAnsi" w:hAnsiTheme="minorHAnsi" w:cstheme="minorHAnsi"/>
          <w:i/>
        </w:rPr>
        <w:t>de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répondre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à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la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question posée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par</w:t>
      </w:r>
      <w:r w:rsidRPr="00AE30C4">
        <w:rPr>
          <w:rFonts w:asciiTheme="minorHAnsi" w:hAnsiTheme="minorHAnsi" w:cstheme="minorHAnsi"/>
          <w:i/>
          <w:spacing w:val="-2"/>
        </w:rPr>
        <w:t xml:space="preserve"> </w:t>
      </w:r>
      <w:r w:rsidRPr="00AE30C4">
        <w:rPr>
          <w:rFonts w:asciiTheme="minorHAnsi" w:hAnsiTheme="minorHAnsi" w:cstheme="minorHAnsi"/>
          <w:i/>
        </w:rPr>
        <w:t>le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sujet</w:t>
      </w:r>
      <w:r w:rsidRPr="00AE30C4">
        <w:rPr>
          <w:rFonts w:asciiTheme="minorHAnsi" w:hAnsiTheme="minorHAnsi" w:cstheme="minorHAnsi"/>
          <w:i/>
          <w:spacing w:val="-2"/>
        </w:rPr>
        <w:t xml:space="preserve"> </w:t>
      </w:r>
      <w:r w:rsidRPr="00AE30C4">
        <w:rPr>
          <w:rFonts w:asciiTheme="minorHAnsi" w:hAnsiTheme="minorHAnsi" w:cstheme="minorHAnsi"/>
          <w:i/>
        </w:rPr>
        <w:t>;</w:t>
      </w:r>
    </w:p>
    <w:p w:rsidR="00AE30C4" w:rsidRPr="00AE30C4" w:rsidRDefault="00AE30C4" w:rsidP="00AE30C4">
      <w:pPr>
        <w:pStyle w:val="Paragraphedeliste"/>
        <w:numPr>
          <w:ilvl w:val="0"/>
          <w:numId w:val="2"/>
        </w:numPr>
        <w:tabs>
          <w:tab w:val="left" w:pos="936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AE30C4">
        <w:rPr>
          <w:rFonts w:asciiTheme="minorHAnsi" w:hAnsiTheme="minorHAnsi" w:cstheme="minorHAnsi"/>
          <w:i/>
        </w:rPr>
        <w:t>de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construire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une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argumentation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à</w:t>
      </w:r>
      <w:r w:rsidRPr="00AE30C4">
        <w:rPr>
          <w:rFonts w:asciiTheme="minorHAnsi" w:hAnsiTheme="minorHAnsi" w:cstheme="minorHAnsi"/>
          <w:i/>
          <w:spacing w:val="-2"/>
        </w:rPr>
        <w:t xml:space="preserve"> </w:t>
      </w:r>
      <w:r w:rsidRPr="00AE30C4">
        <w:rPr>
          <w:rFonts w:asciiTheme="minorHAnsi" w:hAnsiTheme="minorHAnsi" w:cstheme="minorHAnsi"/>
          <w:i/>
        </w:rPr>
        <w:t>partir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d'une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problématique</w:t>
      </w:r>
      <w:r w:rsidRPr="00AE30C4">
        <w:rPr>
          <w:rFonts w:asciiTheme="minorHAnsi" w:hAnsiTheme="minorHAnsi" w:cstheme="minorHAnsi"/>
          <w:i/>
          <w:spacing w:val="-2"/>
        </w:rPr>
        <w:t xml:space="preserve"> </w:t>
      </w:r>
      <w:r w:rsidRPr="00AE30C4">
        <w:rPr>
          <w:rFonts w:asciiTheme="minorHAnsi" w:hAnsiTheme="minorHAnsi" w:cstheme="minorHAnsi"/>
          <w:i/>
        </w:rPr>
        <w:t>qu'il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devra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élaborer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;</w:t>
      </w:r>
    </w:p>
    <w:p w:rsidR="00AE30C4" w:rsidRPr="00AE30C4" w:rsidRDefault="00AE30C4" w:rsidP="00AE30C4">
      <w:pPr>
        <w:pStyle w:val="Paragraphedeliste"/>
        <w:numPr>
          <w:ilvl w:val="0"/>
          <w:numId w:val="2"/>
        </w:numPr>
        <w:tabs>
          <w:tab w:val="left" w:pos="936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AE30C4">
        <w:rPr>
          <w:rFonts w:asciiTheme="minorHAnsi" w:hAnsiTheme="minorHAnsi" w:cstheme="minorHAnsi"/>
          <w:i/>
          <w:spacing w:val="-1"/>
        </w:rPr>
        <w:t>de</w:t>
      </w:r>
      <w:r w:rsidRPr="00AE30C4">
        <w:rPr>
          <w:rFonts w:asciiTheme="minorHAnsi" w:hAnsiTheme="minorHAnsi" w:cstheme="minorHAnsi"/>
          <w:i/>
          <w:spacing w:val="-11"/>
        </w:rPr>
        <w:t xml:space="preserve"> </w:t>
      </w:r>
      <w:r w:rsidRPr="00AE30C4">
        <w:rPr>
          <w:rFonts w:asciiTheme="minorHAnsi" w:hAnsiTheme="minorHAnsi" w:cstheme="minorHAnsi"/>
          <w:i/>
          <w:spacing w:val="-1"/>
        </w:rPr>
        <w:t>mobiliser</w:t>
      </w:r>
      <w:r w:rsidRPr="00AE30C4">
        <w:rPr>
          <w:rFonts w:asciiTheme="minorHAnsi" w:hAnsiTheme="minorHAnsi" w:cstheme="minorHAnsi"/>
          <w:i/>
          <w:spacing w:val="-10"/>
        </w:rPr>
        <w:t xml:space="preserve"> </w:t>
      </w:r>
      <w:r w:rsidRPr="00AE30C4">
        <w:rPr>
          <w:rFonts w:asciiTheme="minorHAnsi" w:hAnsiTheme="minorHAnsi" w:cstheme="minorHAnsi"/>
          <w:i/>
        </w:rPr>
        <w:t>des</w:t>
      </w:r>
      <w:r w:rsidRPr="00AE30C4">
        <w:rPr>
          <w:rFonts w:asciiTheme="minorHAnsi" w:hAnsiTheme="minorHAnsi" w:cstheme="minorHAnsi"/>
          <w:i/>
          <w:spacing w:val="-12"/>
        </w:rPr>
        <w:t xml:space="preserve"> </w:t>
      </w:r>
      <w:r w:rsidRPr="00AE30C4">
        <w:rPr>
          <w:rFonts w:asciiTheme="minorHAnsi" w:hAnsiTheme="minorHAnsi" w:cstheme="minorHAnsi"/>
          <w:i/>
        </w:rPr>
        <w:t>connaissances</w:t>
      </w:r>
      <w:r w:rsidRPr="00AE30C4">
        <w:rPr>
          <w:rFonts w:asciiTheme="minorHAnsi" w:hAnsiTheme="minorHAnsi" w:cstheme="minorHAnsi"/>
          <w:i/>
          <w:spacing w:val="-12"/>
        </w:rPr>
        <w:t xml:space="preserve"> </w:t>
      </w:r>
      <w:r w:rsidRPr="00AE30C4">
        <w:rPr>
          <w:rFonts w:asciiTheme="minorHAnsi" w:hAnsiTheme="minorHAnsi" w:cstheme="minorHAnsi"/>
          <w:i/>
        </w:rPr>
        <w:t>et</w:t>
      </w:r>
      <w:r w:rsidRPr="00AE30C4">
        <w:rPr>
          <w:rFonts w:asciiTheme="minorHAnsi" w:hAnsiTheme="minorHAnsi" w:cstheme="minorHAnsi"/>
          <w:i/>
          <w:spacing w:val="-11"/>
        </w:rPr>
        <w:t xml:space="preserve"> </w:t>
      </w:r>
      <w:r w:rsidRPr="00AE30C4">
        <w:rPr>
          <w:rFonts w:asciiTheme="minorHAnsi" w:hAnsiTheme="minorHAnsi" w:cstheme="minorHAnsi"/>
          <w:i/>
        </w:rPr>
        <w:t>des</w:t>
      </w:r>
      <w:r w:rsidRPr="00AE30C4">
        <w:rPr>
          <w:rFonts w:asciiTheme="minorHAnsi" w:hAnsiTheme="minorHAnsi" w:cstheme="minorHAnsi"/>
          <w:i/>
          <w:spacing w:val="-10"/>
        </w:rPr>
        <w:t xml:space="preserve"> </w:t>
      </w:r>
      <w:r w:rsidRPr="00AE30C4">
        <w:rPr>
          <w:rFonts w:asciiTheme="minorHAnsi" w:hAnsiTheme="minorHAnsi" w:cstheme="minorHAnsi"/>
          <w:i/>
        </w:rPr>
        <w:t>informations</w:t>
      </w:r>
      <w:r w:rsidRPr="00AE30C4">
        <w:rPr>
          <w:rFonts w:asciiTheme="minorHAnsi" w:hAnsiTheme="minorHAnsi" w:cstheme="minorHAnsi"/>
          <w:i/>
          <w:spacing w:val="-10"/>
        </w:rPr>
        <w:t xml:space="preserve"> </w:t>
      </w:r>
      <w:r w:rsidRPr="00AE30C4">
        <w:rPr>
          <w:rFonts w:asciiTheme="minorHAnsi" w:hAnsiTheme="minorHAnsi" w:cstheme="minorHAnsi"/>
          <w:i/>
        </w:rPr>
        <w:t>pertinentes</w:t>
      </w:r>
      <w:r w:rsidRPr="00AE30C4">
        <w:rPr>
          <w:rFonts w:asciiTheme="minorHAnsi" w:hAnsiTheme="minorHAnsi" w:cstheme="minorHAnsi"/>
          <w:i/>
          <w:spacing w:val="-10"/>
        </w:rPr>
        <w:t xml:space="preserve"> </w:t>
      </w:r>
      <w:r w:rsidRPr="00AE30C4">
        <w:rPr>
          <w:rFonts w:asciiTheme="minorHAnsi" w:hAnsiTheme="minorHAnsi" w:cstheme="minorHAnsi"/>
          <w:i/>
        </w:rPr>
        <w:t>pour</w:t>
      </w:r>
      <w:r w:rsidRPr="00AE30C4">
        <w:rPr>
          <w:rFonts w:asciiTheme="minorHAnsi" w:hAnsiTheme="minorHAnsi" w:cstheme="minorHAnsi"/>
          <w:i/>
          <w:spacing w:val="-10"/>
        </w:rPr>
        <w:t xml:space="preserve"> </w:t>
      </w:r>
      <w:r w:rsidRPr="00AE30C4">
        <w:rPr>
          <w:rFonts w:asciiTheme="minorHAnsi" w:hAnsiTheme="minorHAnsi" w:cstheme="minorHAnsi"/>
          <w:i/>
        </w:rPr>
        <w:t>traiter</w:t>
      </w:r>
      <w:r w:rsidRPr="00AE30C4">
        <w:rPr>
          <w:rFonts w:asciiTheme="minorHAnsi" w:hAnsiTheme="minorHAnsi" w:cstheme="minorHAnsi"/>
          <w:i/>
          <w:spacing w:val="-10"/>
        </w:rPr>
        <w:t xml:space="preserve"> </w:t>
      </w:r>
      <w:r w:rsidRPr="00AE30C4">
        <w:rPr>
          <w:rFonts w:asciiTheme="minorHAnsi" w:hAnsiTheme="minorHAnsi" w:cstheme="minorHAnsi"/>
          <w:i/>
        </w:rPr>
        <w:t>le</w:t>
      </w:r>
      <w:r w:rsidRPr="00AE30C4">
        <w:rPr>
          <w:rFonts w:asciiTheme="minorHAnsi" w:hAnsiTheme="minorHAnsi" w:cstheme="minorHAnsi"/>
          <w:i/>
          <w:spacing w:val="-11"/>
        </w:rPr>
        <w:t xml:space="preserve"> </w:t>
      </w:r>
      <w:r w:rsidRPr="00AE30C4">
        <w:rPr>
          <w:rFonts w:asciiTheme="minorHAnsi" w:hAnsiTheme="minorHAnsi" w:cstheme="minorHAnsi"/>
          <w:i/>
        </w:rPr>
        <w:t>sujet,</w:t>
      </w:r>
      <w:r w:rsidRPr="00AE30C4">
        <w:rPr>
          <w:rFonts w:asciiTheme="minorHAnsi" w:hAnsiTheme="minorHAnsi" w:cstheme="minorHAnsi"/>
          <w:i/>
          <w:spacing w:val="-14"/>
        </w:rPr>
        <w:t xml:space="preserve"> </w:t>
      </w:r>
      <w:r w:rsidRPr="00AE30C4">
        <w:rPr>
          <w:rFonts w:asciiTheme="minorHAnsi" w:hAnsiTheme="minorHAnsi" w:cstheme="minorHAnsi"/>
          <w:i/>
        </w:rPr>
        <w:t>notamment</w:t>
      </w:r>
      <w:r w:rsidRPr="00AE30C4">
        <w:rPr>
          <w:rFonts w:asciiTheme="minorHAnsi" w:hAnsiTheme="minorHAnsi" w:cstheme="minorHAnsi"/>
          <w:i/>
          <w:spacing w:val="-53"/>
        </w:rPr>
        <w:t xml:space="preserve"> </w:t>
      </w:r>
      <w:r w:rsidRPr="00AE30C4">
        <w:rPr>
          <w:rFonts w:asciiTheme="minorHAnsi" w:hAnsiTheme="minorHAnsi" w:cstheme="minorHAnsi"/>
          <w:i/>
        </w:rPr>
        <w:t>celles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figurant</w:t>
      </w:r>
      <w:r w:rsidRPr="00AE30C4">
        <w:rPr>
          <w:rFonts w:asciiTheme="minorHAnsi" w:hAnsiTheme="minorHAnsi" w:cstheme="minorHAnsi"/>
          <w:i/>
          <w:spacing w:val="1"/>
        </w:rPr>
        <w:t xml:space="preserve"> </w:t>
      </w:r>
      <w:r w:rsidRPr="00AE30C4">
        <w:rPr>
          <w:rFonts w:asciiTheme="minorHAnsi" w:hAnsiTheme="minorHAnsi" w:cstheme="minorHAnsi"/>
          <w:i/>
        </w:rPr>
        <w:t>dans</w:t>
      </w:r>
      <w:r w:rsidRPr="00AE30C4">
        <w:rPr>
          <w:rFonts w:asciiTheme="minorHAnsi" w:hAnsiTheme="minorHAnsi" w:cstheme="minorHAnsi"/>
          <w:i/>
          <w:spacing w:val="3"/>
        </w:rPr>
        <w:t xml:space="preserve"> </w:t>
      </w:r>
      <w:r w:rsidRPr="00AE30C4">
        <w:rPr>
          <w:rFonts w:asciiTheme="minorHAnsi" w:hAnsiTheme="minorHAnsi" w:cstheme="minorHAnsi"/>
          <w:i/>
        </w:rPr>
        <w:t>le</w:t>
      </w:r>
      <w:r w:rsidRPr="00AE30C4">
        <w:rPr>
          <w:rFonts w:asciiTheme="minorHAnsi" w:hAnsiTheme="minorHAnsi" w:cstheme="minorHAnsi"/>
          <w:i/>
          <w:spacing w:val="1"/>
        </w:rPr>
        <w:t xml:space="preserve"> </w:t>
      </w:r>
      <w:r w:rsidRPr="00AE30C4">
        <w:rPr>
          <w:rFonts w:asciiTheme="minorHAnsi" w:hAnsiTheme="minorHAnsi" w:cstheme="minorHAnsi"/>
          <w:i/>
        </w:rPr>
        <w:t>dossier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;</w:t>
      </w:r>
    </w:p>
    <w:p w:rsidR="00AE30C4" w:rsidRPr="00AE30C4" w:rsidRDefault="00AE30C4" w:rsidP="00AE30C4">
      <w:pPr>
        <w:pStyle w:val="Paragraphedeliste"/>
        <w:numPr>
          <w:ilvl w:val="0"/>
          <w:numId w:val="2"/>
        </w:numPr>
        <w:tabs>
          <w:tab w:val="left" w:pos="936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AE30C4">
        <w:rPr>
          <w:rFonts w:asciiTheme="minorHAnsi" w:hAnsiTheme="minorHAnsi" w:cstheme="minorHAnsi"/>
          <w:i/>
        </w:rPr>
        <w:t>de rédiger, en utilisant le vocabulaire économique et social spécifique approprié à la question</w:t>
      </w:r>
      <w:r w:rsidRPr="00AE30C4">
        <w:rPr>
          <w:rFonts w:asciiTheme="minorHAnsi" w:hAnsiTheme="minorHAnsi" w:cstheme="minorHAnsi"/>
          <w:i/>
          <w:spacing w:val="1"/>
        </w:rPr>
        <w:t xml:space="preserve"> </w:t>
      </w:r>
      <w:r w:rsidRPr="00AE30C4">
        <w:rPr>
          <w:rFonts w:asciiTheme="minorHAnsi" w:hAnsiTheme="minorHAnsi" w:cstheme="minorHAnsi"/>
          <w:i/>
        </w:rPr>
        <w:t>et</w:t>
      </w:r>
      <w:r w:rsidRPr="00AE30C4">
        <w:rPr>
          <w:rFonts w:asciiTheme="minorHAnsi" w:hAnsiTheme="minorHAnsi" w:cstheme="minorHAnsi"/>
          <w:i/>
          <w:spacing w:val="-6"/>
        </w:rPr>
        <w:t xml:space="preserve"> </w:t>
      </w:r>
      <w:r w:rsidRPr="00AE30C4">
        <w:rPr>
          <w:rFonts w:asciiTheme="minorHAnsi" w:hAnsiTheme="minorHAnsi" w:cstheme="minorHAnsi"/>
          <w:i/>
        </w:rPr>
        <w:t>en</w:t>
      </w:r>
      <w:r w:rsidRPr="00AE30C4">
        <w:rPr>
          <w:rFonts w:asciiTheme="minorHAnsi" w:hAnsiTheme="minorHAnsi" w:cstheme="minorHAnsi"/>
          <w:i/>
          <w:spacing w:val="-7"/>
        </w:rPr>
        <w:t xml:space="preserve"> </w:t>
      </w:r>
      <w:r w:rsidRPr="00AE30C4">
        <w:rPr>
          <w:rFonts w:asciiTheme="minorHAnsi" w:hAnsiTheme="minorHAnsi" w:cstheme="minorHAnsi"/>
          <w:i/>
        </w:rPr>
        <w:t>organisant</w:t>
      </w:r>
      <w:r w:rsidRPr="00AE30C4">
        <w:rPr>
          <w:rFonts w:asciiTheme="minorHAnsi" w:hAnsiTheme="minorHAnsi" w:cstheme="minorHAnsi"/>
          <w:i/>
          <w:spacing w:val="-6"/>
        </w:rPr>
        <w:t xml:space="preserve"> </w:t>
      </w:r>
      <w:r w:rsidRPr="00AE30C4">
        <w:rPr>
          <w:rFonts w:asciiTheme="minorHAnsi" w:hAnsiTheme="minorHAnsi" w:cstheme="minorHAnsi"/>
          <w:i/>
        </w:rPr>
        <w:t>le</w:t>
      </w:r>
      <w:r w:rsidRPr="00AE30C4">
        <w:rPr>
          <w:rFonts w:asciiTheme="minorHAnsi" w:hAnsiTheme="minorHAnsi" w:cstheme="minorHAnsi"/>
          <w:i/>
          <w:spacing w:val="-7"/>
        </w:rPr>
        <w:t xml:space="preserve"> </w:t>
      </w:r>
      <w:r w:rsidRPr="00AE30C4">
        <w:rPr>
          <w:rFonts w:asciiTheme="minorHAnsi" w:hAnsiTheme="minorHAnsi" w:cstheme="minorHAnsi"/>
          <w:i/>
        </w:rPr>
        <w:t>développement</w:t>
      </w:r>
      <w:r w:rsidRPr="00AE30C4">
        <w:rPr>
          <w:rFonts w:asciiTheme="minorHAnsi" w:hAnsiTheme="minorHAnsi" w:cstheme="minorHAnsi"/>
          <w:i/>
          <w:spacing w:val="-6"/>
        </w:rPr>
        <w:t xml:space="preserve"> </w:t>
      </w:r>
      <w:r w:rsidRPr="00AE30C4">
        <w:rPr>
          <w:rFonts w:asciiTheme="minorHAnsi" w:hAnsiTheme="minorHAnsi" w:cstheme="minorHAnsi"/>
          <w:i/>
        </w:rPr>
        <w:t>sous</w:t>
      </w:r>
      <w:r w:rsidRPr="00AE30C4">
        <w:rPr>
          <w:rFonts w:asciiTheme="minorHAnsi" w:hAnsiTheme="minorHAnsi" w:cstheme="minorHAnsi"/>
          <w:i/>
          <w:spacing w:val="-5"/>
        </w:rPr>
        <w:t xml:space="preserve"> </w:t>
      </w:r>
      <w:r w:rsidRPr="00AE30C4">
        <w:rPr>
          <w:rFonts w:asciiTheme="minorHAnsi" w:hAnsiTheme="minorHAnsi" w:cstheme="minorHAnsi"/>
          <w:i/>
        </w:rPr>
        <w:t>la</w:t>
      </w:r>
      <w:r w:rsidRPr="00AE30C4">
        <w:rPr>
          <w:rFonts w:asciiTheme="minorHAnsi" w:hAnsiTheme="minorHAnsi" w:cstheme="minorHAnsi"/>
          <w:i/>
          <w:spacing w:val="-7"/>
        </w:rPr>
        <w:t xml:space="preserve"> </w:t>
      </w:r>
      <w:r w:rsidRPr="00AE30C4">
        <w:rPr>
          <w:rFonts w:asciiTheme="minorHAnsi" w:hAnsiTheme="minorHAnsi" w:cstheme="minorHAnsi"/>
          <w:i/>
        </w:rPr>
        <w:t>forme</w:t>
      </w:r>
      <w:r w:rsidRPr="00AE30C4">
        <w:rPr>
          <w:rFonts w:asciiTheme="minorHAnsi" w:hAnsiTheme="minorHAnsi" w:cstheme="minorHAnsi"/>
          <w:i/>
          <w:spacing w:val="-7"/>
        </w:rPr>
        <w:t xml:space="preserve"> </w:t>
      </w:r>
      <w:r w:rsidRPr="00AE30C4">
        <w:rPr>
          <w:rFonts w:asciiTheme="minorHAnsi" w:hAnsiTheme="minorHAnsi" w:cstheme="minorHAnsi"/>
          <w:i/>
        </w:rPr>
        <w:t>d'un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plan</w:t>
      </w:r>
      <w:r w:rsidRPr="00AE30C4">
        <w:rPr>
          <w:rFonts w:asciiTheme="minorHAnsi" w:hAnsiTheme="minorHAnsi" w:cstheme="minorHAnsi"/>
          <w:i/>
          <w:spacing w:val="-7"/>
        </w:rPr>
        <w:t xml:space="preserve"> </w:t>
      </w:r>
      <w:r w:rsidRPr="00AE30C4">
        <w:rPr>
          <w:rFonts w:asciiTheme="minorHAnsi" w:hAnsiTheme="minorHAnsi" w:cstheme="minorHAnsi"/>
          <w:i/>
        </w:rPr>
        <w:t>cohérent</w:t>
      </w:r>
      <w:r w:rsidRPr="00AE30C4">
        <w:rPr>
          <w:rFonts w:asciiTheme="minorHAnsi" w:hAnsiTheme="minorHAnsi" w:cstheme="minorHAnsi"/>
          <w:i/>
          <w:spacing w:val="-5"/>
        </w:rPr>
        <w:t xml:space="preserve"> </w:t>
      </w:r>
      <w:r w:rsidRPr="00AE30C4">
        <w:rPr>
          <w:rFonts w:asciiTheme="minorHAnsi" w:hAnsiTheme="minorHAnsi" w:cstheme="minorHAnsi"/>
          <w:i/>
        </w:rPr>
        <w:t>qui</w:t>
      </w:r>
      <w:r w:rsidRPr="00AE30C4">
        <w:rPr>
          <w:rFonts w:asciiTheme="minorHAnsi" w:hAnsiTheme="minorHAnsi" w:cstheme="minorHAnsi"/>
          <w:i/>
          <w:spacing w:val="-7"/>
        </w:rPr>
        <w:t xml:space="preserve"> </w:t>
      </w:r>
      <w:r w:rsidRPr="00AE30C4">
        <w:rPr>
          <w:rFonts w:asciiTheme="minorHAnsi" w:hAnsiTheme="minorHAnsi" w:cstheme="minorHAnsi"/>
          <w:i/>
        </w:rPr>
        <w:t>ménage</w:t>
      </w:r>
      <w:r w:rsidRPr="00AE30C4">
        <w:rPr>
          <w:rFonts w:asciiTheme="minorHAnsi" w:hAnsiTheme="minorHAnsi" w:cstheme="minorHAnsi"/>
          <w:i/>
          <w:spacing w:val="-7"/>
        </w:rPr>
        <w:t xml:space="preserve"> </w:t>
      </w:r>
      <w:r w:rsidRPr="00AE30C4">
        <w:rPr>
          <w:rFonts w:asciiTheme="minorHAnsi" w:hAnsiTheme="minorHAnsi" w:cstheme="minorHAnsi"/>
          <w:i/>
        </w:rPr>
        <w:t>l'équilibre</w:t>
      </w:r>
      <w:r w:rsidRPr="00AE30C4">
        <w:rPr>
          <w:rFonts w:asciiTheme="minorHAnsi" w:hAnsiTheme="minorHAnsi" w:cstheme="minorHAnsi"/>
          <w:i/>
          <w:spacing w:val="-7"/>
        </w:rPr>
        <w:t xml:space="preserve"> </w:t>
      </w:r>
      <w:r w:rsidRPr="00AE30C4">
        <w:rPr>
          <w:rFonts w:asciiTheme="minorHAnsi" w:hAnsiTheme="minorHAnsi" w:cstheme="minorHAnsi"/>
          <w:i/>
        </w:rPr>
        <w:t>des</w:t>
      </w:r>
      <w:r w:rsidRPr="00AE30C4">
        <w:rPr>
          <w:rFonts w:asciiTheme="minorHAnsi" w:hAnsiTheme="minorHAnsi" w:cstheme="minorHAnsi"/>
          <w:i/>
          <w:spacing w:val="-53"/>
        </w:rPr>
        <w:t xml:space="preserve"> </w:t>
      </w:r>
      <w:r w:rsidRPr="00AE30C4">
        <w:rPr>
          <w:rFonts w:asciiTheme="minorHAnsi" w:hAnsiTheme="minorHAnsi" w:cstheme="minorHAnsi"/>
          <w:i/>
        </w:rPr>
        <w:t>parties.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i/>
          <w:sz w:val="22"/>
          <w:szCs w:val="22"/>
        </w:rPr>
      </w:pPr>
    </w:p>
    <w:p w:rsidR="00AE30C4" w:rsidRPr="00AE30C4" w:rsidRDefault="00AE30C4" w:rsidP="00AE30C4">
      <w:pPr>
        <w:jc w:val="both"/>
        <w:rPr>
          <w:rFonts w:asciiTheme="minorHAnsi" w:hAnsiTheme="minorHAnsi" w:cstheme="minorHAnsi"/>
          <w:i/>
        </w:rPr>
      </w:pPr>
      <w:r w:rsidRPr="00AE30C4">
        <w:rPr>
          <w:rFonts w:asciiTheme="minorHAnsi" w:hAnsiTheme="minorHAnsi" w:cstheme="minorHAnsi"/>
          <w:i/>
        </w:rPr>
        <w:t>Il</w:t>
      </w:r>
      <w:r w:rsidRPr="00AE30C4">
        <w:rPr>
          <w:rFonts w:asciiTheme="minorHAnsi" w:hAnsiTheme="minorHAnsi" w:cstheme="minorHAnsi"/>
          <w:i/>
          <w:spacing w:val="-5"/>
        </w:rPr>
        <w:t xml:space="preserve"> </w:t>
      </w:r>
      <w:r w:rsidRPr="00AE30C4">
        <w:rPr>
          <w:rFonts w:asciiTheme="minorHAnsi" w:hAnsiTheme="minorHAnsi" w:cstheme="minorHAnsi"/>
          <w:i/>
        </w:rPr>
        <w:t>sera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tenu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compte,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dans</w:t>
      </w:r>
      <w:r w:rsidRPr="00AE30C4">
        <w:rPr>
          <w:rFonts w:asciiTheme="minorHAnsi" w:hAnsiTheme="minorHAnsi" w:cstheme="minorHAnsi"/>
          <w:i/>
          <w:spacing w:val="-2"/>
        </w:rPr>
        <w:t xml:space="preserve"> </w:t>
      </w:r>
      <w:r w:rsidRPr="00AE30C4">
        <w:rPr>
          <w:rFonts w:asciiTheme="minorHAnsi" w:hAnsiTheme="minorHAnsi" w:cstheme="minorHAnsi"/>
          <w:i/>
        </w:rPr>
        <w:t>la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notation,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de</w:t>
      </w:r>
      <w:r w:rsidRPr="00AE30C4">
        <w:rPr>
          <w:rFonts w:asciiTheme="minorHAnsi" w:hAnsiTheme="minorHAnsi" w:cstheme="minorHAnsi"/>
          <w:i/>
          <w:spacing w:val="-2"/>
        </w:rPr>
        <w:t xml:space="preserve"> </w:t>
      </w:r>
      <w:r w:rsidRPr="00AE30C4">
        <w:rPr>
          <w:rFonts w:asciiTheme="minorHAnsi" w:hAnsiTheme="minorHAnsi" w:cstheme="minorHAnsi"/>
          <w:i/>
        </w:rPr>
        <w:t>la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clarté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de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l'expression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et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du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soin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apporté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à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la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présentation.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i/>
          <w:sz w:val="22"/>
          <w:szCs w:val="22"/>
        </w:rPr>
      </w:pPr>
    </w:p>
    <w:p w:rsidR="00AE30C4" w:rsidRPr="00AE30C4" w:rsidRDefault="00AE30C4" w:rsidP="00AE30C4">
      <w:pPr>
        <w:pStyle w:val="Titre21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E30C4">
        <w:rPr>
          <w:rFonts w:asciiTheme="minorHAnsi" w:hAnsiTheme="minorHAnsi" w:cstheme="minorHAnsi"/>
          <w:sz w:val="22"/>
          <w:szCs w:val="22"/>
        </w:rPr>
        <w:t>SUJET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jc w:val="center"/>
        <w:rPr>
          <w:rFonts w:asciiTheme="minorHAnsi" w:hAnsiTheme="minorHAnsi" w:cstheme="minorHAnsi"/>
          <w:i/>
        </w:rPr>
      </w:pPr>
      <w:r w:rsidRPr="00AE30C4">
        <w:rPr>
          <w:rFonts w:asciiTheme="minorHAnsi" w:hAnsiTheme="minorHAnsi" w:cstheme="minorHAnsi"/>
          <w:i/>
        </w:rPr>
        <w:t>Ce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sujet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comporte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quatre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documents.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i/>
          <w:sz w:val="22"/>
          <w:szCs w:val="22"/>
        </w:rPr>
      </w:pPr>
    </w:p>
    <w:p w:rsidR="00AE30C4" w:rsidRPr="00AE30C4" w:rsidRDefault="00AE30C4" w:rsidP="00AE30C4">
      <w:pPr>
        <w:pStyle w:val="Titre21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E30C4">
        <w:rPr>
          <w:rFonts w:asciiTheme="minorHAnsi" w:hAnsiTheme="minorHAnsi" w:cstheme="minorHAnsi"/>
          <w:sz w:val="22"/>
          <w:szCs w:val="22"/>
        </w:rPr>
        <w:t>Le</w:t>
      </w:r>
      <w:r w:rsidRPr="00AE30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commerce</w:t>
      </w:r>
      <w:r w:rsidRPr="00AE30C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international</w:t>
      </w:r>
      <w:r w:rsidRPr="00AE30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ne</w:t>
      </w:r>
      <w:r w:rsidRPr="00AE30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présente-t-il</w:t>
      </w:r>
      <w:r w:rsidRPr="00AE30C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que</w:t>
      </w:r>
      <w:r w:rsidRPr="00AE30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des</w:t>
      </w:r>
      <w:r w:rsidRPr="00AE30C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avantages</w:t>
      </w:r>
      <w:r w:rsidRPr="00AE30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?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jc w:val="both"/>
        <w:rPr>
          <w:rFonts w:asciiTheme="minorHAnsi" w:hAnsiTheme="minorHAnsi" w:cstheme="minorHAnsi"/>
          <w:b/>
        </w:rPr>
      </w:pPr>
      <w:r w:rsidRPr="00AE30C4">
        <w:rPr>
          <w:rFonts w:asciiTheme="minorHAnsi" w:hAnsiTheme="minorHAnsi" w:cstheme="minorHAnsi"/>
          <w:b/>
        </w:rPr>
        <w:t>DOCUMENT</w:t>
      </w:r>
      <w:r w:rsidRPr="00AE30C4">
        <w:rPr>
          <w:rFonts w:asciiTheme="minorHAnsi" w:hAnsiTheme="minorHAnsi" w:cstheme="minorHAnsi"/>
          <w:b/>
          <w:spacing w:val="-3"/>
        </w:rPr>
        <w:t xml:space="preserve"> </w:t>
      </w:r>
      <w:r w:rsidRPr="00AE30C4">
        <w:rPr>
          <w:rFonts w:asciiTheme="minorHAnsi" w:hAnsiTheme="minorHAnsi" w:cstheme="minorHAnsi"/>
          <w:b/>
        </w:rPr>
        <w:t>1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pStyle w:val="Titre21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E30C4">
        <w:rPr>
          <w:rFonts w:asciiTheme="minorHAnsi" w:hAnsiTheme="minorHAnsi" w:cstheme="minorHAnsi"/>
          <w:sz w:val="22"/>
          <w:szCs w:val="22"/>
        </w:rPr>
        <w:t>Évolution des prix dans les secteurs exposés et abrités</w:t>
      </w:r>
      <w:r w:rsidRPr="00AE30C4">
        <w:rPr>
          <w:rFonts w:asciiTheme="minorHAnsi" w:hAnsiTheme="minorHAnsi" w:cstheme="minorHAnsi"/>
          <w:position w:val="8"/>
          <w:sz w:val="22"/>
          <w:szCs w:val="22"/>
        </w:rPr>
        <w:t xml:space="preserve">1 </w:t>
      </w:r>
      <w:r w:rsidRPr="00AE30C4">
        <w:rPr>
          <w:rFonts w:asciiTheme="minorHAnsi" w:hAnsiTheme="minorHAnsi" w:cstheme="minorHAnsi"/>
          <w:sz w:val="22"/>
          <w:szCs w:val="22"/>
        </w:rPr>
        <w:t>de la concurrence</w:t>
      </w:r>
      <w:r w:rsidRPr="00AE30C4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internationale</w:t>
      </w:r>
      <w:r w:rsidRPr="00AE30C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entre</w:t>
      </w:r>
      <w:r w:rsidRPr="00AE30C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2000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et</w:t>
      </w:r>
      <w:r w:rsidRPr="00AE30C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2015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(indice base</w:t>
      </w:r>
      <w:r w:rsidRPr="00AE30C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100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en</w:t>
      </w:r>
      <w:r w:rsidRPr="00AE30C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2010)</w:t>
      </w:r>
    </w:p>
    <w:p w:rsidR="00AE30C4" w:rsidRDefault="00AE30C4" w:rsidP="00AE30C4">
      <w:pPr>
        <w:pStyle w:val="Corpsdetexte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1632287</wp:posOffset>
            </wp:positionH>
            <wp:positionV relativeFrom="paragraph">
              <wp:posOffset>202849</wp:posOffset>
            </wp:positionV>
            <wp:extent cx="3979247" cy="3076670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247" cy="307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0C4" w:rsidRPr="00AE30C4" w:rsidRDefault="00AE30C4" w:rsidP="00AE30C4">
      <w:pPr>
        <w:jc w:val="right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>Source :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Philippe FROCRAIN et Pierre-Noël GIRAUD, « L’évolution de l’emploi dans les</w:t>
      </w:r>
      <w:r w:rsidRPr="00AE30C4">
        <w:rPr>
          <w:rFonts w:asciiTheme="minorHAnsi" w:hAnsiTheme="minorHAnsi" w:cstheme="minorHAnsi"/>
          <w:spacing w:val="-59"/>
        </w:rPr>
        <w:t xml:space="preserve"> </w:t>
      </w:r>
      <w:r w:rsidRPr="00AE30C4">
        <w:rPr>
          <w:rFonts w:asciiTheme="minorHAnsi" w:hAnsiTheme="minorHAnsi" w:cstheme="minorHAnsi"/>
        </w:rPr>
        <w:t>secteurs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exposés</w:t>
      </w:r>
      <w:r w:rsidRPr="00AE30C4">
        <w:rPr>
          <w:rFonts w:asciiTheme="minorHAnsi" w:hAnsiTheme="minorHAnsi" w:cstheme="minorHAnsi"/>
          <w:spacing w:val="-2"/>
        </w:rPr>
        <w:t xml:space="preserve"> </w:t>
      </w:r>
      <w:r w:rsidRPr="00AE30C4">
        <w:rPr>
          <w:rFonts w:asciiTheme="minorHAnsi" w:hAnsiTheme="minorHAnsi" w:cstheme="minorHAnsi"/>
        </w:rPr>
        <w:t>et</w:t>
      </w:r>
      <w:r w:rsidRPr="00AE30C4">
        <w:rPr>
          <w:rFonts w:asciiTheme="minorHAnsi" w:hAnsiTheme="minorHAnsi" w:cstheme="minorHAnsi"/>
          <w:spacing w:val="-1"/>
        </w:rPr>
        <w:t xml:space="preserve"> </w:t>
      </w:r>
      <w:r w:rsidRPr="00AE30C4">
        <w:rPr>
          <w:rFonts w:asciiTheme="minorHAnsi" w:hAnsiTheme="minorHAnsi" w:cstheme="minorHAnsi"/>
        </w:rPr>
        <w:t>abrités</w:t>
      </w:r>
      <w:r w:rsidRPr="00AE30C4">
        <w:rPr>
          <w:rFonts w:asciiTheme="minorHAnsi" w:hAnsiTheme="minorHAnsi" w:cstheme="minorHAnsi"/>
          <w:spacing w:val="-2"/>
        </w:rPr>
        <w:t xml:space="preserve"> </w:t>
      </w:r>
      <w:r w:rsidRPr="00AE30C4">
        <w:rPr>
          <w:rFonts w:asciiTheme="minorHAnsi" w:hAnsiTheme="minorHAnsi" w:cstheme="minorHAnsi"/>
        </w:rPr>
        <w:t>en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France</w:t>
      </w:r>
      <w:r w:rsidRPr="00AE30C4">
        <w:rPr>
          <w:rFonts w:asciiTheme="minorHAnsi" w:hAnsiTheme="minorHAnsi" w:cstheme="minorHAnsi"/>
          <w:spacing w:val="-2"/>
        </w:rPr>
        <w:t xml:space="preserve"> </w:t>
      </w:r>
      <w:r w:rsidRPr="00AE30C4">
        <w:rPr>
          <w:rFonts w:asciiTheme="minorHAnsi" w:hAnsiTheme="minorHAnsi" w:cstheme="minorHAnsi"/>
        </w:rPr>
        <w:t>»,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Économie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et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statistique</w:t>
      </w:r>
      <w:r w:rsidRPr="00AE30C4">
        <w:rPr>
          <w:rFonts w:asciiTheme="minorHAnsi" w:hAnsiTheme="minorHAnsi" w:cstheme="minorHAnsi"/>
        </w:rPr>
        <w:t>,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2018.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AE30C4" w:rsidRDefault="00AE30C4" w:rsidP="00AE30C4">
      <w:pPr>
        <w:jc w:val="both"/>
        <w:rPr>
          <w:rFonts w:asciiTheme="minorHAnsi" w:hAnsiTheme="minorHAnsi" w:cstheme="minorHAnsi"/>
          <w:spacing w:val="1"/>
        </w:rPr>
      </w:pPr>
      <w:r w:rsidRPr="00AE30C4">
        <w:rPr>
          <w:rFonts w:asciiTheme="minorHAnsi" w:hAnsiTheme="minorHAnsi" w:cstheme="minorHAnsi"/>
        </w:rPr>
        <w:t>1 :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Le secteur exposé comprend l’agriculture,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les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secteurs manufacturiers, l’information-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communication,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les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services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financiers,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l’énergie,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l’eau,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les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déchets.</w:t>
      </w:r>
      <w:r w:rsidRPr="00AE30C4">
        <w:rPr>
          <w:rFonts w:asciiTheme="minorHAnsi" w:hAnsiTheme="minorHAnsi" w:cstheme="minorHAnsi"/>
          <w:spacing w:val="1"/>
        </w:rPr>
        <w:t xml:space="preserve"> </w:t>
      </w:r>
    </w:p>
    <w:p w:rsidR="00AE30C4" w:rsidRPr="00AE30C4" w:rsidRDefault="00AE30C4" w:rsidP="00AE30C4">
      <w:pPr>
        <w:jc w:val="both"/>
        <w:rPr>
          <w:rFonts w:asciiTheme="minorHAnsi" w:eastAsia="Arial" w:hAnsiTheme="minorHAnsi" w:cstheme="minorHAnsi"/>
          <w:b/>
          <w:bCs/>
        </w:rPr>
      </w:pPr>
      <w:r w:rsidRPr="00AE30C4">
        <w:rPr>
          <w:rFonts w:asciiTheme="minorHAnsi" w:hAnsiTheme="minorHAnsi" w:cstheme="minorHAnsi"/>
        </w:rPr>
        <w:t>Le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secteur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abrité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comprend la construction, le commerce, les transports, l’hébergement et la restauration,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l’immobilier,</w:t>
      </w:r>
      <w:r w:rsidRPr="00AE30C4">
        <w:rPr>
          <w:rFonts w:asciiTheme="minorHAnsi" w:hAnsiTheme="minorHAnsi" w:cstheme="minorHAnsi"/>
          <w:spacing w:val="-1"/>
        </w:rPr>
        <w:t xml:space="preserve"> </w:t>
      </w:r>
      <w:r w:rsidRPr="00AE30C4">
        <w:rPr>
          <w:rFonts w:asciiTheme="minorHAnsi" w:hAnsiTheme="minorHAnsi" w:cstheme="minorHAnsi"/>
        </w:rPr>
        <w:t>les</w:t>
      </w:r>
      <w:r w:rsidRPr="00AE30C4">
        <w:rPr>
          <w:rFonts w:asciiTheme="minorHAnsi" w:hAnsiTheme="minorHAnsi" w:cstheme="minorHAnsi"/>
          <w:spacing w:val="-2"/>
        </w:rPr>
        <w:t xml:space="preserve"> </w:t>
      </w:r>
      <w:r w:rsidRPr="00AE30C4">
        <w:rPr>
          <w:rFonts w:asciiTheme="minorHAnsi" w:hAnsiTheme="minorHAnsi" w:cstheme="minorHAnsi"/>
        </w:rPr>
        <w:t>services</w:t>
      </w:r>
      <w:r w:rsidRPr="00AE30C4">
        <w:rPr>
          <w:rFonts w:asciiTheme="minorHAnsi" w:hAnsiTheme="minorHAnsi" w:cstheme="minorHAnsi"/>
          <w:spacing w:val="-1"/>
        </w:rPr>
        <w:t xml:space="preserve"> </w:t>
      </w:r>
      <w:r w:rsidRPr="00AE30C4">
        <w:rPr>
          <w:rFonts w:asciiTheme="minorHAnsi" w:hAnsiTheme="minorHAnsi" w:cstheme="minorHAnsi"/>
        </w:rPr>
        <w:t>non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marchands, et</w:t>
      </w:r>
      <w:r w:rsidRPr="00AE30C4">
        <w:rPr>
          <w:rFonts w:asciiTheme="minorHAnsi" w:hAnsiTheme="minorHAnsi" w:cstheme="minorHAnsi"/>
          <w:spacing w:val="-1"/>
        </w:rPr>
        <w:t xml:space="preserve"> </w:t>
      </w:r>
      <w:r w:rsidRPr="00AE30C4">
        <w:rPr>
          <w:rFonts w:asciiTheme="minorHAnsi" w:hAnsiTheme="minorHAnsi" w:cstheme="minorHAnsi"/>
        </w:rPr>
        <w:t>les</w:t>
      </w:r>
      <w:r w:rsidRPr="00AE30C4">
        <w:rPr>
          <w:rFonts w:asciiTheme="minorHAnsi" w:hAnsiTheme="minorHAnsi" w:cstheme="minorHAnsi"/>
          <w:spacing w:val="-5"/>
        </w:rPr>
        <w:t xml:space="preserve"> </w:t>
      </w:r>
      <w:r w:rsidRPr="00AE30C4">
        <w:rPr>
          <w:rFonts w:asciiTheme="minorHAnsi" w:hAnsiTheme="minorHAnsi" w:cstheme="minorHAnsi"/>
        </w:rPr>
        <w:t>services</w:t>
      </w:r>
      <w:r w:rsidRPr="00AE30C4">
        <w:rPr>
          <w:rFonts w:asciiTheme="minorHAnsi" w:hAnsiTheme="minorHAnsi" w:cstheme="minorHAnsi"/>
          <w:spacing w:val="-1"/>
        </w:rPr>
        <w:t xml:space="preserve"> </w:t>
      </w:r>
      <w:r w:rsidRPr="00AE30C4">
        <w:rPr>
          <w:rFonts w:asciiTheme="minorHAnsi" w:hAnsiTheme="minorHAnsi" w:cstheme="minorHAnsi"/>
        </w:rPr>
        <w:t>aux</w:t>
      </w:r>
      <w:r w:rsidRPr="00AE30C4">
        <w:rPr>
          <w:rFonts w:asciiTheme="minorHAnsi" w:hAnsiTheme="minorHAnsi" w:cstheme="minorHAnsi"/>
          <w:spacing w:val="-5"/>
        </w:rPr>
        <w:t xml:space="preserve"> </w:t>
      </w:r>
      <w:r w:rsidRPr="00AE30C4">
        <w:rPr>
          <w:rFonts w:asciiTheme="minorHAnsi" w:hAnsiTheme="minorHAnsi" w:cstheme="minorHAnsi"/>
        </w:rPr>
        <w:t>ménages</w:t>
      </w:r>
      <w:r w:rsidRPr="00AE30C4">
        <w:rPr>
          <w:rFonts w:asciiTheme="minorHAnsi" w:hAnsiTheme="minorHAnsi" w:cstheme="minorHAnsi"/>
          <w:spacing w:val="-1"/>
        </w:rPr>
        <w:t xml:space="preserve"> </w:t>
      </w:r>
      <w:r w:rsidRPr="00AE30C4">
        <w:rPr>
          <w:rFonts w:asciiTheme="minorHAnsi" w:hAnsiTheme="minorHAnsi" w:cstheme="minorHAnsi"/>
        </w:rPr>
        <w:t>et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</w:rPr>
        <w:t>aux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</w:rPr>
        <w:t>entreprises.</w:t>
      </w:r>
      <w:r w:rsidRPr="00AE30C4">
        <w:rPr>
          <w:rFonts w:asciiTheme="minorHAnsi" w:hAnsiTheme="minorHAnsi" w:cstheme="minorHAnsi"/>
        </w:rPr>
        <w:br w:type="page"/>
      </w:r>
    </w:p>
    <w:p w:rsidR="00AE30C4" w:rsidRPr="00AE30C4" w:rsidRDefault="00AE30C4" w:rsidP="00AE30C4">
      <w:pPr>
        <w:pStyle w:val="Titre21"/>
        <w:ind w:left="0"/>
        <w:rPr>
          <w:rFonts w:asciiTheme="minorHAnsi" w:hAnsiTheme="minorHAnsi" w:cstheme="minorHAnsi"/>
          <w:sz w:val="22"/>
          <w:szCs w:val="22"/>
        </w:rPr>
      </w:pPr>
      <w:r w:rsidRPr="00AE30C4">
        <w:rPr>
          <w:rFonts w:asciiTheme="minorHAnsi" w:hAnsiTheme="minorHAnsi" w:cstheme="minorHAnsi"/>
          <w:sz w:val="22"/>
          <w:szCs w:val="22"/>
        </w:rPr>
        <w:lastRenderedPageBreak/>
        <w:t>DOCUMENT</w:t>
      </w:r>
      <w:r w:rsidRPr="00AE30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2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jc w:val="center"/>
        <w:rPr>
          <w:rFonts w:asciiTheme="minorHAnsi" w:hAnsiTheme="minorHAnsi" w:cstheme="minorHAnsi"/>
          <w:b/>
        </w:rPr>
      </w:pPr>
      <w:r w:rsidRPr="00AE30C4">
        <w:rPr>
          <w:rFonts w:asciiTheme="minorHAnsi" w:hAnsiTheme="minorHAnsi" w:cstheme="minorHAnsi"/>
          <w:b/>
        </w:rPr>
        <w:t>Évolution historique des inégalités mondiales de revenus (coefficient de Theil</w:t>
      </w:r>
      <w:r w:rsidRPr="00AE30C4">
        <w:rPr>
          <w:rFonts w:asciiTheme="minorHAnsi" w:hAnsiTheme="minorHAnsi" w:cstheme="minorHAnsi"/>
          <w:b/>
          <w:position w:val="8"/>
        </w:rPr>
        <w:t>1</w:t>
      </w:r>
      <w:r w:rsidRPr="00AE30C4">
        <w:rPr>
          <w:rFonts w:asciiTheme="minorHAnsi" w:hAnsiTheme="minorHAnsi" w:cstheme="minorHAnsi"/>
          <w:b/>
        </w:rPr>
        <w:t>)</w:t>
      </w:r>
      <w:r w:rsidRPr="00AE30C4">
        <w:rPr>
          <w:rFonts w:asciiTheme="minorHAnsi" w:hAnsiTheme="minorHAnsi" w:cstheme="minorHAnsi"/>
          <w:b/>
          <w:spacing w:val="-64"/>
        </w:rPr>
        <w:t xml:space="preserve"> </w:t>
      </w:r>
      <w:r w:rsidRPr="00AE30C4">
        <w:rPr>
          <w:rFonts w:asciiTheme="minorHAnsi" w:hAnsiTheme="minorHAnsi" w:cstheme="minorHAnsi"/>
          <w:b/>
        </w:rPr>
        <w:t>entre 1870</w:t>
      </w:r>
      <w:r w:rsidRPr="00AE30C4">
        <w:rPr>
          <w:rFonts w:asciiTheme="minorHAnsi" w:hAnsiTheme="minorHAnsi" w:cstheme="minorHAnsi"/>
          <w:b/>
          <w:spacing w:val="-1"/>
        </w:rPr>
        <w:t xml:space="preserve"> </w:t>
      </w:r>
      <w:r w:rsidRPr="00AE30C4">
        <w:rPr>
          <w:rFonts w:asciiTheme="minorHAnsi" w:hAnsiTheme="minorHAnsi" w:cstheme="minorHAnsi"/>
          <w:b/>
        </w:rPr>
        <w:t>et</w:t>
      </w:r>
      <w:r w:rsidRPr="00AE30C4">
        <w:rPr>
          <w:rFonts w:asciiTheme="minorHAnsi" w:hAnsiTheme="minorHAnsi" w:cstheme="minorHAnsi"/>
          <w:b/>
          <w:spacing w:val="-1"/>
        </w:rPr>
        <w:t xml:space="preserve"> </w:t>
      </w:r>
      <w:r w:rsidRPr="00AE30C4">
        <w:rPr>
          <w:rFonts w:asciiTheme="minorHAnsi" w:hAnsiTheme="minorHAnsi" w:cstheme="minorHAnsi"/>
          <w:b/>
        </w:rPr>
        <w:t>2010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  <w:r w:rsidRPr="00AE30C4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1006414</wp:posOffset>
            </wp:positionH>
            <wp:positionV relativeFrom="paragraph">
              <wp:posOffset>225505</wp:posOffset>
            </wp:positionV>
            <wp:extent cx="5570312" cy="379285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312" cy="3792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jc w:val="right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>Source</w:t>
      </w:r>
      <w:r w:rsidRPr="00AE30C4">
        <w:rPr>
          <w:rFonts w:asciiTheme="minorHAnsi" w:hAnsiTheme="minorHAnsi" w:cstheme="minorHAnsi"/>
          <w:spacing w:val="-6"/>
        </w:rPr>
        <w:t xml:space="preserve"> </w:t>
      </w:r>
      <w:r w:rsidRPr="00AE30C4">
        <w:rPr>
          <w:rFonts w:asciiTheme="minorHAnsi" w:hAnsiTheme="minorHAnsi" w:cstheme="minorHAnsi"/>
        </w:rPr>
        <w:t>: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François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</w:rPr>
        <w:t>BOURGUIGNON,</w:t>
      </w:r>
      <w:r w:rsidRPr="00AE30C4">
        <w:rPr>
          <w:rFonts w:asciiTheme="minorHAnsi" w:hAnsiTheme="minorHAnsi" w:cstheme="minorHAnsi"/>
          <w:spacing w:val="-2"/>
        </w:rPr>
        <w:t xml:space="preserve"> </w:t>
      </w:r>
      <w:r w:rsidRPr="00AE30C4">
        <w:rPr>
          <w:rFonts w:asciiTheme="minorHAnsi" w:hAnsiTheme="minorHAnsi" w:cstheme="minorHAnsi"/>
        </w:rPr>
        <w:t>cité</w:t>
      </w:r>
      <w:r w:rsidRPr="00AE30C4">
        <w:rPr>
          <w:rFonts w:asciiTheme="minorHAnsi" w:hAnsiTheme="minorHAnsi" w:cstheme="minorHAnsi"/>
          <w:spacing w:val="-5"/>
        </w:rPr>
        <w:t xml:space="preserve"> </w:t>
      </w:r>
      <w:r w:rsidRPr="00AE30C4">
        <w:rPr>
          <w:rFonts w:asciiTheme="minorHAnsi" w:hAnsiTheme="minorHAnsi" w:cstheme="minorHAnsi"/>
        </w:rPr>
        <w:t>dans</w:t>
      </w:r>
      <w:r w:rsidRPr="00AE30C4">
        <w:rPr>
          <w:rFonts w:asciiTheme="minorHAnsi" w:hAnsiTheme="minorHAnsi" w:cstheme="minorHAnsi"/>
          <w:spacing w:val="-5"/>
        </w:rPr>
        <w:t xml:space="preserve"> </w:t>
      </w:r>
      <w:r w:rsidRPr="00AE30C4">
        <w:rPr>
          <w:rFonts w:asciiTheme="minorHAnsi" w:hAnsiTheme="minorHAnsi" w:cstheme="minorHAnsi"/>
        </w:rPr>
        <w:t>«</w:t>
      </w:r>
      <w:r w:rsidRPr="00AE30C4">
        <w:rPr>
          <w:rFonts w:asciiTheme="minorHAnsi" w:hAnsiTheme="minorHAnsi" w:cstheme="minorHAnsi"/>
          <w:spacing w:val="-5"/>
        </w:rPr>
        <w:t xml:space="preserve"> </w:t>
      </w:r>
      <w:r w:rsidRPr="00AE30C4">
        <w:rPr>
          <w:rFonts w:asciiTheme="minorHAnsi" w:hAnsiTheme="minorHAnsi" w:cstheme="minorHAnsi"/>
        </w:rPr>
        <w:t>L’évolution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des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</w:rPr>
        <w:t>inégalités</w:t>
      </w:r>
      <w:r w:rsidRPr="00AE30C4">
        <w:rPr>
          <w:rFonts w:asciiTheme="minorHAnsi" w:hAnsiTheme="minorHAnsi" w:cstheme="minorHAnsi"/>
          <w:spacing w:val="-7"/>
        </w:rPr>
        <w:t xml:space="preserve"> </w:t>
      </w:r>
      <w:r w:rsidRPr="00AE30C4">
        <w:rPr>
          <w:rFonts w:asciiTheme="minorHAnsi" w:hAnsiTheme="minorHAnsi" w:cstheme="minorHAnsi"/>
        </w:rPr>
        <w:t>mondiales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</w:rPr>
        <w:t>de</w:t>
      </w:r>
    </w:p>
    <w:p w:rsidR="00AE30C4" w:rsidRPr="00AE30C4" w:rsidRDefault="00AE30C4" w:rsidP="00AE30C4">
      <w:pPr>
        <w:jc w:val="right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>1870</w:t>
      </w:r>
      <w:r w:rsidRPr="00AE30C4">
        <w:rPr>
          <w:rFonts w:asciiTheme="minorHAnsi" w:hAnsiTheme="minorHAnsi" w:cstheme="minorHAnsi"/>
          <w:spacing w:val="-6"/>
        </w:rPr>
        <w:t xml:space="preserve"> </w:t>
      </w:r>
      <w:r w:rsidRPr="00AE30C4">
        <w:rPr>
          <w:rFonts w:asciiTheme="minorHAnsi" w:hAnsiTheme="minorHAnsi" w:cstheme="minorHAnsi"/>
        </w:rPr>
        <w:t>à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2010</w:t>
      </w:r>
      <w:r w:rsidRPr="00AE30C4">
        <w:rPr>
          <w:rFonts w:asciiTheme="minorHAnsi" w:hAnsiTheme="minorHAnsi" w:cstheme="minorHAnsi"/>
          <w:spacing w:val="-7"/>
        </w:rPr>
        <w:t xml:space="preserve"> </w:t>
      </w:r>
      <w:r w:rsidRPr="00AE30C4">
        <w:rPr>
          <w:rFonts w:asciiTheme="minorHAnsi" w:hAnsiTheme="minorHAnsi" w:cstheme="minorHAnsi"/>
        </w:rPr>
        <w:t>»,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hyperlink r:id="rId7">
        <w:r w:rsidRPr="00AE30C4">
          <w:rPr>
            <w:rFonts w:asciiTheme="minorHAnsi" w:hAnsiTheme="minorHAnsi" w:cstheme="minorHAnsi"/>
          </w:rPr>
          <w:t>www.</w:t>
        </w:r>
        <w:r w:rsidRPr="00AE30C4">
          <w:rPr>
            <w:rFonts w:asciiTheme="minorHAnsi" w:hAnsiTheme="minorHAnsi" w:cstheme="minorHAnsi"/>
            <w:i/>
          </w:rPr>
          <w:t>ses.ens-lyon.fr,</w:t>
        </w:r>
        <w:r w:rsidRPr="00AE30C4">
          <w:rPr>
            <w:rFonts w:asciiTheme="minorHAnsi" w:hAnsiTheme="minorHAnsi" w:cstheme="minorHAnsi"/>
            <w:i/>
            <w:spacing w:val="-3"/>
          </w:rPr>
          <w:t xml:space="preserve"> </w:t>
        </w:r>
      </w:hyperlink>
      <w:r w:rsidRPr="00AE30C4">
        <w:rPr>
          <w:rFonts w:asciiTheme="minorHAnsi" w:hAnsiTheme="minorHAnsi" w:cstheme="minorHAnsi"/>
        </w:rPr>
        <w:t>2016.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AE30C4" w:rsidRPr="00AE30C4" w:rsidRDefault="00AE30C4" w:rsidP="00AE30C4">
      <w:pPr>
        <w:jc w:val="both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 xml:space="preserve">1 : Les inégalités de niveau de vie sont calculées à l'aide d'un indice synthétique, le coefficient de Theil. Comme l'indice de Gini, plus le coefficient de Theil est élevé, plus les inégalités </w:t>
      </w:r>
      <w:proofErr w:type="gramStart"/>
      <w:r w:rsidRPr="00AE30C4">
        <w:rPr>
          <w:rFonts w:asciiTheme="minorHAnsi" w:hAnsiTheme="minorHAnsi" w:cstheme="minorHAnsi"/>
        </w:rPr>
        <w:t>sont  fortes</w:t>
      </w:r>
      <w:proofErr w:type="gramEnd"/>
      <w:r w:rsidRPr="00AE30C4">
        <w:rPr>
          <w:rFonts w:asciiTheme="minorHAnsi" w:hAnsiTheme="minorHAnsi" w:cstheme="minorHAnsi"/>
        </w:rPr>
        <w:t>.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AE30C4" w:rsidRPr="00AE30C4" w:rsidRDefault="00AE30C4" w:rsidP="00AE30C4">
      <w:pPr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>Notes</w:t>
      </w:r>
      <w:r w:rsidRPr="00AE30C4">
        <w:rPr>
          <w:rFonts w:asciiTheme="minorHAnsi" w:hAnsiTheme="minorHAnsi" w:cstheme="minorHAnsi"/>
          <w:spacing w:val="-2"/>
        </w:rPr>
        <w:t xml:space="preserve"> </w:t>
      </w:r>
      <w:r w:rsidRPr="00AE30C4">
        <w:rPr>
          <w:rFonts w:asciiTheme="minorHAnsi" w:hAnsiTheme="minorHAnsi" w:cstheme="minorHAnsi"/>
        </w:rPr>
        <w:t>:</w:t>
      </w:r>
    </w:p>
    <w:p w:rsidR="00AE30C4" w:rsidRPr="00AE30C4" w:rsidRDefault="00AE30C4" w:rsidP="00AE30C4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>La rupture entre les courbes en pointillés et en trait plein est due à un changement de bases de données entre les deux périodes.</w:t>
      </w:r>
    </w:p>
    <w:p w:rsidR="00AE30C4" w:rsidRPr="00AE30C4" w:rsidRDefault="00AE30C4" w:rsidP="00AE30C4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>L’inégalité globale représente les inégalités entre les individus du monde entier.</w:t>
      </w:r>
    </w:p>
    <w:p w:rsidR="00AE30C4" w:rsidRPr="00AE30C4" w:rsidRDefault="00AE30C4" w:rsidP="00AE30C4">
      <w:pPr>
        <w:widowControl/>
        <w:autoSpaceDE/>
        <w:autoSpaceDN/>
        <w:rPr>
          <w:rFonts w:asciiTheme="minorHAnsi" w:eastAsia="Arial" w:hAnsiTheme="minorHAnsi" w:cstheme="minorHAnsi"/>
          <w:b/>
          <w:bCs/>
        </w:rPr>
      </w:pPr>
      <w:r w:rsidRPr="00AE30C4">
        <w:rPr>
          <w:rFonts w:asciiTheme="minorHAnsi" w:hAnsiTheme="minorHAnsi" w:cstheme="minorHAnsi"/>
        </w:rPr>
        <w:br w:type="page"/>
      </w:r>
    </w:p>
    <w:p w:rsidR="00AE30C4" w:rsidRPr="00AE30C4" w:rsidRDefault="00AE30C4" w:rsidP="00AE30C4">
      <w:pPr>
        <w:pStyle w:val="Titre21"/>
        <w:ind w:left="0"/>
        <w:rPr>
          <w:rFonts w:asciiTheme="minorHAnsi" w:hAnsiTheme="minorHAnsi" w:cstheme="minorHAnsi"/>
          <w:sz w:val="22"/>
          <w:szCs w:val="22"/>
        </w:rPr>
      </w:pPr>
      <w:r w:rsidRPr="00AE30C4">
        <w:rPr>
          <w:rFonts w:asciiTheme="minorHAnsi" w:hAnsiTheme="minorHAnsi" w:cstheme="minorHAnsi"/>
          <w:sz w:val="22"/>
          <w:szCs w:val="22"/>
        </w:rPr>
        <w:lastRenderedPageBreak/>
        <w:t>DOCUMENT</w:t>
      </w:r>
      <w:r w:rsidRPr="00AE30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3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AE30C4">
        <w:rPr>
          <w:rFonts w:asciiTheme="minorHAnsi" w:hAnsiTheme="minorHAnsi" w:cstheme="minorHAnsi"/>
          <w:sz w:val="22"/>
          <w:szCs w:val="22"/>
        </w:rPr>
        <w:t>La croissance [sud-]coréenne est passée d’un rythme annuel moyen de 11,8 % de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1963 à 1979, à 9,0 % de 1980 à 1997, puis à 3,7 % de 1998 à 2014 et enfin à moins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de 3 % ces dernières années. En termes de niveau, les progrès de la productivité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globale des facteurs […] ont été considérables. Elle est passée de 23 % du niveau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américain en 1953 à 63 % en 2014. Même si ce rattrapage est au point mort depuis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1995 par rapport aux États-Unis, il se poursuit par rapport au Japon et aux pays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européens développés, comme la France. […] Le niveau du PIB par tête coréen est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proche</w:t>
      </w:r>
      <w:r w:rsidRPr="00AE30C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en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2017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de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celui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de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l’Italie.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[…]</w:t>
      </w:r>
    </w:p>
    <w:p w:rsidR="00AE30C4" w:rsidRPr="00AE30C4" w:rsidRDefault="00AE30C4" w:rsidP="00AE30C4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AE30C4">
        <w:rPr>
          <w:rFonts w:asciiTheme="minorHAnsi" w:hAnsiTheme="minorHAnsi" w:cstheme="minorHAnsi"/>
          <w:sz w:val="22"/>
          <w:szCs w:val="22"/>
        </w:rPr>
        <w:t>Les années soixante ont été dominées par les exportations des industries légères qui</w:t>
      </w:r>
      <w:r w:rsidRPr="00AE30C4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ont</w:t>
      </w:r>
      <w:r w:rsidRPr="00AE30C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cessé</w:t>
      </w:r>
      <w:r w:rsidRPr="00AE30C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d’être</w:t>
      </w:r>
      <w:r w:rsidRPr="00AE30C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des</w:t>
      </w:r>
      <w:r w:rsidRPr="00AE30C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industries</w:t>
      </w:r>
      <w:r w:rsidRPr="00AE30C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importantes</w:t>
      </w:r>
      <w:r w:rsidRPr="00AE30C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à</w:t>
      </w:r>
      <w:r w:rsidRPr="00AE30C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l’exportation</w:t>
      </w:r>
      <w:r w:rsidRPr="00AE30C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en</w:t>
      </w:r>
      <w:r w:rsidRPr="00AE30C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1991</w:t>
      </w:r>
      <w:r w:rsidRPr="00AE30C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pour</w:t>
      </w:r>
      <w:r w:rsidRPr="00AE30C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la</w:t>
      </w:r>
      <w:r w:rsidRPr="00AE30C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bonneterie,</w:t>
      </w:r>
      <w:r w:rsidRPr="00AE30C4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en 1992 pour la confection, en 1994 pour les objets en bois, en 1998 pour le cuir.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>Tandis</w:t>
      </w:r>
      <w:r w:rsidRPr="00AE30C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>que</w:t>
      </w:r>
      <w:r w:rsidRPr="00AE30C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>d’autres</w:t>
      </w:r>
      <w:r w:rsidRPr="00AE30C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>industries</w:t>
      </w:r>
      <w:r w:rsidRPr="00AE30C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>prenaient</w:t>
      </w:r>
      <w:r w:rsidRPr="00AE30C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>la</w:t>
      </w:r>
      <w:r w:rsidRPr="00AE30C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>relève</w:t>
      </w:r>
      <w:r w:rsidRPr="00AE30C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>:</w:t>
      </w:r>
      <w:r w:rsidRPr="00AE30C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l’électronique</w:t>
      </w:r>
      <w:r w:rsidRPr="00AE30C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grand</w:t>
      </w:r>
      <w:r w:rsidRPr="00AE30C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public</w:t>
      </w:r>
      <w:r w:rsidRPr="00AE30C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s’impose</w:t>
      </w:r>
      <w:r w:rsidRPr="00AE30C4">
        <w:rPr>
          <w:rFonts w:asciiTheme="minorHAnsi" w:hAnsiTheme="minorHAnsi" w:cstheme="minorHAnsi"/>
          <w:spacing w:val="-65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à partir de 1973 jusqu’en 1987 où elle est à son maximum puis décline ensuite du fait</w:t>
      </w:r>
      <w:r w:rsidRPr="00AE30C4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des délocalisations, les navires en 1977, à partir de 1984 l’automobile devient le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moteur de l’exportation, les télécoms en 1986, l’informatique à partir de 1987, les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objets en plastique en 1991, la chimie de base et les produits optiques en 2006, les</w:t>
      </w:r>
      <w:r w:rsidRPr="00AE30C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composants</w:t>
      </w:r>
      <w:r w:rsidRPr="00AE30C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électroniques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en 2010, les</w:t>
      </w:r>
      <w:r w:rsidRPr="00AE30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fournitures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électriques</w:t>
      </w:r>
      <w:r w:rsidRPr="00AE30C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en</w:t>
      </w:r>
      <w:r w:rsidRPr="00AE30C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2012.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AE30C4" w:rsidRPr="00AE30C4" w:rsidRDefault="00AE30C4" w:rsidP="00AE30C4">
      <w:pPr>
        <w:jc w:val="right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>Source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</w:rPr>
        <w:t>: Michel</w:t>
      </w:r>
      <w:r w:rsidRPr="00AE30C4">
        <w:rPr>
          <w:rFonts w:asciiTheme="minorHAnsi" w:hAnsiTheme="minorHAnsi" w:cstheme="minorHAnsi"/>
          <w:spacing w:val="-2"/>
        </w:rPr>
        <w:t xml:space="preserve"> </w:t>
      </w:r>
      <w:r w:rsidRPr="00AE30C4">
        <w:rPr>
          <w:rFonts w:asciiTheme="minorHAnsi" w:hAnsiTheme="minorHAnsi" w:cstheme="minorHAnsi"/>
        </w:rPr>
        <w:t>FOUQUIN,</w:t>
      </w:r>
      <w:r w:rsidRPr="00AE30C4">
        <w:rPr>
          <w:rFonts w:asciiTheme="minorHAnsi" w:hAnsiTheme="minorHAnsi" w:cstheme="minorHAnsi"/>
          <w:spacing w:val="1"/>
        </w:rPr>
        <w:t xml:space="preserve"> </w:t>
      </w:r>
      <w:r w:rsidRPr="00AE30C4">
        <w:rPr>
          <w:rFonts w:asciiTheme="minorHAnsi" w:hAnsiTheme="minorHAnsi" w:cstheme="minorHAnsi"/>
        </w:rPr>
        <w:t>«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</w:rPr>
        <w:t>Qu’est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devenu</w:t>
      </w:r>
      <w:r w:rsidRPr="00AE30C4">
        <w:rPr>
          <w:rFonts w:asciiTheme="minorHAnsi" w:hAnsiTheme="minorHAnsi" w:cstheme="minorHAnsi"/>
          <w:spacing w:val="-1"/>
        </w:rPr>
        <w:t xml:space="preserve"> </w:t>
      </w:r>
      <w:r w:rsidRPr="00AE30C4">
        <w:rPr>
          <w:rFonts w:asciiTheme="minorHAnsi" w:hAnsiTheme="minorHAnsi" w:cstheme="minorHAnsi"/>
        </w:rPr>
        <w:t>le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</w:rPr>
        <w:t>miracle</w:t>
      </w:r>
      <w:r w:rsidRPr="00AE30C4">
        <w:rPr>
          <w:rFonts w:asciiTheme="minorHAnsi" w:hAnsiTheme="minorHAnsi" w:cstheme="minorHAnsi"/>
          <w:spacing w:val="-2"/>
        </w:rPr>
        <w:t xml:space="preserve"> </w:t>
      </w:r>
      <w:r w:rsidRPr="00AE30C4">
        <w:rPr>
          <w:rFonts w:asciiTheme="minorHAnsi" w:hAnsiTheme="minorHAnsi" w:cstheme="minorHAnsi"/>
        </w:rPr>
        <w:t>coréen ?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</w:rPr>
        <w:t>»,</w:t>
      </w:r>
    </w:p>
    <w:p w:rsidR="00AE30C4" w:rsidRPr="00AE30C4" w:rsidRDefault="00AE30C4" w:rsidP="00AE30C4">
      <w:pPr>
        <w:jc w:val="right"/>
        <w:rPr>
          <w:rFonts w:asciiTheme="minorHAnsi" w:hAnsiTheme="minorHAnsi" w:cstheme="minorHAnsi"/>
          <w:i/>
        </w:rPr>
      </w:pPr>
      <w:r w:rsidRPr="00AE30C4">
        <w:rPr>
          <w:rFonts w:asciiTheme="minorHAnsi" w:hAnsiTheme="minorHAnsi" w:cstheme="minorHAnsi"/>
          <w:i/>
        </w:rPr>
        <w:t>Le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Blog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du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CEPII</w:t>
      </w:r>
      <w:r w:rsidRPr="00AE30C4">
        <w:rPr>
          <w:rFonts w:asciiTheme="minorHAnsi" w:hAnsiTheme="minorHAnsi" w:cstheme="minorHAnsi"/>
          <w:i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(Centre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d’Études</w:t>
      </w:r>
      <w:r w:rsidRPr="00AE30C4">
        <w:rPr>
          <w:rFonts w:asciiTheme="minorHAnsi" w:hAnsiTheme="minorHAnsi" w:cstheme="minorHAnsi"/>
          <w:i/>
          <w:spacing w:val="-3"/>
        </w:rPr>
        <w:t xml:space="preserve"> </w:t>
      </w:r>
      <w:r w:rsidRPr="00AE30C4">
        <w:rPr>
          <w:rFonts w:asciiTheme="minorHAnsi" w:hAnsiTheme="minorHAnsi" w:cstheme="minorHAnsi"/>
          <w:i/>
        </w:rPr>
        <w:t>Prospectives</w:t>
      </w:r>
      <w:r w:rsidRPr="00AE30C4">
        <w:rPr>
          <w:rFonts w:asciiTheme="minorHAnsi" w:hAnsiTheme="minorHAnsi" w:cstheme="minorHAnsi"/>
          <w:i/>
          <w:spacing w:val="-6"/>
        </w:rPr>
        <w:t xml:space="preserve"> </w:t>
      </w:r>
      <w:r w:rsidRPr="00AE30C4">
        <w:rPr>
          <w:rFonts w:asciiTheme="minorHAnsi" w:hAnsiTheme="minorHAnsi" w:cstheme="minorHAnsi"/>
          <w:i/>
        </w:rPr>
        <w:t>et</w:t>
      </w:r>
      <w:r w:rsidRPr="00AE30C4">
        <w:rPr>
          <w:rFonts w:asciiTheme="minorHAnsi" w:hAnsiTheme="minorHAnsi" w:cstheme="minorHAnsi"/>
          <w:i/>
          <w:spacing w:val="-1"/>
        </w:rPr>
        <w:t xml:space="preserve"> </w:t>
      </w:r>
      <w:r w:rsidRPr="00AE30C4">
        <w:rPr>
          <w:rFonts w:asciiTheme="minorHAnsi" w:hAnsiTheme="minorHAnsi" w:cstheme="minorHAnsi"/>
          <w:i/>
        </w:rPr>
        <w:t>d’Informations</w:t>
      </w:r>
      <w:r w:rsidRPr="00AE30C4">
        <w:rPr>
          <w:rFonts w:asciiTheme="minorHAnsi" w:hAnsiTheme="minorHAnsi" w:cstheme="minorHAnsi"/>
          <w:i/>
          <w:spacing w:val="-6"/>
        </w:rPr>
        <w:t xml:space="preserve"> </w:t>
      </w:r>
      <w:r w:rsidRPr="00AE30C4">
        <w:rPr>
          <w:rFonts w:asciiTheme="minorHAnsi" w:hAnsiTheme="minorHAnsi" w:cstheme="minorHAnsi"/>
          <w:i/>
        </w:rPr>
        <w:t>Internationales),</w:t>
      </w:r>
    </w:p>
    <w:p w:rsidR="00AE30C4" w:rsidRPr="00AE30C4" w:rsidRDefault="00AE30C4" w:rsidP="00AE30C4">
      <w:pPr>
        <w:jc w:val="right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>1</w:t>
      </w:r>
      <w:r w:rsidRPr="00AE30C4">
        <w:rPr>
          <w:rFonts w:asciiTheme="minorHAnsi" w:hAnsiTheme="minorHAnsi" w:cstheme="minorHAnsi"/>
          <w:vertAlign w:val="superscript"/>
        </w:rPr>
        <w:t>er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juin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2018.</w:t>
      </w:r>
    </w:p>
    <w:p w:rsidR="00AE30C4" w:rsidRPr="00AE30C4" w:rsidRDefault="00AE30C4" w:rsidP="00AE30C4">
      <w:pPr>
        <w:widowControl/>
        <w:autoSpaceDE/>
        <w:autoSpaceDN/>
        <w:rPr>
          <w:rFonts w:asciiTheme="minorHAnsi" w:eastAsia="Arial" w:hAnsiTheme="minorHAnsi" w:cstheme="minorHAnsi"/>
          <w:b/>
          <w:bCs/>
        </w:rPr>
      </w:pPr>
      <w:r w:rsidRPr="00AE30C4">
        <w:rPr>
          <w:rFonts w:asciiTheme="minorHAnsi" w:hAnsiTheme="minorHAnsi" w:cstheme="minorHAnsi"/>
        </w:rPr>
        <w:br w:type="page"/>
      </w:r>
    </w:p>
    <w:p w:rsidR="00AE30C4" w:rsidRPr="00AE30C4" w:rsidRDefault="00AE30C4" w:rsidP="00AE30C4">
      <w:pPr>
        <w:pStyle w:val="Titre21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AE30C4">
        <w:rPr>
          <w:rFonts w:asciiTheme="minorHAnsi" w:hAnsiTheme="minorHAnsi" w:cstheme="minorHAnsi"/>
          <w:sz w:val="22"/>
          <w:szCs w:val="22"/>
        </w:rPr>
        <w:lastRenderedPageBreak/>
        <w:t>DOCUMENT</w:t>
      </w:r>
      <w:r w:rsidRPr="00AE30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E30C4">
        <w:rPr>
          <w:rFonts w:asciiTheme="minorHAnsi" w:hAnsiTheme="minorHAnsi" w:cstheme="minorHAnsi"/>
          <w:sz w:val="22"/>
          <w:szCs w:val="22"/>
        </w:rPr>
        <w:t>4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jc w:val="center"/>
        <w:rPr>
          <w:rFonts w:asciiTheme="minorHAnsi" w:hAnsiTheme="minorHAnsi" w:cstheme="minorHAnsi"/>
          <w:b/>
        </w:rPr>
      </w:pPr>
      <w:r w:rsidRPr="00AE30C4">
        <w:rPr>
          <w:rFonts w:asciiTheme="minorHAnsi" w:hAnsiTheme="minorHAnsi" w:cstheme="minorHAnsi"/>
          <w:b/>
        </w:rPr>
        <w:t>Évolution de la part de l’emploi industriel dans l’emploi total aux États-Unis, en</w:t>
      </w:r>
      <w:r w:rsidRPr="00AE30C4">
        <w:rPr>
          <w:rFonts w:asciiTheme="minorHAnsi" w:hAnsiTheme="minorHAnsi" w:cstheme="minorHAnsi"/>
          <w:b/>
          <w:spacing w:val="-64"/>
        </w:rPr>
        <w:t xml:space="preserve"> </w:t>
      </w:r>
      <w:r w:rsidRPr="00AE30C4">
        <w:rPr>
          <w:rFonts w:asciiTheme="minorHAnsi" w:hAnsiTheme="minorHAnsi" w:cstheme="minorHAnsi"/>
          <w:b/>
        </w:rPr>
        <w:t>France</w:t>
      </w:r>
      <w:r w:rsidRPr="00AE30C4">
        <w:rPr>
          <w:rFonts w:asciiTheme="minorHAnsi" w:hAnsiTheme="minorHAnsi" w:cstheme="minorHAnsi"/>
          <w:b/>
          <w:spacing w:val="-2"/>
        </w:rPr>
        <w:t xml:space="preserve"> </w:t>
      </w:r>
      <w:r w:rsidRPr="00AE30C4">
        <w:rPr>
          <w:rFonts w:asciiTheme="minorHAnsi" w:hAnsiTheme="minorHAnsi" w:cstheme="minorHAnsi"/>
          <w:b/>
        </w:rPr>
        <w:t>et</w:t>
      </w:r>
      <w:r w:rsidRPr="00AE30C4">
        <w:rPr>
          <w:rFonts w:asciiTheme="minorHAnsi" w:hAnsiTheme="minorHAnsi" w:cstheme="minorHAnsi"/>
          <w:b/>
          <w:spacing w:val="-1"/>
        </w:rPr>
        <w:t xml:space="preserve"> </w:t>
      </w:r>
      <w:r w:rsidRPr="00AE30C4">
        <w:rPr>
          <w:rFonts w:asciiTheme="minorHAnsi" w:hAnsiTheme="minorHAnsi" w:cstheme="minorHAnsi"/>
          <w:b/>
        </w:rPr>
        <w:t>en</w:t>
      </w:r>
      <w:r w:rsidRPr="00AE30C4">
        <w:rPr>
          <w:rFonts w:asciiTheme="minorHAnsi" w:hAnsiTheme="minorHAnsi" w:cstheme="minorHAnsi"/>
          <w:b/>
          <w:spacing w:val="-1"/>
        </w:rPr>
        <w:t xml:space="preserve"> </w:t>
      </w:r>
      <w:r w:rsidRPr="00AE30C4">
        <w:rPr>
          <w:rFonts w:asciiTheme="minorHAnsi" w:hAnsiTheme="minorHAnsi" w:cstheme="minorHAnsi"/>
          <w:b/>
        </w:rPr>
        <w:t>Chine</w:t>
      </w:r>
      <w:r w:rsidRPr="00AE30C4">
        <w:rPr>
          <w:rFonts w:asciiTheme="minorHAnsi" w:hAnsiTheme="minorHAnsi" w:cstheme="minorHAnsi"/>
          <w:b/>
          <w:spacing w:val="1"/>
        </w:rPr>
        <w:t xml:space="preserve"> </w:t>
      </w:r>
      <w:r w:rsidRPr="00AE30C4">
        <w:rPr>
          <w:rFonts w:asciiTheme="minorHAnsi" w:hAnsiTheme="minorHAnsi" w:cstheme="minorHAnsi"/>
          <w:b/>
        </w:rPr>
        <w:t>de</w:t>
      </w:r>
      <w:r w:rsidRPr="00AE30C4">
        <w:rPr>
          <w:rFonts w:asciiTheme="minorHAnsi" w:hAnsiTheme="minorHAnsi" w:cstheme="minorHAnsi"/>
          <w:b/>
          <w:spacing w:val="1"/>
        </w:rPr>
        <w:t xml:space="preserve"> </w:t>
      </w:r>
      <w:r w:rsidRPr="00AE30C4">
        <w:rPr>
          <w:rFonts w:asciiTheme="minorHAnsi" w:hAnsiTheme="minorHAnsi" w:cstheme="minorHAnsi"/>
          <w:b/>
        </w:rPr>
        <w:t>1991</w:t>
      </w:r>
      <w:r w:rsidRPr="00AE30C4">
        <w:rPr>
          <w:rFonts w:asciiTheme="minorHAnsi" w:hAnsiTheme="minorHAnsi" w:cstheme="minorHAnsi"/>
          <w:b/>
          <w:spacing w:val="-2"/>
        </w:rPr>
        <w:t xml:space="preserve"> </w:t>
      </w:r>
      <w:r w:rsidRPr="00AE30C4">
        <w:rPr>
          <w:rFonts w:asciiTheme="minorHAnsi" w:hAnsiTheme="minorHAnsi" w:cstheme="minorHAnsi"/>
          <w:b/>
        </w:rPr>
        <w:t>à</w:t>
      </w:r>
      <w:r w:rsidRPr="00AE30C4">
        <w:rPr>
          <w:rFonts w:asciiTheme="minorHAnsi" w:hAnsiTheme="minorHAnsi" w:cstheme="minorHAnsi"/>
          <w:b/>
          <w:spacing w:val="1"/>
        </w:rPr>
        <w:t xml:space="preserve"> </w:t>
      </w:r>
      <w:r w:rsidRPr="00AE30C4">
        <w:rPr>
          <w:rFonts w:asciiTheme="minorHAnsi" w:hAnsiTheme="minorHAnsi" w:cstheme="minorHAnsi"/>
          <w:b/>
        </w:rPr>
        <w:t>2019</w:t>
      </w:r>
      <w:r w:rsidRPr="00AE30C4">
        <w:rPr>
          <w:rFonts w:asciiTheme="minorHAnsi" w:hAnsiTheme="minorHAnsi" w:cstheme="minorHAnsi"/>
          <w:b/>
          <w:spacing w:val="-2"/>
        </w:rPr>
        <w:t xml:space="preserve"> </w:t>
      </w:r>
      <w:r w:rsidRPr="00AE30C4">
        <w:rPr>
          <w:rFonts w:asciiTheme="minorHAnsi" w:hAnsiTheme="minorHAnsi" w:cstheme="minorHAnsi"/>
          <w:b/>
        </w:rPr>
        <w:t>(en %)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:rsidR="00AE30C4" w:rsidRPr="00AE30C4" w:rsidRDefault="00AE30C4" w:rsidP="00AE30C4">
      <w:pPr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983037</wp:posOffset>
            </wp:positionH>
            <wp:positionV relativeFrom="paragraph">
              <wp:posOffset>282310</wp:posOffset>
            </wp:positionV>
            <wp:extent cx="5601214" cy="384657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214" cy="384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30C4">
        <w:rPr>
          <w:rFonts w:asciiTheme="minorHAnsi" w:hAnsiTheme="minorHAnsi" w:cstheme="minorHAnsi"/>
        </w:rPr>
        <w:t>En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%</w:t>
      </w: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AE30C4" w:rsidRPr="00AE30C4" w:rsidRDefault="00AE30C4" w:rsidP="00AE30C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AE30C4" w:rsidRPr="00AE30C4" w:rsidRDefault="00AE30C4" w:rsidP="00AE30C4">
      <w:pPr>
        <w:jc w:val="right"/>
        <w:rPr>
          <w:rFonts w:asciiTheme="minorHAnsi" w:hAnsiTheme="minorHAnsi" w:cstheme="minorHAnsi"/>
        </w:rPr>
      </w:pPr>
      <w:r w:rsidRPr="00AE30C4">
        <w:rPr>
          <w:rFonts w:asciiTheme="minorHAnsi" w:hAnsiTheme="minorHAnsi" w:cstheme="minorHAnsi"/>
        </w:rPr>
        <w:t>Source</w:t>
      </w:r>
      <w:r w:rsidRPr="00AE30C4">
        <w:rPr>
          <w:rFonts w:asciiTheme="minorHAnsi" w:hAnsiTheme="minorHAnsi" w:cstheme="minorHAnsi"/>
          <w:spacing w:val="-5"/>
        </w:rPr>
        <w:t xml:space="preserve"> </w:t>
      </w:r>
      <w:r w:rsidRPr="00AE30C4">
        <w:rPr>
          <w:rFonts w:asciiTheme="minorHAnsi" w:hAnsiTheme="minorHAnsi" w:cstheme="minorHAnsi"/>
        </w:rPr>
        <w:t>: d’après</w:t>
      </w:r>
      <w:r w:rsidRPr="00AE30C4">
        <w:rPr>
          <w:rFonts w:asciiTheme="minorHAnsi" w:hAnsiTheme="minorHAnsi" w:cstheme="minorHAnsi"/>
          <w:spacing w:val="-4"/>
        </w:rPr>
        <w:t xml:space="preserve"> </w:t>
      </w:r>
      <w:r w:rsidRPr="00AE30C4">
        <w:rPr>
          <w:rFonts w:asciiTheme="minorHAnsi" w:hAnsiTheme="minorHAnsi" w:cstheme="minorHAnsi"/>
          <w:i/>
        </w:rPr>
        <w:t>Banque</w:t>
      </w:r>
      <w:r w:rsidRPr="00AE30C4">
        <w:rPr>
          <w:rFonts w:asciiTheme="minorHAnsi" w:hAnsiTheme="minorHAnsi" w:cstheme="minorHAnsi"/>
          <w:i/>
          <w:spacing w:val="-5"/>
        </w:rPr>
        <w:t xml:space="preserve"> </w:t>
      </w:r>
      <w:r w:rsidRPr="00AE30C4">
        <w:rPr>
          <w:rFonts w:asciiTheme="minorHAnsi" w:hAnsiTheme="minorHAnsi" w:cstheme="minorHAnsi"/>
          <w:i/>
        </w:rPr>
        <w:t>mondiale</w:t>
      </w:r>
      <w:r w:rsidRPr="00AE30C4">
        <w:rPr>
          <w:rFonts w:asciiTheme="minorHAnsi" w:hAnsiTheme="minorHAnsi" w:cstheme="minorHAnsi"/>
        </w:rPr>
        <w:t>,</w:t>
      </w:r>
      <w:r w:rsidRPr="00AE30C4">
        <w:rPr>
          <w:rFonts w:asciiTheme="minorHAnsi" w:hAnsiTheme="minorHAnsi" w:cstheme="minorHAnsi"/>
          <w:spacing w:val="-3"/>
        </w:rPr>
        <w:t xml:space="preserve"> </w:t>
      </w:r>
      <w:r w:rsidRPr="00AE30C4">
        <w:rPr>
          <w:rFonts w:asciiTheme="minorHAnsi" w:hAnsiTheme="minorHAnsi" w:cstheme="minorHAnsi"/>
        </w:rPr>
        <w:t>2022.</w:t>
      </w:r>
    </w:p>
    <w:p w:rsidR="00144020" w:rsidRPr="00AE30C4" w:rsidRDefault="00144020" w:rsidP="00AE30C4">
      <w:pPr>
        <w:rPr>
          <w:rFonts w:asciiTheme="minorHAnsi" w:hAnsiTheme="minorHAnsi" w:cstheme="minorHAnsi"/>
        </w:rPr>
      </w:pPr>
    </w:p>
    <w:sectPr w:rsidR="00144020" w:rsidRPr="00AE30C4" w:rsidSect="0014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5E4D"/>
    <w:multiLevelType w:val="hybridMultilevel"/>
    <w:tmpl w:val="E61A375A"/>
    <w:lvl w:ilvl="0" w:tplc="05EEE866">
      <w:numFmt w:val="bullet"/>
      <w:lvlText w:val="-"/>
      <w:lvlJc w:val="left"/>
      <w:pPr>
        <w:ind w:left="355" w:hanging="140"/>
      </w:pPr>
      <w:rPr>
        <w:rFonts w:ascii="Arial MT" w:eastAsia="Arial MT" w:hAnsi="Arial MT" w:cs="Arial MT" w:hint="default"/>
        <w:w w:val="99"/>
        <w:sz w:val="22"/>
        <w:szCs w:val="22"/>
        <w:lang w:val="fr-FR" w:eastAsia="en-US" w:bidi="ar-SA"/>
      </w:rPr>
    </w:lvl>
    <w:lvl w:ilvl="1" w:tplc="0E343406">
      <w:numFmt w:val="bullet"/>
      <w:lvlText w:val="-"/>
      <w:lvlJc w:val="left"/>
      <w:pPr>
        <w:ind w:left="1045" w:hanging="123"/>
      </w:pPr>
      <w:rPr>
        <w:rFonts w:ascii="Arial" w:eastAsia="Arial" w:hAnsi="Arial" w:cs="Arial" w:hint="default"/>
        <w:i/>
        <w:iCs/>
        <w:w w:val="99"/>
        <w:sz w:val="20"/>
        <w:szCs w:val="20"/>
        <w:lang w:val="fr-FR" w:eastAsia="en-US" w:bidi="ar-SA"/>
      </w:rPr>
    </w:lvl>
    <w:lvl w:ilvl="2" w:tplc="54883BA6">
      <w:numFmt w:val="bullet"/>
      <w:lvlText w:val="•"/>
      <w:lvlJc w:val="left"/>
      <w:pPr>
        <w:ind w:left="2024" w:hanging="123"/>
      </w:pPr>
      <w:rPr>
        <w:rFonts w:hint="default"/>
        <w:lang w:val="fr-FR" w:eastAsia="en-US" w:bidi="ar-SA"/>
      </w:rPr>
    </w:lvl>
    <w:lvl w:ilvl="3" w:tplc="C902025E">
      <w:numFmt w:val="bullet"/>
      <w:lvlText w:val="•"/>
      <w:lvlJc w:val="left"/>
      <w:pPr>
        <w:ind w:left="3008" w:hanging="123"/>
      </w:pPr>
      <w:rPr>
        <w:rFonts w:hint="default"/>
        <w:lang w:val="fr-FR" w:eastAsia="en-US" w:bidi="ar-SA"/>
      </w:rPr>
    </w:lvl>
    <w:lvl w:ilvl="4" w:tplc="3B78FB24">
      <w:numFmt w:val="bullet"/>
      <w:lvlText w:val="•"/>
      <w:lvlJc w:val="left"/>
      <w:pPr>
        <w:ind w:left="3993" w:hanging="123"/>
      </w:pPr>
      <w:rPr>
        <w:rFonts w:hint="default"/>
        <w:lang w:val="fr-FR" w:eastAsia="en-US" w:bidi="ar-SA"/>
      </w:rPr>
    </w:lvl>
    <w:lvl w:ilvl="5" w:tplc="4E5ECF3A">
      <w:numFmt w:val="bullet"/>
      <w:lvlText w:val="•"/>
      <w:lvlJc w:val="left"/>
      <w:pPr>
        <w:ind w:left="4977" w:hanging="123"/>
      </w:pPr>
      <w:rPr>
        <w:rFonts w:hint="default"/>
        <w:lang w:val="fr-FR" w:eastAsia="en-US" w:bidi="ar-SA"/>
      </w:rPr>
    </w:lvl>
    <w:lvl w:ilvl="6" w:tplc="8940BD3C">
      <w:numFmt w:val="bullet"/>
      <w:lvlText w:val="•"/>
      <w:lvlJc w:val="left"/>
      <w:pPr>
        <w:ind w:left="5961" w:hanging="123"/>
      </w:pPr>
      <w:rPr>
        <w:rFonts w:hint="default"/>
        <w:lang w:val="fr-FR" w:eastAsia="en-US" w:bidi="ar-SA"/>
      </w:rPr>
    </w:lvl>
    <w:lvl w:ilvl="7" w:tplc="2F1EF044">
      <w:numFmt w:val="bullet"/>
      <w:lvlText w:val="•"/>
      <w:lvlJc w:val="left"/>
      <w:pPr>
        <w:ind w:left="6946" w:hanging="123"/>
      </w:pPr>
      <w:rPr>
        <w:rFonts w:hint="default"/>
        <w:lang w:val="fr-FR" w:eastAsia="en-US" w:bidi="ar-SA"/>
      </w:rPr>
    </w:lvl>
    <w:lvl w:ilvl="8" w:tplc="19C8616A">
      <w:numFmt w:val="bullet"/>
      <w:lvlText w:val="•"/>
      <w:lvlJc w:val="left"/>
      <w:pPr>
        <w:ind w:left="7930" w:hanging="123"/>
      </w:pPr>
      <w:rPr>
        <w:rFonts w:hint="default"/>
        <w:lang w:val="fr-FR" w:eastAsia="en-US" w:bidi="ar-SA"/>
      </w:rPr>
    </w:lvl>
  </w:abstractNum>
  <w:abstractNum w:abstractNumId="1" w15:restartNumberingAfterBreak="0">
    <w:nsid w:val="23E1395B"/>
    <w:multiLevelType w:val="hybridMultilevel"/>
    <w:tmpl w:val="0BA2A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26091"/>
    <w:multiLevelType w:val="hybridMultilevel"/>
    <w:tmpl w:val="AD226E3E"/>
    <w:lvl w:ilvl="0" w:tplc="BFB63D34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71E82F62">
      <w:numFmt w:val="bullet"/>
      <w:lvlText w:val="•"/>
      <w:lvlJc w:val="left"/>
      <w:pPr>
        <w:ind w:left="1835" w:hanging="360"/>
      </w:pPr>
      <w:rPr>
        <w:rFonts w:hint="default"/>
        <w:lang w:val="fr-FR" w:eastAsia="en-US" w:bidi="ar-SA"/>
      </w:rPr>
    </w:lvl>
    <w:lvl w:ilvl="2" w:tplc="362829A8">
      <w:numFmt w:val="bullet"/>
      <w:lvlText w:val="•"/>
      <w:lvlJc w:val="left"/>
      <w:pPr>
        <w:ind w:left="2731" w:hanging="360"/>
      </w:pPr>
      <w:rPr>
        <w:rFonts w:hint="default"/>
        <w:lang w:val="fr-FR" w:eastAsia="en-US" w:bidi="ar-SA"/>
      </w:rPr>
    </w:lvl>
    <w:lvl w:ilvl="3" w:tplc="763E8232">
      <w:numFmt w:val="bullet"/>
      <w:lvlText w:val="•"/>
      <w:lvlJc w:val="left"/>
      <w:pPr>
        <w:ind w:left="3627" w:hanging="360"/>
      </w:pPr>
      <w:rPr>
        <w:rFonts w:hint="default"/>
        <w:lang w:val="fr-FR" w:eastAsia="en-US" w:bidi="ar-SA"/>
      </w:rPr>
    </w:lvl>
    <w:lvl w:ilvl="4" w:tplc="56D83694">
      <w:numFmt w:val="bullet"/>
      <w:lvlText w:val="•"/>
      <w:lvlJc w:val="left"/>
      <w:pPr>
        <w:ind w:left="4523" w:hanging="360"/>
      </w:pPr>
      <w:rPr>
        <w:rFonts w:hint="default"/>
        <w:lang w:val="fr-FR" w:eastAsia="en-US" w:bidi="ar-SA"/>
      </w:rPr>
    </w:lvl>
    <w:lvl w:ilvl="5" w:tplc="1A048308">
      <w:numFmt w:val="bullet"/>
      <w:lvlText w:val="•"/>
      <w:lvlJc w:val="left"/>
      <w:pPr>
        <w:ind w:left="5419" w:hanging="360"/>
      </w:pPr>
      <w:rPr>
        <w:rFonts w:hint="default"/>
        <w:lang w:val="fr-FR" w:eastAsia="en-US" w:bidi="ar-SA"/>
      </w:rPr>
    </w:lvl>
    <w:lvl w:ilvl="6" w:tplc="49EAE986">
      <w:numFmt w:val="bullet"/>
      <w:lvlText w:val="•"/>
      <w:lvlJc w:val="left"/>
      <w:pPr>
        <w:ind w:left="6315" w:hanging="360"/>
      </w:pPr>
      <w:rPr>
        <w:rFonts w:hint="default"/>
        <w:lang w:val="fr-FR" w:eastAsia="en-US" w:bidi="ar-SA"/>
      </w:rPr>
    </w:lvl>
    <w:lvl w:ilvl="7" w:tplc="6F28DDF0">
      <w:numFmt w:val="bullet"/>
      <w:lvlText w:val="•"/>
      <w:lvlJc w:val="left"/>
      <w:pPr>
        <w:ind w:left="7211" w:hanging="360"/>
      </w:pPr>
      <w:rPr>
        <w:rFonts w:hint="default"/>
        <w:lang w:val="fr-FR" w:eastAsia="en-US" w:bidi="ar-SA"/>
      </w:rPr>
    </w:lvl>
    <w:lvl w:ilvl="8" w:tplc="E31EA650">
      <w:numFmt w:val="bullet"/>
      <w:lvlText w:val="•"/>
      <w:lvlJc w:val="left"/>
      <w:pPr>
        <w:ind w:left="8107" w:hanging="360"/>
      </w:pPr>
      <w:rPr>
        <w:rFonts w:hint="default"/>
        <w:lang w:val="fr-FR" w:eastAsia="en-US" w:bidi="ar-SA"/>
      </w:rPr>
    </w:lvl>
  </w:abstractNum>
  <w:num w:numId="1" w16cid:durableId="397634122">
    <w:abstractNumId w:val="0"/>
  </w:num>
  <w:num w:numId="2" w16cid:durableId="1720324816">
    <w:abstractNumId w:val="2"/>
  </w:num>
  <w:num w:numId="3" w16cid:durableId="48556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C4"/>
    <w:rsid w:val="00144020"/>
    <w:rsid w:val="006B6CCE"/>
    <w:rsid w:val="007A2267"/>
    <w:rsid w:val="00A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AABB7-1D53-0148-A734-E8EF6C9E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30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E30C4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AE30C4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AE30C4"/>
    <w:pPr>
      <w:ind w:left="215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AE30C4"/>
    <w:pPr>
      <w:ind w:left="935"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ses.ens-lyon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Clement Chanteloup</cp:lastModifiedBy>
  <cp:revision>2</cp:revision>
  <dcterms:created xsi:type="dcterms:W3CDTF">2023-12-06T10:58:00Z</dcterms:created>
  <dcterms:modified xsi:type="dcterms:W3CDTF">2023-12-06T10:58:00Z</dcterms:modified>
</cp:coreProperties>
</file>