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after="240" w:line="36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Lo que vio Crist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bal Col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u w:color="000000"/>
          <w:rtl w:val="0"/>
        </w:rPr>
        <w:t>1492</w:t>
      </w:r>
    </w:p>
    <w:p>
      <w:pPr>
        <w:pStyle w:val="Par défaut"/>
        <w:bidi w:val="0"/>
        <w:spacing w:after="240"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Venido el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a, viernes, de ma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ana, 12 de octubre (de 1492), llegan los tres nav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 a la tierra y echan sus anclas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"/>
      </w:r>
      <w:r>
        <w:rPr>
          <w:rFonts w:ascii="Times New Roman" w:hAnsi="Times New Roman"/>
          <w:sz w:val="24"/>
          <w:szCs w:val="24"/>
          <w:rtl w:val="0"/>
          <w:lang w:val="es-ES_tradnl"/>
        </w:rPr>
        <w:t>, y ven la playa toda llena de gente desnuda. Esta tierra era y es una isla de quince leguas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"/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 largo, toda baja, sin monta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 algunas, como una huerta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3"/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llena de arboleda verde y fresqu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sima, la cual se llamaba Guanahan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spacing w:after="240"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Saltando en tierra el Almirante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4"/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tom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posesi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isla. Los indios estaban 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nitos mirando los cristianos, espantados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5"/>
      </w:r>
      <w:r>
        <w:rPr>
          <w:rFonts w:ascii="Times New Roman" w:hAnsi="Times New Roman"/>
          <w:position w:val="13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 sus barbas, blancura y de sus vestidos.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s-ES_tradnl"/>
        </w:rPr>
        <w:t>En el libro que escribi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para los Reyes Cat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licos, el Almirante dice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Les d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a algunos de ellos unos bonetes colorados y unas cuentas de vidrio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6"/>
      </w:r>
      <w:r>
        <w:rPr>
          <w:rFonts w:ascii="Times New Roman" w:hAnsi="Times New Roman"/>
          <w:sz w:val="24"/>
          <w:szCs w:val="24"/>
          <w:rtl w:val="0"/>
          <w:lang w:val="es-ES_tradnl"/>
        </w:rPr>
        <w:t>, que se pon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 al pescuezo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7"/>
      </w:r>
      <w:r>
        <w:rPr>
          <w:rFonts w:ascii="Times New Roman" w:hAnsi="Times New Roman"/>
          <w:sz w:val="24"/>
          <w:szCs w:val="24"/>
          <w:rtl w:val="0"/>
          <w:lang w:val="es-ES_tradnl"/>
        </w:rPr>
        <w:t>, y cascabeles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8"/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 otras cosas muchas de poco valor, y ellos nos tra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 papagayos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9"/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 hilo de algod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en ovillos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0"/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 otras cosas muchas de buena voluntad. Mas me pareci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que era gente muy pobre de todo. Ellos andaban todos desnudos como su madre les pari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1"/>
      </w:r>
      <w:r>
        <w:rPr>
          <w:rFonts w:ascii="Times New Roman" w:hAnsi="Times New Roman"/>
          <w:sz w:val="24"/>
          <w:szCs w:val="24"/>
          <w:rtl w:val="0"/>
          <w:lang w:val="es-ES_tradnl"/>
        </w:rPr>
        <w:t>, y tambi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las mujeres. Y todos los que vi eran todos mancebos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2"/>
      </w:r>
      <w:r>
        <w:rPr>
          <w:rFonts w:ascii="Times New Roman" w:hAnsi="Times New Roman"/>
          <w:sz w:val="24"/>
          <w:szCs w:val="24"/>
          <w:rtl w:val="0"/>
          <w:lang w:val="es-ES_tradnl"/>
        </w:rPr>
        <w:t>, que ninguno vi de edad de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 de treinta 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os : muy bien hechos, de muy hermosos cuerpos y muy buenas caras. </w:t>
      </w:r>
    </w:p>
    <w:p>
      <w:pPr>
        <w:pStyle w:val="Par défaut"/>
        <w:bidi w:val="0"/>
        <w:spacing w:after="240"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No traen armas ni las conocen, porque les mostr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espadas</w:t>
      </w:r>
      <w:r>
        <w:rPr>
          <w:rFonts w:ascii="Times New Roman" w:hAnsi="Times New Roman"/>
          <w:position w:val="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 las tomaban por el filo y se cortaban con ignorancia. No tienen ning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n hierro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3"/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Par défaut"/>
        <w:bidi w:val="0"/>
        <w:spacing w:after="240" w:line="288" w:lineRule="auto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Fray Bartolom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 las Casas,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Historia de las Indias</w:t>
      </w:r>
      <w:r>
        <w:rPr>
          <w:rFonts w:ascii="Times New Roman" w:hAnsi="Times New Roman"/>
          <w:sz w:val="24"/>
          <w:szCs w:val="24"/>
          <w:rtl w:val="0"/>
        </w:rPr>
        <w:t xml:space="preserve">, 1550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Ils jettent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encre</w:t>
      </w:r>
    </w:p>
  </w:footnote>
  <w:footnote w:id="2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lieues</w:t>
      </w:r>
    </w:p>
  </w:footnote>
  <w:footnote w:id="3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plaine fertile</w:t>
      </w:r>
    </w:p>
  </w:footnote>
  <w:footnote w:id="4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amiral</w:t>
      </w:r>
    </w:p>
  </w:footnote>
  <w:footnote w:id="5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pouvant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</w:t>
      </w:r>
    </w:p>
  </w:footnote>
  <w:footnote w:id="6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des bonnets rouges et des perles de verre</w:t>
      </w:r>
    </w:p>
  </w:footnote>
  <w:footnote w:id="7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= cuello</w:t>
      </w:r>
    </w:p>
  </w:footnote>
  <w:footnote w:id="8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des grelots</w:t>
      </w:r>
    </w:p>
  </w:footnote>
  <w:footnote w:id="9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des perroquets</w:t>
      </w:r>
    </w:p>
  </w:footnote>
  <w:footnote w:id="10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en pelotes</w:t>
      </w:r>
    </w:p>
  </w:footnote>
  <w:footnote w:id="11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les a mis au monde</w:t>
      </w:r>
    </w:p>
  </w:footnote>
  <w:footnote w:id="12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fr-FR"/>
        </w:rPr>
        <w:t>= j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es-ES_tradnl"/>
        </w:rPr>
        <w:t>venes</w:t>
      </w:r>
    </w:p>
  </w:footnote>
  <w:footnote w:id="13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Aqu</w:t>
      </w:r>
      <w:r>
        <w:rPr>
          <w:rFonts w:cs="Arial Unicode MS" w:eastAsia="Arial Unicode MS" w:hint="default"/>
          <w:rtl w:val="0"/>
          <w:lang w:val="es-ES_tradnl"/>
        </w:rPr>
        <w:t xml:space="preserve">í </w:t>
      </w:r>
      <w:r>
        <w:rPr>
          <w:rFonts w:cs="Arial Unicode MS" w:eastAsia="Arial Unicode MS"/>
          <w:rtl w:val="0"/>
          <w:lang w:val="es-ES_tradnl"/>
        </w:rPr>
        <w:t>: arma de metal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