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4691" w14:textId="77777777" w:rsidR="00030CCF" w:rsidRDefault="004E638F">
      <w:pPr>
        <w:spacing w:after="200"/>
        <w:ind w:left="0"/>
        <w:rPr>
          <w:b/>
        </w:rPr>
      </w:pPr>
      <w:r>
        <w:rPr>
          <w:b/>
        </w:rPr>
        <w:t xml:space="preserve">Ecole maternelle René Pion </w:t>
      </w:r>
      <w:r>
        <w:rPr>
          <w:noProof/>
        </w:rPr>
        <w:drawing>
          <wp:anchor distT="0" distB="0" distL="114300" distR="114300" simplePos="0" relativeHeight="251658240" behindDoc="0" locked="0" layoutInCell="1" hidden="0" allowOverlap="1" wp14:anchorId="704EE724" wp14:editId="1E064AF7">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666F0596" w14:textId="77777777" w:rsidR="00030CCF" w:rsidRDefault="004E638F">
      <w:pPr>
        <w:spacing w:after="200"/>
        <w:rPr>
          <w:b/>
        </w:rPr>
      </w:pPr>
      <w:r>
        <w:rPr>
          <w:b/>
        </w:rPr>
        <w:t>3, rue René Pion</w:t>
      </w:r>
    </w:p>
    <w:p w14:paraId="4C362E52" w14:textId="77777777" w:rsidR="00030CCF" w:rsidRDefault="004E638F">
      <w:pPr>
        <w:spacing w:after="200"/>
        <w:rPr>
          <w:b/>
        </w:rPr>
      </w:pPr>
      <w:r>
        <w:rPr>
          <w:b/>
        </w:rPr>
        <w:t>78 </w:t>
      </w:r>
      <w:proofErr w:type="gramStart"/>
      <w:r>
        <w:rPr>
          <w:b/>
        </w:rPr>
        <w:t>510  Triel</w:t>
      </w:r>
      <w:proofErr w:type="gramEnd"/>
      <w:r>
        <w:rPr>
          <w:b/>
        </w:rPr>
        <w:t xml:space="preserve"> sur Seine</w:t>
      </w:r>
      <w:r>
        <w:rPr>
          <w:b/>
        </w:rPr>
        <w:tab/>
      </w:r>
      <w:r>
        <w:rPr>
          <w:b/>
        </w:rPr>
        <w:tab/>
      </w:r>
      <w:r>
        <w:rPr>
          <w:b/>
        </w:rPr>
        <w:tab/>
      </w:r>
    </w:p>
    <w:p w14:paraId="559BF008" w14:textId="77777777" w:rsidR="00030CCF" w:rsidRDefault="004E638F">
      <w:pPr>
        <w:spacing w:after="200"/>
        <w:rPr>
          <w:b/>
        </w:rPr>
      </w:pPr>
      <w:r>
        <w:rPr>
          <w:b/>
        </w:rPr>
        <w:t>☏ : 01.39.70.69.67</w:t>
      </w:r>
    </w:p>
    <w:p w14:paraId="5A54407E" w14:textId="77777777" w:rsidR="00030CCF" w:rsidRDefault="00030CCF">
      <w:pPr>
        <w:spacing w:after="200"/>
        <w:rPr>
          <w:b/>
        </w:rPr>
      </w:pPr>
    </w:p>
    <w:p w14:paraId="6D3AF697" w14:textId="77777777" w:rsidR="00030CCF" w:rsidRDefault="00030CCF">
      <w:pPr>
        <w:spacing w:after="200"/>
        <w:rPr>
          <w:b/>
        </w:rPr>
      </w:pPr>
    </w:p>
    <w:p w14:paraId="0A12F060" w14:textId="77777777" w:rsidR="00030CCF" w:rsidRDefault="004E638F">
      <w:pPr>
        <w:spacing w:after="200"/>
        <w:rPr>
          <w:b/>
        </w:rPr>
      </w:pPr>
      <w:r>
        <w:tab/>
      </w:r>
      <w:r>
        <w:tab/>
      </w:r>
      <w:r>
        <w:tab/>
      </w:r>
      <w:r>
        <w:tab/>
      </w:r>
      <w:r>
        <w:tab/>
      </w:r>
      <w:r>
        <w:tab/>
      </w:r>
      <w:r>
        <w:tab/>
      </w:r>
      <w:r>
        <w:rPr>
          <w:b/>
        </w:rPr>
        <w:t>Mme Poirrier</w:t>
      </w:r>
    </w:p>
    <w:p w14:paraId="139C4D8C" w14:textId="77777777" w:rsidR="00030CCF" w:rsidRDefault="004E638F">
      <w:pPr>
        <w:spacing w:after="200"/>
        <w:ind w:left="6396" w:firstLine="83"/>
        <w:rPr>
          <w:b/>
        </w:rPr>
      </w:pPr>
      <w:r>
        <w:rPr>
          <w:b/>
        </w:rPr>
        <w:t>Maire-Adjointe aux services scolaires</w:t>
      </w:r>
    </w:p>
    <w:p w14:paraId="6E57AFF3" w14:textId="77777777" w:rsidR="00030CCF" w:rsidRDefault="004E638F">
      <w:pPr>
        <w:spacing w:after="200"/>
        <w:ind w:left="6396" w:firstLine="83"/>
        <w:rPr>
          <w:b/>
        </w:rPr>
      </w:pPr>
      <w:r>
        <w:rPr>
          <w:b/>
        </w:rPr>
        <w:t xml:space="preserve">Mairie de Triel </w:t>
      </w:r>
    </w:p>
    <w:p w14:paraId="3505F10B" w14:textId="77777777" w:rsidR="00030CCF" w:rsidRDefault="004E638F">
      <w:pPr>
        <w:spacing w:after="200"/>
        <w:ind w:left="5760" w:firstLine="720"/>
        <w:rPr>
          <w:b/>
        </w:rPr>
      </w:pPr>
      <w:r>
        <w:rPr>
          <w:b/>
        </w:rPr>
        <w:t>78 </w:t>
      </w:r>
      <w:proofErr w:type="gramStart"/>
      <w:r>
        <w:rPr>
          <w:b/>
        </w:rPr>
        <w:t>510  Triel</w:t>
      </w:r>
      <w:proofErr w:type="gramEnd"/>
      <w:r>
        <w:rPr>
          <w:b/>
        </w:rPr>
        <w:t xml:space="preserve"> sur Seine</w:t>
      </w:r>
    </w:p>
    <w:p w14:paraId="3FFCFEE6" w14:textId="77777777" w:rsidR="00030CCF" w:rsidRDefault="004E638F">
      <w:pPr>
        <w:spacing w:after="200"/>
      </w:pPr>
      <w:r>
        <w:tab/>
      </w:r>
      <w:r>
        <w:tab/>
      </w:r>
      <w:r>
        <w:tab/>
      </w:r>
      <w:r>
        <w:tab/>
      </w:r>
      <w:r>
        <w:tab/>
      </w:r>
      <w:r>
        <w:tab/>
      </w:r>
      <w:r>
        <w:tab/>
      </w:r>
      <w:r>
        <w:tab/>
      </w:r>
      <w:r>
        <w:tab/>
      </w:r>
    </w:p>
    <w:p w14:paraId="67CB9777" w14:textId="77777777" w:rsidR="00030CCF" w:rsidRDefault="004E638F">
      <w:pPr>
        <w:spacing w:after="200"/>
      </w:pPr>
      <w:r>
        <w:rPr>
          <w:b/>
        </w:rPr>
        <w:t>Copies</w:t>
      </w:r>
      <w:r>
        <w:t> :</w:t>
      </w:r>
      <w:r>
        <w:tab/>
      </w:r>
    </w:p>
    <w:p w14:paraId="087EAF3D" w14:textId="77777777" w:rsidR="00030CCF" w:rsidRDefault="00030CCF">
      <w:pPr>
        <w:spacing w:after="200"/>
      </w:pPr>
    </w:p>
    <w:p w14:paraId="7F156610" w14:textId="77777777" w:rsidR="00030CCF" w:rsidRDefault="004E638F">
      <w:pPr>
        <w:numPr>
          <w:ilvl w:val="0"/>
          <w:numId w:val="2"/>
        </w:numPr>
        <w:spacing w:after="200"/>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72F968C6" w14:textId="77777777" w:rsidR="00030CCF" w:rsidRDefault="004E638F">
      <w:pPr>
        <w:numPr>
          <w:ilvl w:val="0"/>
          <w:numId w:val="2"/>
        </w:numPr>
        <w:spacing w:after="200"/>
        <w:rPr>
          <w:color w:val="000000"/>
        </w:rPr>
      </w:pPr>
      <w:r>
        <w:t>Mmes les représentantes des parents d’élèves</w:t>
      </w:r>
    </w:p>
    <w:p w14:paraId="65356299" w14:textId="77777777" w:rsidR="00030CCF" w:rsidRDefault="004E638F">
      <w:pPr>
        <w:numPr>
          <w:ilvl w:val="0"/>
          <w:numId w:val="2"/>
        </w:numPr>
        <w:spacing w:after="200"/>
        <w:rPr>
          <w:color w:val="000000"/>
        </w:rPr>
      </w:pPr>
      <w:r>
        <w:t>Mmes les enseignantes</w:t>
      </w:r>
    </w:p>
    <w:p w14:paraId="4C146C5C" w14:textId="77777777" w:rsidR="00030CCF" w:rsidRDefault="00030CCF">
      <w:pPr>
        <w:spacing w:after="200"/>
        <w:rPr>
          <w:b/>
        </w:rPr>
      </w:pPr>
    </w:p>
    <w:p w14:paraId="468DEB06" w14:textId="77777777" w:rsidR="00030CCF" w:rsidRDefault="004E638F">
      <w:pPr>
        <w:spacing w:after="200"/>
        <w:jc w:val="center"/>
        <w:rPr>
          <w:b/>
        </w:rPr>
      </w:pPr>
      <w:r>
        <w:rPr>
          <w:b/>
          <w:u w:val="single"/>
        </w:rPr>
        <w:t>Objet :</w:t>
      </w:r>
      <w:r>
        <w:rPr>
          <w:b/>
        </w:rPr>
        <w:t xml:space="preserve"> Compte </w:t>
      </w:r>
      <w:proofErr w:type="gramStart"/>
      <w:r>
        <w:rPr>
          <w:b/>
        </w:rPr>
        <w:t>rendu  du</w:t>
      </w:r>
      <w:proofErr w:type="gramEnd"/>
      <w:r>
        <w:rPr>
          <w:b/>
        </w:rPr>
        <w:t xml:space="preserve"> Conseil d’école du vendredi 18 mars 2022 18h30</w:t>
      </w:r>
    </w:p>
    <w:p w14:paraId="4D7E2AB5" w14:textId="77777777" w:rsidR="00030CCF" w:rsidRDefault="00030CCF">
      <w:pPr>
        <w:spacing w:after="200"/>
        <w:jc w:val="center"/>
        <w:rPr>
          <w:b/>
        </w:rPr>
      </w:pPr>
    </w:p>
    <w:p w14:paraId="7C39404F" w14:textId="77777777" w:rsidR="00030CCF" w:rsidRDefault="004E638F">
      <w:pPr>
        <w:spacing w:after="200"/>
        <w:rPr>
          <w:b/>
        </w:rPr>
      </w:pPr>
      <w:r>
        <w:rPr>
          <w:b/>
        </w:rPr>
        <w:t xml:space="preserve">Présents : Mme Poirrier, Mme </w:t>
      </w:r>
      <w:proofErr w:type="spellStart"/>
      <w:r>
        <w:rPr>
          <w:b/>
        </w:rPr>
        <w:t>joly</w:t>
      </w:r>
      <w:proofErr w:type="spellEnd"/>
      <w:r>
        <w:rPr>
          <w:b/>
        </w:rPr>
        <w:t xml:space="preserve"> (directrice de l</w:t>
      </w:r>
      <w:r>
        <w:rPr>
          <w:b/>
        </w:rPr>
        <w:t xml:space="preserve">’éducation), Mme Giovanella (Présidente des représentant de parents d’élèves), Mme </w:t>
      </w:r>
      <w:proofErr w:type="spellStart"/>
      <w:r>
        <w:rPr>
          <w:b/>
        </w:rPr>
        <w:t>Couceiro</w:t>
      </w:r>
      <w:proofErr w:type="spellEnd"/>
      <w:r>
        <w:rPr>
          <w:b/>
        </w:rPr>
        <w:t xml:space="preserve"> (RPE), Mme </w:t>
      </w:r>
      <w:proofErr w:type="spellStart"/>
      <w:r>
        <w:rPr>
          <w:b/>
        </w:rPr>
        <w:t>Iragory</w:t>
      </w:r>
      <w:proofErr w:type="spellEnd"/>
      <w:r>
        <w:rPr>
          <w:b/>
        </w:rPr>
        <w:t xml:space="preserve"> (RPE), Mme </w:t>
      </w:r>
      <w:proofErr w:type="spellStart"/>
      <w:r>
        <w:rPr>
          <w:b/>
        </w:rPr>
        <w:t>Pellery</w:t>
      </w:r>
      <w:proofErr w:type="spellEnd"/>
      <w:r>
        <w:rPr>
          <w:b/>
        </w:rPr>
        <w:t xml:space="preserve"> (RPE), Mme </w:t>
      </w:r>
      <w:proofErr w:type="spellStart"/>
      <w:r>
        <w:rPr>
          <w:b/>
        </w:rPr>
        <w:t>Toîgo</w:t>
      </w:r>
      <w:proofErr w:type="spellEnd"/>
      <w:r>
        <w:rPr>
          <w:b/>
        </w:rPr>
        <w:t xml:space="preserve"> (RPE), M </w:t>
      </w:r>
      <w:proofErr w:type="spellStart"/>
      <w:r>
        <w:rPr>
          <w:b/>
        </w:rPr>
        <w:t>Drevet</w:t>
      </w:r>
      <w:proofErr w:type="spellEnd"/>
      <w:r>
        <w:rPr>
          <w:b/>
        </w:rPr>
        <w:t xml:space="preserve"> (RPE</w:t>
      </w:r>
      <w:proofErr w:type="gramStart"/>
      <w:r>
        <w:rPr>
          <w:b/>
        </w:rPr>
        <w:t>),  M</w:t>
      </w:r>
      <w:proofErr w:type="gramEnd"/>
      <w:r>
        <w:rPr>
          <w:b/>
        </w:rPr>
        <w:t xml:space="preserve"> Petit (directeur), Mme Baux (enseignante), Mme Genty (enseignante), M </w:t>
      </w:r>
      <w:proofErr w:type="spellStart"/>
      <w:r>
        <w:rPr>
          <w:b/>
        </w:rPr>
        <w:t>Alaux</w:t>
      </w:r>
      <w:proofErr w:type="spellEnd"/>
      <w:r>
        <w:rPr>
          <w:b/>
        </w:rPr>
        <w:t xml:space="preserve"> (enseig</w:t>
      </w:r>
      <w:r>
        <w:rPr>
          <w:b/>
        </w:rPr>
        <w:t>nant), Mme Colas (enseignante), Mme Aubert (enseignante)</w:t>
      </w:r>
    </w:p>
    <w:p w14:paraId="3B651FBE" w14:textId="77777777" w:rsidR="00030CCF" w:rsidRDefault="00030CCF">
      <w:pPr>
        <w:spacing w:after="200"/>
        <w:jc w:val="center"/>
        <w:rPr>
          <w:b/>
        </w:rPr>
      </w:pPr>
    </w:p>
    <w:p w14:paraId="317F9E68" w14:textId="77777777" w:rsidR="00030CCF" w:rsidRDefault="00030CCF">
      <w:pPr>
        <w:spacing w:after="200"/>
        <w:rPr>
          <w:b/>
        </w:rPr>
      </w:pPr>
    </w:p>
    <w:p w14:paraId="07ECC238" w14:textId="77777777" w:rsidR="00030CCF" w:rsidRDefault="00030CCF">
      <w:pPr>
        <w:spacing w:after="200"/>
        <w:rPr>
          <w:b/>
        </w:rPr>
      </w:pPr>
    </w:p>
    <w:p w14:paraId="20E387EE" w14:textId="77777777" w:rsidR="00030CCF" w:rsidRDefault="00030CCF">
      <w:pPr>
        <w:spacing w:after="200"/>
        <w:jc w:val="center"/>
        <w:rPr>
          <w:b/>
        </w:rPr>
      </w:pPr>
    </w:p>
    <w:p w14:paraId="53E28808" w14:textId="77777777" w:rsidR="00030CCF" w:rsidRDefault="00030CCF">
      <w:pPr>
        <w:spacing w:after="200"/>
        <w:jc w:val="center"/>
        <w:rPr>
          <w:b/>
        </w:rPr>
      </w:pPr>
    </w:p>
    <w:p w14:paraId="34897B31" w14:textId="77777777" w:rsidR="00030CCF" w:rsidRDefault="00030CCF">
      <w:pPr>
        <w:spacing w:after="200" w:line="288" w:lineRule="auto"/>
        <w:rPr>
          <w:color w:val="4A86E8"/>
        </w:rPr>
      </w:pPr>
    </w:p>
    <w:p w14:paraId="1947C9F0" w14:textId="77777777" w:rsidR="00030CCF" w:rsidRDefault="004E638F">
      <w:pPr>
        <w:spacing w:after="200" w:line="288" w:lineRule="auto"/>
        <w:rPr>
          <w:b/>
        </w:rPr>
      </w:pPr>
      <w:r>
        <w:rPr>
          <w:b/>
        </w:rPr>
        <w:t xml:space="preserve"> </w:t>
      </w:r>
    </w:p>
    <w:p w14:paraId="721ACC6F" w14:textId="77777777" w:rsidR="00030CCF" w:rsidRDefault="004E638F">
      <w:pPr>
        <w:pStyle w:val="Titre1"/>
        <w:spacing w:after="200"/>
      </w:pPr>
      <w:bookmarkStart w:id="0" w:name="_snmj9fkkqpix" w:colFirst="0" w:colLast="0"/>
      <w:bookmarkEnd w:id="0"/>
      <w:r>
        <w:lastRenderedPageBreak/>
        <w:t xml:space="preserve">Vote le règlement intérieur de </w:t>
      </w:r>
      <w:proofErr w:type="gramStart"/>
      <w:r>
        <w:t>l'école;</w:t>
      </w:r>
      <w:proofErr w:type="gramEnd"/>
    </w:p>
    <w:p w14:paraId="0921ACC6" w14:textId="77777777" w:rsidR="00030CCF" w:rsidRDefault="004E638F">
      <w:r>
        <w:t>S.O.</w:t>
      </w:r>
    </w:p>
    <w:p w14:paraId="6BEDD183" w14:textId="77777777" w:rsidR="00030CCF" w:rsidRDefault="004E638F">
      <w:pPr>
        <w:pStyle w:val="Titre1"/>
        <w:spacing w:after="200"/>
      </w:pPr>
      <w:bookmarkStart w:id="1" w:name="_prbb8c2z8b03" w:colFirst="0" w:colLast="0"/>
      <w:bookmarkEnd w:id="1"/>
      <w:r>
        <w:t>2° Établit le projet d'organisation pédagogique pour l’année 2021 2022</w:t>
      </w:r>
    </w:p>
    <w:p w14:paraId="1D8B8787" w14:textId="77777777" w:rsidR="00030CCF" w:rsidRDefault="004E638F">
      <w:pPr>
        <w:rPr>
          <w:b/>
        </w:rPr>
      </w:pPr>
      <w:r>
        <w:rPr>
          <w:b/>
        </w:rPr>
        <w:t>Qu’en est-il de la réforme de la carte scolaire : celle-ci vise-t-elle à réduire le nombre d’enfants à René Pion ou (et) permettre le maintien de mixité sociale particulière de l’école ?</w:t>
      </w:r>
    </w:p>
    <w:p w14:paraId="0CDB001E" w14:textId="77777777" w:rsidR="00030CCF" w:rsidRDefault="00030CCF"/>
    <w:p w14:paraId="48A0299B" w14:textId="77777777" w:rsidR="00030CCF" w:rsidRDefault="004E638F">
      <w:r>
        <w:t>A ce jour, il s'avère que l’école René Pion accueille beaucoup d’enf</w:t>
      </w:r>
      <w:r>
        <w:t xml:space="preserve">ants en situation de handicap : </w:t>
      </w:r>
    </w:p>
    <w:p w14:paraId="43690DAE" w14:textId="77777777" w:rsidR="00030CCF" w:rsidRDefault="004E638F">
      <w:r>
        <w:t>Classe 1 : 1 élève 15h AVSI mais sans AESH / 2 élèves avec des dossiers en préparation</w:t>
      </w:r>
    </w:p>
    <w:p w14:paraId="303E950B" w14:textId="77777777" w:rsidR="00030CCF" w:rsidRDefault="004E638F">
      <w:r>
        <w:t xml:space="preserve">Classe 2 : 1 élève avec un dossier envoyé en </w:t>
      </w:r>
      <w:proofErr w:type="spellStart"/>
      <w:r>
        <w:t>déc</w:t>
      </w:r>
      <w:proofErr w:type="spellEnd"/>
      <w:r>
        <w:t xml:space="preserve"> 2021 / 1 élève avec un dossier en préparation</w:t>
      </w:r>
    </w:p>
    <w:p w14:paraId="6BE88FC0" w14:textId="77777777" w:rsidR="00030CCF" w:rsidRDefault="004E638F">
      <w:r>
        <w:t>Classe 3 : 1 élève avec un dossier envoyé</w:t>
      </w:r>
      <w:r>
        <w:t xml:space="preserve"> en </w:t>
      </w:r>
      <w:proofErr w:type="spellStart"/>
      <w:r>
        <w:t>janv</w:t>
      </w:r>
      <w:proofErr w:type="spellEnd"/>
      <w:r>
        <w:t xml:space="preserve"> 2022/ 1 </w:t>
      </w:r>
      <w:proofErr w:type="spellStart"/>
      <w:r>
        <w:t>elève</w:t>
      </w:r>
      <w:proofErr w:type="spellEnd"/>
      <w:r>
        <w:t xml:space="preserve"> 15 heures AVSI / 1 élève 15 heures AVSI</w:t>
      </w:r>
    </w:p>
    <w:p w14:paraId="53DFA0E6" w14:textId="77777777" w:rsidR="00030CCF" w:rsidRDefault="004E638F">
      <w:r>
        <w:t>Classe 4 : 1 élève 15H AVSI / 1 élève AVSM / 1 élève avec un dossier en préparation</w:t>
      </w:r>
    </w:p>
    <w:p w14:paraId="452C83FA" w14:textId="77777777" w:rsidR="00030CCF" w:rsidRDefault="004E638F">
      <w:r>
        <w:t xml:space="preserve">Classe 5 : </w:t>
      </w:r>
    </w:p>
    <w:p w14:paraId="57CFE14A" w14:textId="77777777" w:rsidR="00030CCF" w:rsidRDefault="004E638F">
      <w:r>
        <w:t xml:space="preserve">Classe 6 : </w:t>
      </w:r>
    </w:p>
    <w:p w14:paraId="5D02BB0F" w14:textId="77777777" w:rsidR="00030CCF" w:rsidRDefault="004E638F">
      <w:pPr>
        <w:rPr>
          <w:b/>
        </w:rPr>
      </w:pPr>
      <w:r>
        <w:rPr>
          <w:b/>
        </w:rPr>
        <w:t>Soit 4 élèves avec AVSI pour un total de 60h, 1 élève avec AVSM, 2 élèves avec dossie</w:t>
      </w:r>
      <w:r>
        <w:rPr>
          <w:b/>
        </w:rPr>
        <w:t>rs en cours et 4 élèves avec dossier en préparation. Soit un total de 11 élèves reconnus ou en voie de l’être par la MDPH</w:t>
      </w:r>
    </w:p>
    <w:p w14:paraId="4CCF0CDC" w14:textId="77777777" w:rsidR="00030CCF" w:rsidRDefault="00030CCF">
      <w:pPr>
        <w:rPr>
          <w:b/>
          <w:color w:val="4A86E8"/>
        </w:rPr>
      </w:pPr>
    </w:p>
    <w:p w14:paraId="3E2D28AB" w14:textId="77777777" w:rsidR="00030CCF" w:rsidRDefault="004E638F">
      <w:r>
        <w:t>Le médecin de la PMI a remarqué qu’il y avait beaucoup d’élèves en difficultés (handicap) en classe de moyenne section. Sur le secteu</w:t>
      </w:r>
      <w:r>
        <w:t xml:space="preserve">r, il y a des difficultés à recruter des AVS pour accompagner ses élèves. </w:t>
      </w:r>
    </w:p>
    <w:p w14:paraId="657DEC4E" w14:textId="77777777" w:rsidR="00030CCF" w:rsidRDefault="004E638F">
      <w:r>
        <w:t xml:space="preserve">Les ATSEM sont amenées </w:t>
      </w:r>
      <w:proofErr w:type="gramStart"/>
      <w:r>
        <w:t>à  prendre</w:t>
      </w:r>
      <w:proofErr w:type="gramEnd"/>
      <w:r>
        <w:t xml:space="preserve"> le relai et donc ne peuvent remplir complètement leurs missions ; cela les met en difficulté. Des formations et des groupes de parole sont en cours</w:t>
      </w:r>
      <w:r>
        <w:t xml:space="preserve"> sur l’accompagnement des élèves en difficultés (travail sur les émotions par exemple) pour les ATSEM et les animateurs, ceci est organisé par la mairie. Les échanges entre professionnels sont importants pour prendre du recul. Les enseignants s’inquiètent </w:t>
      </w:r>
      <w:r>
        <w:t xml:space="preserve">pour les ATSEM qui semblent éprouver une grande fatigue </w:t>
      </w:r>
      <w:proofErr w:type="spellStart"/>
      <w:r>
        <w:t>dûe</w:t>
      </w:r>
      <w:proofErr w:type="spellEnd"/>
      <w:r>
        <w:t xml:space="preserve"> à la réalisation de toutes leurs missions sur l’école René Pion, du fait du public </w:t>
      </w:r>
      <w:proofErr w:type="gramStart"/>
      <w:r>
        <w:t>accueilli..</w:t>
      </w:r>
      <w:proofErr w:type="gramEnd"/>
      <w:r>
        <w:t xml:space="preserve"> Les parents d’élèves sont plus que satisfaits des ATSEM de l’école René Pion. Il n’y aura pas de dimi</w:t>
      </w:r>
      <w:r>
        <w:t>nution d’ATSEM l’année prochaine.</w:t>
      </w:r>
    </w:p>
    <w:p w14:paraId="2ADF516A" w14:textId="77777777" w:rsidR="00030CCF" w:rsidRDefault="004E638F">
      <w:r>
        <w:t>Cette année, il a une concentration d’enfants en difficultés de petite section dans la classe 4.</w:t>
      </w:r>
    </w:p>
    <w:p w14:paraId="54432A9F" w14:textId="77777777" w:rsidR="00030CCF" w:rsidRDefault="004E638F">
      <w:r>
        <w:t>Une deuxième AESH a été accueillie pour accompagner les enfants en situation de handicap. Une troisième est attendue mais, fa</w:t>
      </w:r>
      <w:r>
        <w:t>ute de candidats, ne sera peut-être pas nommée avant septembre 2022.</w:t>
      </w:r>
    </w:p>
    <w:p w14:paraId="2FC6EACF" w14:textId="77777777" w:rsidR="00030CCF" w:rsidRDefault="004E638F">
      <w:pPr>
        <w:pStyle w:val="Titre1"/>
        <w:spacing w:after="200"/>
      </w:pPr>
      <w:bookmarkStart w:id="2" w:name="_i0fnlsf69zms" w:colFirst="0" w:colLast="0"/>
      <w:bookmarkEnd w:id="2"/>
      <w:r>
        <w:t xml:space="preserve">3° Dans le cadre de l'élaboration du projet d'école à laquelle il est associé, donne tous avis et présente toutes suggestions sur le fonctionnement de l'école et sur toutes les questions </w:t>
      </w:r>
      <w:r>
        <w:t xml:space="preserve">intéressant la vie de l'école, et notamment </w:t>
      </w:r>
      <w:proofErr w:type="gramStart"/>
      <w:r>
        <w:t>sur:</w:t>
      </w:r>
      <w:proofErr w:type="gramEnd"/>
    </w:p>
    <w:p w14:paraId="7D2AC0E4" w14:textId="77777777" w:rsidR="00030CCF" w:rsidRDefault="004E638F">
      <w:pPr>
        <w:pStyle w:val="Titre2"/>
        <w:spacing w:after="200"/>
        <w:ind w:left="850"/>
      </w:pPr>
      <w:r>
        <w:t xml:space="preserve">a) Les actions pédagogiques et éducatives qui sont entreprises pour réaliser les objectifs nationaux du service public </w:t>
      </w:r>
      <w:proofErr w:type="gramStart"/>
      <w:r>
        <w:t>d'enseignement;</w:t>
      </w:r>
      <w:proofErr w:type="gramEnd"/>
    </w:p>
    <w:p w14:paraId="6C36E5C8" w14:textId="77777777" w:rsidR="00030CCF" w:rsidRDefault="004E638F">
      <w:r>
        <w:t>Sorties bibliothèque : SO</w:t>
      </w:r>
    </w:p>
    <w:p w14:paraId="111A2CB6" w14:textId="77777777" w:rsidR="00030CCF" w:rsidRDefault="00030CCF">
      <w:pPr>
        <w:pStyle w:val="Sous-titre"/>
      </w:pPr>
      <w:bookmarkStart w:id="3" w:name="_3cjcih3nrx0r" w:colFirst="0" w:colLast="0"/>
      <w:bookmarkEnd w:id="3"/>
    </w:p>
    <w:p w14:paraId="3431E9C1" w14:textId="77777777" w:rsidR="00030CCF" w:rsidRDefault="00030CCF"/>
    <w:p w14:paraId="79E16E52" w14:textId="77777777" w:rsidR="00030CCF" w:rsidRDefault="004E638F">
      <w:r>
        <w:t>Projet classe poney avec nuitée pour tous les élèves de grandes sections.</w:t>
      </w:r>
    </w:p>
    <w:p w14:paraId="58523E7E" w14:textId="77777777" w:rsidR="00030CCF" w:rsidRDefault="004E638F">
      <w:r>
        <w:t xml:space="preserve">3 enseignants et donc 4 parents permettront l’encadrement règlementaire des enfants. </w:t>
      </w:r>
    </w:p>
    <w:p w14:paraId="6634479B" w14:textId="77777777" w:rsidR="00030CCF" w:rsidRDefault="00030CCF"/>
    <w:p w14:paraId="7EABEB5C" w14:textId="77777777" w:rsidR="00030CCF" w:rsidRDefault="004E638F">
      <w:r>
        <w:t>Le projet classe poney aura lieu le 7 et le 8 juin. Une subvention de 1000 euros sera donnée pa</w:t>
      </w:r>
      <w:r>
        <w:t>r la Mairie. Le reste à charge des parents sera aux alentours de 50 euros (transport compris). Merci aux enseignants et aux parents d’élèves pour leur investissement pour que ce projet ait lieu. Les parents supplémentaires, qui souhaitent participer, devro</w:t>
      </w:r>
      <w:r>
        <w:t>nt participer financièrement. Les petits de la classe 1 et 6 iront en sortie le mardi 7 juin. Aucun refus des parents ne semble en relation avec le prix du reste à charge.</w:t>
      </w:r>
    </w:p>
    <w:p w14:paraId="24711166" w14:textId="77777777" w:rsidR="00030CCF" w:rsidRDefault="00030CCF"/>
    <w:p w14:paraId="20B53BF7" w14:textId="77777777" w:rsidR="00030CCF" w:rsidRDefault="004E638F">
      <w:r>
        <w:t xml:space="preserve"> Printemps du livre. </w:t>
      </w:r>
    </w:p>
    <w:p w14:paraId="63CA3843" w14:textId="77777777" w:rsidR="00030CCF" w:rsidRDefault="004E638F">
      <w:r>
        <w:t>Bilan 2020/2021 : 1828€ d’achat et donc 365€ d’avoir.</w:t>
      </w:r>
    </w:p>
    <w:p w14:paraId="5FDD51C2" w14:textId="77777777" w:rsidR="00030CCF" w:rsidRDefault="004E638F">
      <w:r>
        <w:t>Le prin</w:t>
      </w:r>
      <w:r>
        <w:t>temps du livre aura lieu du 21 au 25 mars avec une animation organisée par les représentants de parents d’élèves le samedi 26 mars. Les bénéfices de l'action menée le samedi 26 mars par les représentants de parents d’élèves iront au financement du projet p</w:t>
      </w:r>
      <w:r>
        <w:t>oney.</w:t>
      </w:r>
    </w:p>
    <w:p w14:paraId="48965D23" w14:textId="77777777" w:rsidR="00030CCF" w:rsidRDefault="00030CCF"/>
    <w:p w14:paraId="4B7FE380" w14:textId="77777777" w:rsidR="00030CCF" w:rsidRDefault="004E638F">
      <w:r>
        <w:t xml:space="preserve">Des tapis pour faire d’autres sports devaient être mis en place à la maison des associations, pour que l’école puisse s’y rendre. Après avoir rencontré M Servières au mois de novembre, alors que les tapis n’avaient pas encore été </w:t>
      </w:r>
      <w:proofErr w:type="gramStart"/>
      <w:r>
        <w:t>livrés,  Laurent</w:t>
      </w:r>
      <w:proofErr w:type="gramEnd"/>
      <w:r>
        <w:t xml:space="preserve"> Pe</w:t>
      </w:r>
      <w:r>
        <w:t>tit est toujours dans l’attente d’une information nouvelle.</w:t>
      </w:r>
    </w:p>
    <w:p w14:paraId="044792E6" w14:textId="77777777" w:rsidR="00030CCF" w:rsidRDefault="00030CCF"/>
    <w:p w14:paraId="48DB3C86" w14:textId="77777777" w:rsidR="00030CCF" w:rsidRDefault="004E638F">
      <w:r>
        <w:t>Le couvreur est passé afin de faire un état des lieux sur l’ancien bâtiment, les tuiles défectueuses devraient être remplacées. La mairie ne peut pas engendrer de travaux sur les nouveaux locaux,</w:t>
      </w:r>
      <w:r>
        <w:t xml:space="preserve"> car la garantie décennale sera caduque. Les services techniques doivent passer régulièrement pour nettoyer les feuilles sur le toit afin d’éviter de nouvelles inondations dans les classes 5 et 6. </w:t>
      </w:r>
    </w:p>
    <w:p w14:paraId="1DADB8A6" w14:textId="77777777" w:rsidR="00030CCF" w:rsidRDefault="00030CCF"/>
    <w:p w14:paraId="2C917539" w14:textId="77777777" w:rsidR="00030CCF" w:rsidRDefault="004E638F">
      <w:r>
        <w:t xml:space="preserve">Le 21 juin, il y aura un spectacle « Le jardin de </w:t>
      </w:r>
      <w:proofErr w:type="spellStart"/>
      <w:r>
        <w:t>Lilou</w:t>
      </w:r>
      <w:proofErr w:type="spellEnd"/>
      <w:r>
        <w:t> »</w:t>
      </w:r>
      <w:r>
        <w:t xml:space="preserve"> pour les enfants de l’école.</w:t>
      </w:r>
    </w:p>
    <w:p w14:paraId="634AD908" w14:textId="77777777" w:rsidR="00030CCF" w:rsidRDefault="00030CCF"/>
    <w:p w14:paraId="4974F321" w14:textId="77777777" w:rsidR="00030CCF" w:rsidRDefault="004E638F">
      <w:r>
        <w:t xml:space="preserve">Les écoles René Pion et Jules Verne ont été sollicitées et ont accepté une évaluation d’école. A ce titre, un questionnaire sera distribué pour les parents afin de se rendre compte des points positifs et des axes à améliorer </w:t>
      </w:r>
      <w:r>
        <w:t>pour l’école. Une équipe extérieure à l’école sera sollicitée afin d’accompagner l’équipe enseignante dans ses axes de travail. Les représentants des parents d’élèves seront associés à ce travail. L’équipe enseignante réfléchit à la création d’un questionn</w:t>
      </w:r>
      <w:r>
        <w:t>aire pour les enfants, ou pas.</w:t>
      </w:r>
    </w:p>
    <w:p w14:paraId="26A0100F" w14:textId="77777777" w:rsidR="00030CCF" w:rsidRDefault="00030CCF"/>
    <w:p w14:paraId="6594C578" w14:textId="77777777" w:rsidR="00030CCF" w:rsidRDefault="00030CCF"/>
    <w:p w14:paraId="17688B60" w14:textId="77777777" w:rsidR="00030CCF" w:rsidRDefault="004E638F">
      <w:pPr>
        <w:pStyle w:val="Titre2"/>
        <w:spacing w:after="200"/>
        <w:ind w:left="850"/>
      </w:pPr>
      <w:r>
        <w:t>b) L'utilisation des moyens alloués à l'école</w:t>
      </w:r>
    </w:p>
    <w:p w14:paraId="20B7A23E" w14:textId="77777777" w:rsidR="00030CCF" w:rsidRDefault="004E638F">
      <w:pPr>
        <w:spacing w:after="200"/>
      </w:pPr>
      <w:r>
        <w:t>Budget mairie 2022 :</w:t>
      </w:r>
    </w:p>
    <w:p w14:paraId="3FD7D920" w14:textId="77777777" w:rsidR="00030CCF" w:rsidRDefault="004E638F">
      <w:r>
        <w:t>-</w:t>
      </w:r>
      <w:r>
        <w:rPr>
          <w:b/>
        </w:rPr>
        <w:t>Transport</w:t>
      </w:r>
      <w:r>
        <w:t xml:space="preserve"> : </w:t>
      </w:r>
      <w:r>
        <w:rPr>
          <w:rFonts w:ascii="Calibri" w:eastAsia="Calibri" w:hAnsi="Calibri" w:cs="Calibri"/>
          <w:sz w:val="22"/>
          <w:szCs w:val="22"/>
        </w:rPr>
        <w:t xml:space="preserve">Il n’y a pas de budget transport actuellement car ce sont les bus de la mairie. Un petit budget est alloué s’il y a besoin d’un bus pour aller </w:t>
      </w:r>
      <w:r>
        <w:rPr>
          <w:rFonts w:ascii="Calibri" w:eastAsia="Calibri" w:hAnsi="Calibri" w:cs="Calibri"/>
          <w:sz w:val="22"/>
          <w:szCs w:val="22"/>
        </w:rPr>
        <w:t xml:space="preserve">un peu plus loin. </w:t>
      </w:r>
    </w:p>
    <w:p w14:paraId="56B167BB" w14:textId="77777777" w:rsidR="00030CCF" w:rsidRDefault="004E638F">
      <w:r>
        <w:t>-</w:t>
      </w:r>
      <w:r>
        <w:rPr>
          <w:b/>
        </w:rPr>
        <w:t>Sortie</w:t>
      </w:r>
      <w:r>
        <w:t xml:space="preserve"> : ?</w:t>
      </w:r>
    </w:p>
    <w:p w14:paraId="6EE5593B" w14:textId="77777777" w:rsidR="00030CCF" w:rsidRDefault="004E638F">
      <w:r>
        <w:t>-</w:t>
      </w:r>
      <w:r>
        <w:rPr>
          <w:b/>
        </w:rPr>
        <w:t>Fournitures scolaire</w:t>
      </w:r>
      <w:r>
        <w:t xml:space="preserve"> : ?</w:t>
      </w:r>
    </w:p>
    <w:p w14:paraId="6F9D26A4" w14:textId="77777777" w:rsidR="00030CCF" w:rsidRDefault="004E638F">
      <w:r>
        <w:t>-</w:t>
      </w:r>
      <w:r>
        <w:rPr>
          <w:b/>
        </w:rPr>
        <w:t>Consommable informatique</w:t>
      </w:r>
      <w:r>
        <w:t xml:space="preserve"> : 200€</w:t>
      </w:r>
    </w:p>
    <w:p w14:paraId="7AE0454E" w14:textId="77777777" w:rsidR="00030CCF" w:rsidRDefault="00030CCF"/>
    <w:p w14:paraId="08CFB88D" w14:textId="77777777" w:rsidR="00030CCF" w:rsidRDefault="004E638F">
      <w:pPr>
        <w:rPr>
          <w:b/>
        </w:rPr>
      </w:pPr>
      <w:r>
        <w:rPr>
          <w:b/>
        </w:rPr>
        <w:t xml:space="preserve">Budget OCCE 2020 / </w:t>
      </w:r>
      <w:proofErr w:type="gramStart"/>
      <w:r>
        <w:rPr>
          <w:b/>
        </w:rPr>
        <w:t>2021  :</w:t>
      </w:r>
      <w:proofErr w:type="gramEnd"/>
      <w:r>
        <w:rPr>
          <w:b/>
        </w:rPr>
        <w:t xml:space="preserve"> </w:t>
      </w:r>
    </w:p>
    <w:p w14:paraId="23E7AC67" w14:textId="77777777" w:rsidR="00030CCF" w:rsidRDefault="004E638F">
      <w:r>
        <w:t>Participation volontaire des familles en 2021 :  3122€</w:t>
      </w:r>
    </w:p>
    <w:p w14:paraId="09CDA138" w14:textId="77777777" w:rsidR="00030CCF" w:rsidRDefault="004E638F">
      <w:r>
        <w:lastRenderedPageBreak/>
        <w:t>Participation de la mairie au budget OCCE : 12€ par enfant soit une subvention de 12X151=1812€</w:t>
      </w:r>
    </w:p>
    <w:p w14:paraId="30AEA4DB" w14:textId="77777777" w:rsidR="00030CCF" w:rsidRDefault="00030CCF">
      <w:pPr>
        <w:pStyle w:val="Sous-titre"/>
      </w:pPr>
      <w:bookmarkStart w:id="4" w:name="_nmmg8xnhdv3" w:colFirst="0" w:colLast="0"/>
      <w:bookmarkEnd w:id="4"/>
    </w:p>
    <w:p w14:paraId="36F73249" w14:textId="77777777" w:rsidR="00030CCF" w:rsidRDefault="00030CCF"/>
    <w:p w14:paraId="4450F45C" w14:textId="77777777" w:rsidR="00030CCF" w:rsidRDefault="00030CCF">
      <w:pPr>
        <w:spacing w:after="200"/>
        <w:rPr>
          <w:color w:val="4A86E8"/>
        </w:rPr>
      </w:pPr>
    </w:p>
    <w:p w14:paraId="70BB3F17" w14:textId="77777777" w:rsidR="00030CCF" w:rsidRDefault="004E638F">
      <w:pPr>
        <w:pStyle w:val="Titre2"/>
        <w:spacing w:after="200"/>
        <w:ind w:left="708"/>
      </w:pPr>
      <w:r>
        <w:t xml:space="preserve">c) Les conditions de bonne intégration d'enfants </w:t>
      </w:r>
      <w:proofErr w:type="gramStart"/>
      <w:r>
        <w:t>handicapés;</w:t>
      </w:r>
      <w:proofErr w:type="gramEnd"/>
    </w:p>
    <w:p w14:paraId="5A70551B" w14:textId="77777777" w:rsidR="00030CCF" w:rsidRDefault="004E638F">
      <w:pPr>
        <w:rPr>
          <w:color w:val="4A86E8"/>
        </w:rPr>
      </w:pPr>
      <w:r>
        <w:rPr>
          <w:color w:val="4A86E8"/>
        </w:rPr>
        <w:t>Une deuxième AESH est arrivée à l’école pour venir en aide aux enfants reconnus par la MDPH</w:t>
      </w:r>
    </w:p>
    <w:p w14:paraId="227DE179" w14:textId="77777777" w:rsidR="00030CCF" w:rsidRDefault="00030CCF">
      <w:pPr>
        <w:spacing w:after="200"/>
      </w:pPr>
    </w:p>
    <w:p w14:paraId="523FB1AD" w14:textId="77777777" w:rsidR="00030CCF" w:rsidRDefault="004E638F">
      <w:pPr>
        <w:pStyle w:val="Titre2"/>
        <w:spacing w:after="200"/>
        <w:ind w:left="708"/>
      </w:pPr>
      <w:r>
        <w:t>d) L</w:t>
      </w:r>
      <w:r>
        <w:t xml:space="preserve">es Activités Pédagogiques </w:t>
      </w:r>
      <w:proofErr w:type="gramStart"/>
      <w:r>
        <w:t>Complémentaires;</w:t>
      </w:r>
      <w:proofErr w:type="gramEnd"/>
    </w:p>
    <w:p w14:paraId="70902811" w14:textId="77777777" w:rsidR="00030CCF" w:rsidRDefault="004E638F">
      <w:r>
        <w:t>Seuls les enfants de MS et GS sont pris en APC du fait de l'organisation de la pause méridienne.</w:t>
      </w:r>
    </w:p>
    <w:p w14:paraId="655DF56E" w14:textId="77777777" w:rsidR="00030CCF" w:rsidRDefault="004E638F">
      <w:r>
        <w:t>Les APC sont réservés aux moyens et aux grands. L’évaluation école sera affichée. Les enfants qui ont un écart préoc</w:t>
      </w:r>
      <w:r>
        <w:t>cupant par rapport à la norme de l’école auront une deuxième évaluation en fin d’année. Pour ces enfants, le médecin scolaire est alerté sur leur situation pour voir s’il n’y a pas de souci au niveau médical (auditif par exemple). Ses évaluations permetten</w:t>
      </w:r>
      <w:r>
        <w:t>t aux corps enseignant de se rendre compte des axes sur lesquels ils doivent faire évoluer leurs pratiques.</w:t>
      </w:r>
    </w:p>
    <w:p w14:paraId="609D7478" w14:textId="77777777" w:rsidR="00030CCF" w:rsidRDefault="00030CCF"/>
    <w:p w14:paraId="138A14EF" w14:textId="77777777" w:rsidR="00030CCF" w:rsidRDefault="004E638F">
      <w:pPr>
        <w:pStyle w:val="Titre2"/>
        <w:spacing w:after="200"/>
        <w:ind w:left="708"/>
      </w:pPr>
      <w:bookmarkStart w:id="5" w:name="_x1mo39kimlg" w:colFirst="0" w:colLast="0"/>
      <w:bookmarkEnd w:id="5"/>
      <w:r>
        <w:t>e) La restauration scolaire.</w:t>
      </w:r>
    </w:p>
    <w:p w14:paraId="3351D989" w14:textId="77777777" w:rsidR="00030CCF" w:rsidRDefault="004E638F">
      <w:r>
        <w:t>Pour les enfants ne mangeant pas de porc, ni de viande auront un repas de substitution à partir de septembre 2022. Les</w:t>
      </w:r>
      <w:r>
        <w:t xml:space="preserve"> parents pourront remplir les spécificités de l’alimentation de leur enfant sur l’espace citoyen. Ceci n’engendrera pas de surcoût. Il devra y avoir une période d’adaptation.</w:t>
      </w:r>
    </w:p>
    <w:p w14:paraId="661325E6" w14:textId="77777777" w:rsidR="00030CCF" w:rsidRDefault="004E638F">
      <w:r>
        <w:t>Une fois par semaine, il y a aura un goûter avec des produits locaux.</w:t>
      </w:r>
    </w:p>
    <w:p w14:paraId="07A1CD30" w14:textId="77777777" w:rsidR="00030CCF" w:rsidRDefault="00030CCF"/>
    <w:p w14:paraId="65495BBD" w14:textId="77777777" w:rsidR="00030CCF" w:rsidRDefault="004E638F">
      <w:pPr>
        <w:pStyle w:val="Titre2"/>
        <w:spacing w:after="200"/>
        <w:ind w:left="708"/>
        <w:rPr>
          <w:color w:val="0000FF"/>
        </w:rPr>
      </w:pPr>
      <w:bookmarkStart w:id="6" w:name="_1u0mxgwlrajl" w:colFirst="0" w:colLast="0"/>
      <w:bookmarkEnd w:id="6"/>
      <w:r>
        <w:t>f) L'hygiè</w:t>
      </w:r>
      <w:r>
        <w:t>ne scolaire :</w:t>
      </w:r>
      <w:r>
        <w:rPr>
          <w:color w:val="0000FF"/>
        </w:rPr>
        <w:t xml:space="preserve"> </w:t>
      </w:r>
      <w:r>
        <w:rPr>
          <w:rFonts w:ascii="Calibri" w:eastAsia="Calibri" w:hAnsi="Calibri" w:cs="Calibri"/>
          <w:color w:val="000000"/>
          <w:sz w:val="22"/>
          <w:szCs w:val="22"/>
        </w:rPr>
        <w:t>Hygiène scolaire : les tapis seront aspirés.</w:t>
      </w:r>
    </w:p>
    <w:p w14:paraId="4A514F6E" w14:textId="77777777" w:rsidR="00030CCF" w:rsidRDefault="004E638F">
      <w:pPr>
        <w:pStyle w:val="Titre2"/>
        <w:spacing w:after="200"/>
        <w:ind w:left="708"/>
      </w:pPr>
      <w:bookmarkStart w:id="7" w:name="_amg7fuctrgrk" w:colFirst="0" w:colLast="0"/>
      <w:bookmarkEnd w:id="7"/>
      <w:r>
        <w:t xml:space="preserve">g) La protection et la sécurité des enfants dans le cadre scolaire et périscolaire notamment contre toutes les formes de violence et de discrimination, en particulier de harcèlement ; </w:t>
      </w:r>
    </w:p>
    <w:p w14:paraId="2C610CC6" w14:textId="77777777" w:rsidR="00030CCF" w:rsidRDefault="004E638F">
      <w:r>
        <w:t>Un arbre devant apporter de l’ombre dans la cour de récréation ne pourr</w:t>
      </w:r>
      <w:r>
        <w:t>a pas être installé car le bureau de contrôle a estimé que son emplacement serait une zone de chute. Une visite sera organisée avant les vacances d’avril pour solutionner ce problème. Demande de canisses sur les pergolas pour faire de l’ombre. Des bouts de</w:t>
      </w:r>
      <w:r>
        <w:t xml:space="preserve"> verre sont encore retrouvés, de temps en temps, dans les copeaux de bois. La mairie a essayé de trouver un autre fournisseur qui utilise la même méthode de criblage. Lors d’un futur approvisionnement, des copeaux d’un plus gros calibre seront mis en place</w:t>
      </w:r>
      <w:r>
        <w:t>. Une communication positive a été faite dans le Triel info du mois de janvier. Il faudrait refaire une communication positive auprès des parents de René Pion.</w:t>
      </w:r>
    </w:p>
    <w:p w14:paraId="2233CB4B" w14:textId="77777777" w:rsidR="00030CCF" w:rsidRDefault="00030CCF"/>
    <w:p w14:paraId="380ABB09" w14:textId="77777777" w:rsidR="00030CCF" w:rsidRDefault="00030CCF"/>
    <w:p w14:paraId="0EB62A5B" w14:textId="77777777" w:rsidR="00030CCF" w:rsidRDefault="004E638F">
      <w:pPr>
        <w:pStyle w:val="Titre2"/>
        <w:spacing w:after="200"/>
        <w:ind w:left="708"/>
      </w:pPr>
      <w:bookmarkStart w:id="8" w:name="_96o8l7w3lk6j" w:colFirst="0" w:colLast="0"/>
      <w:bookmarkEnd w:id="8"/>
      <w:r>
        <w:t>h) Le respect et la mise en application des valeurs et des principes de la République.</w:t>
      </w:r>
    </w:p>
    <w:p w14:paraId="7D838F9D" w14:textId="77777777" w:rsidR="00030CCF" w:rsidRDefault="004E638F">
      <w:pPr>
        <w:pStyle w:val="Titre2"/>
        <w:ind w:firstLine="720"/>
      </w:pPr>
      <w:bookmarkStart w:id="9" w:name="_p2yb0a6yz2kq" w:colFirst="0" w:colLast="0"/>
      <w:bookmarkEnd w:id="9"/>
      <w:r>
        <w:t>i) poin</w:t>
      </w:r>
      <w:r>
        <w:t xml:space="preserve">t sur les travaux : </w:t>
      </w:r>
    </w:p>
    <w:p w14:paraId="3B2980D5" w14:textId="77777777" w:rsidR="00030CCF" w:rsidRDefault="00030CCF"/>
    <w:p w14:paraId="42403C87" w14:textId="77777777" w:rsidR="00030CCF" w:rsidRDefault="004E638F">
      <w:pPr>
        <w:rPr>
          <w:shd w:val="clear" w:color="auto" w:fill="CCCCCC"/>
        </w:rPr>
      </w:pPr>
      <w:r>
        <w:rPr>
          <w:shd w:val="clear" w:color="auto" w:fill="CCCCCC"/>
        </w:rPr>
        <w:t>Point sur les travaux dans la cour.</w:t>
      </w:r>
    </w:p>
    <w:p w14:paraId="355ED605" w14:textId="77777777" w:rsidR="00030CCF" w:rsidRDefault="00030CCF">
      <w:pPr>
        <w:rPr>
          <w:shd w:val="clear" w:color="auto" w:fill="CCCCCC"/>
        </w:rPr>
      </w:pPr>
    </w:p>
    <w:p w14:paraId="12454287" w14:textId="77777777" w:rsidR="00030CCF" w:rsidRDefault="004E638F">
      <w:pPr>
        <w:numPr>
          <w:ilvl w:val="0"/>
          <w:numId w:val="1"/>
        </w:numPr>
      </w:pPr>
      <w:r>
        <w:lastRenderedPageBreak/>
        <w:t>Parents : angles saillants aux fenêtres toujours là. Quelle solution pérenne ? Est-il possible de faire des cales en bois ?</w:t>
      </w:r>
    </w:p>
    <w:p w14:paraId="0615FE2D" w14:textId="77777777" w:rsidR="00030CCF" w:rsidRDefault="004E638F">
      <w:pPr>
        <w:ind w:left="2160"/>
      </w:pPr>
      <w:r>
        <w:t xml:space="preserve"> Municipalité : voit la faisabilité. </w:t>
      </w:r>
    </w:p>
    <w:p w14:paraId="14C4C29E" w14:textId="77777777" w:rsidR="00030CCF" w:rsidRDefault="004E638F">
      <w:pPr>
        <w:numPr>
          <w:ilvl w:val="0"/>
          <w:numId w:val="1"/>
        </w:numPr>
      </w:pPr>
      <w:r>
        <w:t>Le couvreur est passé afin de faire un état des lieux sur l’ancien bâtiment, les tuiles défectueuses devraient être remplacées. La mairie ne peut pas engendrer de travaux sur les nouveaux locaux, car la garantie décenn</w:t>
      </w:r>
      <w:r>
        <w:t xml:space="preserve">ale sera caduque. Les services techniques doivent passer régulièrement pour nettoyer les feuilles sur le toit afin d’éviter de nouvelles inondations dans les classes 5 et 6. </w:t>
      </w:r>
    </w:p>
    <w:p w14:paraId="5B6AD8B3" w14:textId="77777777" w:rsidR="00030CCF" w:rsidRDefault="00030CCF">
      <w:pPr>
        <w:ind w:left="2160"/>
      </w:pPr>
    </w:p>
    <w:p w14:paraId="2D0838CC" w14:textId="77777777" w:rsidR="00030CCF" w:rsidRDefault="004E638F">
      <w:pPr>
        <w:numPr>
          <w:ilvl w:val="0"/>
          <w:numId w:val="1"/>
        </w:numPr>
      </w:pPr>
      <w:r>
        <w:t>Quand seront installés le mur d’escalade et le mur créatif ?</w:t>
      </w:r>
    </w:p>
    <w:p w14:paraId="2F77C7EC" w14:textId="77777777" w:rsidR="00030CCF" w:rsidRDefault="00030CCF">
      <w:pPr>
        <w:ind w:left="2160"/>
      </w:pPr>
    </w:p>
    <w:p w14:paraId="213D6C19" w14:textId="77777777" w:rsidR="00030CCF" w:rsidRDefault="004E638F">
      <w:pPr>
        <w:numPr>
          <w:ilvl w:val="0"/>
          <w:numId w:val="1"/>
        </w:numPr>
      </w:pPr>
      <w:r>
        <w:t>Le transfert d’app</w:t>
      </w:r>
      <w:r>
        <w:t xml:space="preserve">el qui avait été d’un grand service lors des épisodes de confinement, ne peut être désactivé, ni par mes soins, ni par les services techniques, ce qui pose un problème récurrent pour les enseignants et moi-même. </w:t>
      </w:r>
    </w:p>
    <w:p w14:paraId="4C68B9DF" w14:textId="77777777" w:rsidR="00030CCF" w:rsidRDefault="00030CCF">
      <w:pPr>
        <w:ind w:left="2160"/>
        <w:rPr>
          <w:color w:val="4A86E8"/>
        </w:rPr>
      </w:pPr>
    </w:p>
    <w:p w14:paraId="68AF8217" w14:textId="77777777" w:rsidR="00030CCF" w:rsidRDefault="004E638F">
      <w:pPr>
        <w:numPr>
          <w:ilvl w:val="0"/>
          <w:numId w:val="1"/>
        </w:numPr>
      </w:pPr>
      <w:r>
        <w:t>Il s’avère que le passage des services tec</w:t>
      </w:r>
      <w:r>
        <w:t xml:space="preserve">hniques pour souffler les copeaux n’est effectif que le mercredi matin et non plus tous les jours depuis janvier 2022. </w:t>
      </w:r>
      <w:r>
        <w:rPr>
          <w:rFonts w:ascii="Calibri" w:eastAsia="Calibri" w:hAnsi="Calibri" w:cs="Calibri"/>
          <w:sz w:val="22"/>
          <w:szCs w:val="22"/>
        </w:rPr>
        <w:t>Quotidiennement le directeur passe le souffleur pour rendre la cour propre.</w:t>
      </w:r>
    </w:p>
    <w:p w14:paraId="301EA3A5" w14:textId="77777777" w:rsidR="00030CCF" w:rsidRDefault="00030CCF">
      <w:pPr>
        <w:ind w:left="2160"/>
        <w:rPr>
          <w:color w:val="4A86E8"/>
        </w:rPr>
      </w:pPr>
    </w:p>
    <w:p w14:paraId="2278AB03" w14:textId="77777777" w:rsidR="00030CCF" w:rsidRDefault="004E638F">
      <w:pPr>
        <w:numPr>
          <w:ilvl w:val="0"/>
          <w:numId w:val="1"/>
        </w:numPr>
      </w:pPr>
      <w:r>
        <w:t xml:space="preserve">La sonnette du portail ne fonctionne plus. Il est urgent de </w:t>
      </w:r>
      <w:r>
        <w:t>la changer. Demande en date du 10 février.</w:t>
      </w:r>
    </w:p>
    <w:p w14:paraId="0A45632A" w14:textId="77777777" w:rsidR="00030CCF" w:rsidRDefault="00030CCF">
      <w:pPr>
        <w:ind w:left="2160"/>
      </w:pPr>
    </w:p>
    <w:p w14:paraId="22FA0A44" w14:textId="77777777" w:rsidR="00030CCF" w:rsidRDefault="004E638F">
      <w:pPr>
        <w:numPr>
          <w:ilvl w:val="0"/>
          <w:numId w:val="1"/>
        </w:numPr>
      </w:pPr>
      <w:r>
        <w:t>Des boîtes aux lettres provisoires mais non normalisées ont été mises en place, en attendant de recevoir celles qui ont été commandées par la mairie.</w:t>
      </w:r>
    </w:p>
    <w:p w14:paraId="6D689B88" w14:textId="77777777" w:rsidR="00030CCF" w:rsidRDefault="00030CCF">
      <w:pPr>
        <w:ind w:left="2160"/>
      </w:pPr>
    </w:p>
    <w:p w14:paraId="61239F86" w14:textId="77777777" w:rsidR="00030CCF" w:rsidRDefault="004E638F">
      <w:pPr>
        <w:numPr>
          <w:ilvl w:val="0"/>
          <w:numId w:val="1"/>
        </w:numPr>
      </w:pPr>
      <w:r>
        <w:t>Information concernant la réalisation d’une fresque murale av</w:t>
      </w:r>
      <w:r>
        <w:t xml:space="preserve">ec le mot “MERCI”. </w:t>
      </w:r>
    </w:p>
    <w:p w14:paraId="2EABBFE8" w14:textId="77777777" w:rsidR="00030CCF" w:rsidRDefault="004E638F">
      <w:pPr>
        <w:ind w:left="2160"/>
      </w:pPr>
      <w:r>
        <w:t>L’artiste, que le directeur je viens de recontacter essaye de trouver un créneau.</w:t>
      </w:r>
    </w:p>
    <w:p w14:paraId="0DEDF429" w14:textId="77777777" w:rsidR="00030CCF" w:rsidRDefault="00030CCF"/>
    <w:p w14:paraId="7CBC8A4E" w14:textId="77777777" w:rsidR="00030CCF" w:rsidRDefault="004E638F">
      <w:pPr>
        <w:pStyle w:val="Titre3"/>
        <w:spacing w:after="200" w:line="288" w:lineRule="auto"/>
      </w:pPr>
      <w:bookmarkStart w:id="10" w:name="_qu72gthnnw0a" w:colFirst="0" w:colLast="0"/>
      <w:bookmarkEnd w:id="10"/>
      <w:r>
        <w:t xml:space="preserve">Exercice incendie : </w:t>
      </w:r>
    </w:p>
    <w:p w14:paraId="6812C220" w14:textId="77777777" w:rsidR="00030CCF" w:rsidRDefault="004E638F">
      <w:r>
        <w:t>Le système d’alarme incendie a été constaté comme inopérant mardi 17 février 2022. RAS</w:t>
      </w:r>
    </w:p>
    <w:p w14:paraId="32AE4621" w14:textId="77777777" w:rsidR="00030CCF" w:rsidRDefault="00030CCF">
      <w:pPr>
        <w:spacing w:after="200"/>
      </w:pPr>
    </w:p>
    <w:p w14:paraId="62C5272B" w14:textId="77777777" w:rsidR="00030CCF" w:rsidRDefault="004E638F">
      <w:pPr>
        <w:pStyle w:val="Titre3"/>
        <w:spacing w:after="200" w:line="288" w:lineRule="auto"/>
      </w:pPr>
      <w:bookmarkStart w:id="11" w:name="_j96z1ct1ug6k" w:colFirst="0" w:colLast="0"/>
      <w:bookmarkEnd w:id="11"/>
      <w:r>
        <w:t xml:space="preserve">PPMS : </w:t>
      </w:r>
    </w:p>
    <w:p w14:paraId="407C8BE4" w14:textId="77777777" w:rsidR="00030CCF" w:rsidRDefault="00030CCF">
      <w:pPr>
        <w:spacing w:after="200"/>
      </w:pPr>
    </w:p>
    <w:p w14:paraId="050F798E" w14:textId="77777777" w:rsidR="00030CCF" w:rsidRDefault="004E638F">
      <w:pPr>
        <w:pStyle w:val="Titre3"/>
        <w:spacing w:after="200"/>
      </w:pPr>
      <w:bookmarkStart w:id="12" w:name="_8n36rzz7htxw" w:colFirst="0" w:colLast="0"/>
      <w:bookmarkEnd w:id="12"/>
      <w:r>
        <w:t>Sécurité à l’école :</w:t>
      </w:r>
    </w:p>
    <w:p w14:paraId="3DB6FA41" w14:textId="77777777" w:rsidR="00030CCF" w:rsidRDefault="004E638F">
      <w:pPr>
        <w:pStyle w:val="Titre1"/>
        <w:spacing w:after="200"/>
      </w:pPr>
      <w:bookmarkStart w:id="13" w:name="_i1bbnksd2hj1" w:colFirst="0" w:colLast="0"/>
      <w:bookmarkEnd w:id="13"/>
      <w:r>
        <w:t>4° Proposition</w:t>
      </w:r>
      <w:r>
        <w:t xml:space="preserve"> des équipes pédagogiques pour ce qui concerne la partie pédagogique du projet d'école : </w:t>
      </w:r>
    </w:p>
    <w:p w14:paraId="2FAB55E6" w14:textId="77777777" w:rsidR="00030CCF" w:rsidRDefault="004E638F">
      <w:pPr>
        <w:rPr>
          <w:shd w:val="clear" w:color="auto" w:fill="CCCCCC"/>
        </w:rPr>
      </w:pPr>
      <w:proofErr w:type="gramStart"/>
      <w:r>
        <w:rPr>
          <w:rFonts w:ascii="Arial" w:eastAsia="Arial" w:hAnsi="Arial" w:cs="Arial"/>
          <w:i/>
          <w:color w:val="222222"/>
          <w:sz w:val="22"/>
          <w:szCs w:val="22"/>
          <w:shd w:val="clear" w:color="auto" w:fill="CCCCCC"/>
        </w:rPr>
        <w:t>conseil</w:t>
      </w:r>
      <w:proofErr w:type="gramEnd"/>
      <w:r>
        <w:rPr>
          <w:rFonts w:ascii="Arial" w:eastAsia="Arial" w:hAnsi="Arial" w:cs="Arial"/>
          <w:i/>
          <w:color w:val="222222"/>
          <w:sz w:val="22"/>
          <w:szCs w:val="22"/>
          <w:shd w:val="clear" w:color="auto" w:fill="CCCCCC"/>
        </w:rPr>
        <w:t xml:space="preserve"> d’école en date du 18 octobre 2021</w:t>
      </w:r>
      <w:r>
        <w:rPr>
          <w:shd w:val="clear" w:color="auto" w:fill="CCCCCC"/>
        </w:rPr>
        <w:t>Le projet d’école sera élaboré selon le plan académique. Une présentation sera faite au 2ème conseil d’école de l’année 2021</w:t>
      </w:r>
      <w:r>
        <w:rPr>
          <w:shd w:val="clear" w:color="auto" w:fill="CCCCCC"/>
        </w:rPr>
        <w:t>/2022. Il devra être finalisé en cours d’année, après avoir échangé avec les enseignants du cycle 2 en prenant en compte les résultats des évaluations CP. Le projet éducatif de territoire sera aussi élaboré pour 3 ans par la mairie. L’idée générale est d’a</w:t>
      </w:r>
      <w:r>
        <w:rPr>
          <w:shd w:val="clear" w:color="auto" w:fill="CCCCCC"/>
        </w:rPr>
        <w:t>vancer vers une cohérence par rapport aux enfants. Ce projet sera finalisé en septembre 2021. Notamment sur l’accueil des enfants en situation de handicap.</w:t>
      </w:r>
    </w:p>
    <w:p w14:paraId="5B0B1A91" w14:textId="77777777" w:rsidR="00030CCF" w:rsidRDefault="004E638F">
      <w:pPr>
        <w:pStyle w:val="Sous-titre"/>
        <w:rPr>
          <w:shd w:val="clear" w:color="auto" w:fill="CCCCCC"/>
        </w:rPr>
      </w:pPr>
      <w:bookmarkStart w:id="14" w:name="_fcge799k6olo" w:colFirst="0" w:colLast="0"/>
      <w:bookmarkEnd w:id="14"/>
      <w:r>
        <w:rPr>
          <w:shd w:val="clear" w:color="auto" w:fill="CCCCCC"/>
        </w:rPr>
        <w:t xml:space="preserve">Non car pas </w:t>
      </w:r>
      <w:proofErr w:type="gramStart"/>
      <w:r>
        <w:rPr>
          <w:shd w:val="clear" w:color="auto" w:fill="CCCCCC"/>
        </w:rPr>
        <w:t>de  bus</w:t>
      </w:r>
      <w:proofErr w:type="gramEnd"/>
      <w:r>
        <w:rPr>
          <w:shd w:val="clear" w:color="auto" w:fill="CCCCCC"/>
        </w:rPr>
        <w:t>. En compensation, possibilité d’utiliser la salle de danse de la maison des asso</w:t>
      </w:r>
      <w:r>
        <w:rPr>
          <w:shd w:val="clear" w:color="auto" w:fill="CCCCCC"/>
        </w:rPr>
        <w:t xml:space="preserve">ciations. La mairie </w:t>
      </w:r>
      <w:proofErr w:type="gramStart"/>
      <w:r>
        <w:rPr>
          <w:shd w:val="clear" w:color="auto" w:fill="CCCCCC"/>
        </w:rPr>
        <w:t>a  commandé</w:t>
      </w:r>
      <w:proofErr w:type="gramEnd"/>
      <w:r>
        <w:rPr>
          <w:shd w:val="clear" w:color="auto" w:fill="CCCCCC"/>
        </w:rPr>
        <w:t xml:space="preserve"> des tapis et des praticables amovibles, l’école attend réception de cet équipement pour juger son utilisation. </w:t>
      </w:r>
    </w:p>
    <w:p w14:paraId="5407077D" w14:textId="77777777" w:rsidR="00030CCF" w:rsidRDefault="00030CCF">
      <w:pPr>
        <w:spacing w:after="200"/>
        <w:rPr>
          <w:color w:val="4A86E8"/>
        </w:rPr>
      </w:pPr>
    </w:p>
    <w:p w14:paraId="2CB725F2" w14:textId="77777777" w:rsidR="00030CCF" w:rsidRDefault="004E638F">
      <w:pPr>
        <w:pStyle w:val="Titre1"/>
        <w:spacing w:after="200"/>
        <w:rPr>
          <w:color w:val="0000FF"/>
        </w:rPr>
      </w:pPr>
      <w:bookmarkStart w:id="15" w:name="_chq4y0reqab3" w:colFirst="0" w:colLast="0"/>
      <w:bookmarkEnd w:id="15"/>
      <w:r>
        <w:t xml:space="preserve">5° En fonction de ces éléments, adopte le projet </w:t>
      </w:r>
      <w:proofErr w:type="gramStart"/>
      <w:r>
        <w:t>d'école;</w:t>
      </w:r>
      <w:proofErr w:type="gramEnd"/>
      <w:r>
        <w:t xml:space="preserve"> </w:t>
      </w:r>
      <w:r>
        <w:rPr>
          <w:color w:val="0000FF"/>
        </w:rPr>
        <w:t>SO</w:t>
      </w:r>
    </w:p>
    <w:p w14:paraId="09377F19" w14:textId="77777777" w:rsidR="00030CCF" w:rsidRDefault="004E638F">
      <w:pPr>
        <w:pStyle w:val="Titre1"/>
        <w:spacing w:after="200"/>
      </w:pPr>
      <w:bookmarkStart w:id="16" w:name="_q3p1z1isxmb3" w:colFirst="0" w:colLast="0"/>
      <w:bookmarkEnd w:id="16"/>
      <w:r>
        <w:t xml:space="preserve">6° Donne son </w:t>
      </w:r>
      <w:proofErr w:type="gramStart"/>
      <w:r>
        <w:t>accord:</w:t>
      </w:r>
      <w:proofErr w:type="gramEnd"/>
    </w:p>
    <w:p w14:paraId="31138ED1" w14:textId="77777777" w:rsidR="00030CCF" w:rsidRDefault="004E638F">
      <w:pPr>
        <w:pStyle w:val="Titre2"/>
        <w:spacing w:after="200"/>
        <w:rPr>
          <w:b/>
          <w:color w:val="0000FF"/>
          <w:sz w:val="28"/>
          <w:szCs w:val="28"/>
        </w:rPr>
      </w:pPr>
      <w:bookmarkStart w:id="17" w:name="_qiu9nbb7ece0" w:colFirst="0" w:colLast="0"/>
      <w:bookmarkEnd w:id="17"/>
      <w:r>
        <w:t>a) Pour l'organisation d'activités complémentaires éducatives, sportives et culturelles prévues par l'article</w:t>
      </w:r>
      <w:hyperlink r:id="rId8">
        <w:r>
          <w:rPr>
            <w:color w:val="1155CC"/>
          </w:rPr>
          <w:t xml:space="preserve"> L. 216-1</w:t>
        </w:r>
      </w:hyperlink>
      <w:r>
        <w:t xml:space="preserve"> ; </w:t>
      </w:r>
      <w:r>
        <w:rPr>
          <w:b/>
          <w:color w:val="0000FF"/>
          <w:sz w:val="28"/>
          <w:szCs w:val="28"/>
        </w:rPr>
        <w:t>SO</w:t>
      </w:r>
    </w:p>
    <w:p w14:paraId="565AAC42" w14:textId="77777777" w:rsidR="00030CCF" w:rsidRDefault="004E638F">
      <w:pPr>
        <w:pStyle w:val="Titre1"/>
        <w:spacing w:after="200"/>
      </w:pPr>
      <w:bookmarkStart w:id="18" w:name="_y797f4y1d3o1" w:colFirst="0" w:colLast="0"/>
      <w:bookmarkEnd w:id="18"/>
      <w:r>
        <w:t>7° Est consulté par le maire sur l'utilisation des locaux scolaires</w:t>
      </w:r>
      <w:r>
        <w:t xml:space="preserve"> en dehors des heures d'ouverture de l'école, conformément à l'article </w:t>
      </w:r>
      <w:hyperlink r:id="rId9">
        <w:r>
          <w:rPr>
            <w:color w:val="0000FF"/>
            <w:sz w:val="19"/>
            <w:szCs w:val="19"/>
          </w:rPr>
          <w:t>L. 212-15</w:t>
        </w:r>
        <w:r>
          <w:rPr>
            <w:color w:val="0000FF"/>
            <w:sz w:val="19"/>
            <w:szCs w:val="19"/>
          </w:rPr>
          <w:t>.</w:t>
        </w:r>
      </w:hyperlink>
    </w:p>
    <w:p w14:paraId="6F8F52FD" w14:textId="77777777" w:rsidR="00030CCF" w:rsidRDefault="004E638F">
      <w:pPr>
        <w:pStyle w:val="Titre1"/>
        <w:spacing w:after="200"/>
      </w:pPr>
      <w:bookmarkStart w:id="19" w:name="_yq537tk0ucjb" w:colFirst="0" w:colLast="0"/>
      <w:bookmarkEnd w:id="19"/>
      <w:r>
        <w:t>En fin d'année scolaire, le directeur de l'école établit à l'intention des membres du conseil d'école un bilan sur toutes les questions dont a eu à connaître le conseil d'école, notamment sur la réalisation du projet d'école, et sur les suites qui ont ét</w:t>
      </w:r>
      <w:r>
        <w:t>é données aux avis qu'il a formulés.</w:t>
      </w:r>
    </w:p>
    <w:p w14:paraId="686FAD24" w14:textId="77777777" w:rsidR="00030CCF" w:rsidRDefault="004E638F">
      <w:pPr>
        <w:pStyle w:val="Titre1"/>
        <w:spacing w:after="200"/>
      </w:pPr>
      <w:bookmarkStart w:id="20" w:name="_tpy5w620foe0" w:colFirst="0" w:colLast="0"/>
      <w:bookmarkEnd w:id="20"/>
      <w:r>
        <w:t>Par ailleurs, le conseil d'école est informé des conditions dans lesquelles les maîtres organisent les rencontres avec les parents de leurs élèves, et notamment la réunion de rentrée.</w:t>
      </w:r>
    </w:p>
    <w:p w14:paraId="1F523A63" w14:textId="77777777" w:rsidR="00030CCF" w:rsidRDefault="004E638F">
      <w:pPr>
        <w:pStyle w:val="Titre1"/>
        <w:spacing w:after="200"/>
      </w:pPr>
      <w:bookmarkStart w:id="21" w:name="_p33w15vc3hb7" w:colFirst="0" w:colLast="0"/>
      <w:bookmarkEnd w:id="21"/>
      <w:r>
        <w:t>Divers</w:t>
      </w:r>
    </w:p>
    <w:p w14:paraId="3096A88E" w14:textId="77777777" w:rsidR="00030CCF" w:rsidRDefault="004E638F">
      <w:pPr>
        <w:pStyle w:val="Titre2"/>
        <w:spacing w:after="200"/>
      </w:pPr>
      <w:bookmarkStart w:id="22" w:name="_xlz7eewyy2uy" w:colFirst="0" w:colLast="0"/>
      <w:bookmarkEnd w:id="22"/>
      <w:r>
        <w:t xml:space="preserve">Communication </w:t>
      </w:r>
    </w:p>
    <w:p w14:paraId="1ECD1918" w14:textId="77777777" w:rsidR="00030CCF" w:rsidRDefault="004E638F">
      <w:pPr>
        <w:pStyle w:val="Titre2"/>
        <w:spacing w:after="200"/>
      </w:pPr>
      <w:bookmarkStart w:id="23" w:name="_ewujn8z404q7" w:colFirst="0" w:colLast="0"/>
      <w:bookmarkEnd w:id="23"/>
      <w:r>
        <w:t>Questions div</w:t>
      </w:r>
      <w:r>
        <w:t>erses émanant des parents d’élèves</w:t>
      </w:r>
    </w:p>
    <w:p w14:paraId="3D486877" w14:textId="77777777" w:rsidR="00030CCF" w:rsidRDefault="00030CCF">
      <w:pPr>
        <w:shd w:val="clear" w:color="auto" w:fill="FFFFFF"/>
        <w:rPr>
          <w:rFonts w:ascii="Arial" w:eastAsia="Arial" w:hAnsi="Arial" w:cs="Arial"/>
          <w:color w:val="222222"/>
          <w:sz w:val="22"/>
          <w:szCs w:val="22"/>
        </w:rPr>
      </w:pPr>
    </w:p>
    <w:p w14:paraId="1DDC604B"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QUESTIONS </w:t>
      </w:r>
      <w:proofErr w:type="gramStart"/>
      <w:r>
        <w:rPr>
          <w:rFonts w:ascii="Arial" w:eastAsia="Arial" w:hAnsi="Arial" w:cs="Arial"/>
          <w:color w:val="222222"/>
          <w:sz w:val="22"/>
          <w:szCs w:val="22"/>
        </w:rPr>
        <w:t>MAIRIE:</w:t>
      </w:r>
      <w:proofErr w:type="gramEnd"/>
      <w:r>
        <w:rPr>
          <w:rFonts w:ascii="Arial" w:eastAsia="Arial" w:hAnsi="Arial" w:cs="Arial"/>
          <w:color w:val="222222"/>
          <w:sz w:val="22"/>
          <w:szCs w:val="22"/>
        </w:rPr>
        <w:t xml:space="preserve"> </w:t>
      </w:r>
    </w:p>
    <w:p w14:paraId="2A66E687" w14:textId="77777777" w:rsidR="00030CCF" w:rsidRDefault="00030CCF">
      <w:pPr>
        <w:shd w:val="clear" w:color="auto" w:fill="FFFFFF"/>
        <w:rPr>
          <w:rFonts w:ascii="Arial" w:eastAsia="Arial" w:hAnsi="Arial" w:cs="Arial"/>
          <w:color w:val="222222"/>
          <w:sz w:val="22"/>
          <w:szCs w:val="22"/>
        </w:rPr>
      </w:pPr>
    </w:p>
    <w:p w14:paraId="48A6953F" w14:textId="77777777" w:rsidR="00030CCF" w:rsidRDefault="004E638F">
      <w:pPr>
        <w:shd w:val="clear" w:color="auto" w:fill="FFFFFF"/>
        <w:rPr>
          <w:rFonts w:ascii="Calibri" w:eastAsia="Calibri" w:hAnsi="Calibri" w:cs="Calibri"/>
          <w:sz w:val="22"/>
          <w:szCs w:val="22"/>
        </w:rPr>
      </w:pPr>
      <w:r>
        <w:rPr>
          <w:rFonts w:ascii="Arial" w:eastAsia="Arial" w:hAnsi="Arial" w:cs="Arial"/>
          <w:color w:val="222222"/>
          <w:sz w:val="22"/>
          <w:szCs w:val="22"/>
        </w:rPr>
        <w:t xml:space="preserve">- Il semble que des travaux soient en cours à l'étage de l'école, qu'est ce qui va être fait ? </w:t>
      </w:r>
      <w:r>
        <w:rPr>
          <w:rFonts w:ascii="Calibri" w:eastAsia="Calibri" w:hAnsi="Calibri" w:cs="Calibri"/>
          <w:sz w:val="22"/>
          <w:szCs w:val="22"/>
        </w:rPr>
        <w:t>Il y a une réhabilitation des logements à l’étage supérieur de l’école. La mairie doit s’assurer qu’une e</w:t>
      </w:r>
      <w:r>
        <w:rPr>
          <w:rFonts w:ascii="Calibri" w:eastAsia="Calibri" w:hAnsi="Calibri" w:cs="Calibri"/>
          <w:sz w:val="22"/>
          <w:szCs w:val="22"/>
        </w:rPr>
        <w:t>ntrée privative soit créée afin d’éviter le passage par la cour de l’école et l’accès au bâtiment de l’école.</w:t>
      </w:r>
    </w:p>
    <w:p w14:paraId="39B86150" w14:textId="77777777" w:rsidR="00030CCF" w:rsidRDefault="00030CCF"/>
    <w:p w14:paraId="717A0237" w14:textId="77777777" w:rsidR="00030CCF" w:rsidRDefault="004E638F">
      <w:r>
        <w:t xml:space="preserve">Pour le moment, il n’est pas prévu d’ouvrir de nouvelles classes à René Pion. Mais c’est une possibilité sur du long terme. Mais des subventions </w:t>
      </w:r>
      <w:r>
        <w:t>ont été demandées pour une isolation thermique de ses locaux. Pour quelles raisons ?</w:t>
      </w:r>
    </w:p>
    <w:p w14:paraId="70B3F51C" w14:textId="77777777" w:rsidR="00030CCF" w:rsidRDefault="00030CCF"/>
    <w:p w14:paraId="42CF1A33" w14:textId="77777777" w:rsidR="00030CCF" w:rsidRDefault="00030CCF"/>
    <w:p w14:paraId="1E2CE714" w14:textId="77777777" w:rsidR="00030CCF" w:rsidRDefault="00030CCF"/>
    <w:p w14:paraId="3BA9A7DB" w14:textId="77777777" w:rsidR="00030CCF" w:rsidRDefault="00030CCF"/>
    <w:p w14:paraId="7699623C" w14:textId="77777777" w:rsidR="00030CCF" w:rsidRDefault="00030CCF"/>
    <w:p w14:paraId="755A844A" w14:textId="77777777" w:rsidR="00030CCF" w:rsidRDefault="00030CCF"/>
    <w:p w14:paraId="2C920BB0" w14:textId="77777777" w:rsidR="00030CCF" w:rsidRDefault="00030CCF"/>
    <w:p w14:paraId="79D71BB3" w14:textId="77777777" w:rsidR="00030CCF" w:rsidRDefault="00030CCF">
      <w:pPr>
        <w:shd w:val="clear" w:color="auto" w:fill="FFFFFF"/>
        <w:rPr>
          <w:rFonts w:ascii="Calibri" w:eastAsia="Calibri" w:hAnsi="Calibri" w:cs="Calibri"/>
          <w:sz w:val="22"/>
          <w:szCs w:val="22"/>
        </w:rPr>
      </w:pPr>
    </w:p>
    <w:p w14:paraId="4C4EAE25"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le matin, des familles stationnent devant les accès pompier (en </w:t>
      </w:r>
      <w:proofErr w:type="spellStart"/>
      <w:r>
        <w:rPr>
          <w:rFonts w:ascii="Arial" w:eastAsia="Arial" w:hAnsi="Arial" w:cs="Arial"/>
          <w:color w:val="222222"/>
          <w:sz w:val="22"/>
          <w:szCs w:val="22"/>
        </w:rPr>
        <w:t>bas côté</w:t>
      </w:r>
      <w:proofErr w:type="spellEnd"/>
      <w:r>
        <w:rPr>
          <w:rFonts w:ascii="Arial" w:eastAsia="Arial" w:hAnsi="Arial" w:cs="Arial"/>
          <w:color w:val="222222"/>
          <w:sz w:val="22"/>
          <w:szCs w:val="22"/>
        </w:rPr>
        <w:t xml:space="preserve"> périscolaire) est-il possible de faire passer la PM régulièrement ? </w:t>
      </w:r>
      <w:r>
        <w:rPr>
          <w:rFonts w:ascii="Calibri" w:eastAsia="Calibri" w:hAnsi="Calibri" w:cs="Calibri"/>
          <w:sz w:val="22"/>
          <w:szCs w:val="22"/>
        </w:rPr>
        <w:t>Le stationnement est</w:t>
      </w:r>
      <w:r>
        <w:rPr>
          <w:rFonts w:ascii="Calibri" w:eastAsia="Calibri" w:hAnsi="Calibri" w:cs="Calibri"/>
          <w:sz w:val="22"/>
          <w:szCs w:val="22"/>
        </w:rPr>
        <w:t xml:space="preserve"> interdit devant l’accès pompier de l’école, il faudrait que les policiers municipaux se situent à cet endroit.</w:t>
      </w:r>
    </w:p>
    <w:p w14:paraId="017B8EB2" w14:textId="77777777" w:rsidR="00030CCF" w:rsidRDefault="00030CCF">
      <w:pPr>
        <w:shd w:val="clear" w:color="auto" w:fill="FFFFFF"/>
        <w:rPr>
          <w:rFonts w:ascii="Arial" w:eastAsia="Arial" w:hAnsi="Arial" w:cs="Arial"/>
          <w:color w:val="222222"/>
          <w:sz w:val="22"/>
          <w:szCs w:val="22"/>
        </w:rPr>
      </w:pPr>
    </w:p>
    <w:p w14:paraId="7C1E008D"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lors du dernier conseil d'école une discussion </w:t>
      </w:r>
      <w:proofErr w:type="spellStart"/>
      <w:r>
        <w:rPr>
          <w:rFonts w:ascii="Arial" w:eastAsia="Arial" w:hAnsi="Arial" w:cs="Arial"/>
          <w:color w:val="222222"/>
          <w:sz w:val="22"/>
          <w:szCs w:val="22"/>
        </w:rPr>
        <w:t>autours</w:t>
      </w:r>
      <w:proofErr w:type="spellEnd"/>
      <w:r>
        <w:rPr>
          <w:rFonts w:ascii="Arial" w:eastAsia="Arial" w:hAnsi="Arial" w:cs="Arial"/>
          <w:color w:val="222222"/>
          <w:sz w:val="22"/>
          <w:szCs w:val="22"/>
        </w:rPr>
        <w:t xml:space="preserve"> du WIFI avait eu lieu, ou en </w:t>
      </w:r>
      <w:proofErr w:type="spellStart"/>
      <w:proofErr w:type="gramStart"/>
      <w:r>
        <w:rPr>
          <w:rFonts w:ascii="Arial" w:eastAsia="Arial" w:hAnsi="Arial" w:cs="Arial"/>
          <w:color w:val="222222"/>
          <w:sz w:val="22"/>
          <w:szCs w:val="22"/>
        </w:rPr>
        <w:t>sommes nous</w:t>
      </w:r>
      <w:proofErr w:type="spellEnd"/>
      <w:proofErr w:type="gramEnd"/>
      <w:r>
        <w:rPr>
          <w:rFonts w:ascii="Arial" w:eastAsia="Arial" w:hAnsi="Arial" w:cs="Arial"/>
          <w:color w:val="222222"/>
          <w:sz w:val="22"/>
          <w:szCs w:val="22"/>
        </w:rPr>
        <w:t xml:space="preserve"> ? </w:t>
      </w:r>
    </w:p>
    <w:p w14:paraId="260822C7" w14:textId="77777777" w:rsidR="00030CCF" w:rsidRDefault="00030CCF">
      <w:pPr>
        <w:shd w:val="clear" w:color="auto" w:fill="FFFFFF"/>
        <w:rPr>
          <w:rFonts w:ascii="Arial" w:eastAsia="Arial" w:hAnsi="Arial" w:cs="Arial"/>
          <w:color w:val="222222"/>
          <w:sz w:val="22"/>
          <w:szCs w:val="22"/>
        </w:rPr>
      </w:pPr>
    </w:p>
    <w:p w14:paraId="212AED8F" w14:textId="77777777" w:rsidR="00030CCF" w:rsidRDefault="004E638F">
      <w:r>
        <w:t xml:space="preserve">L’augmentation du restaurant scolaire est en partie due à l’augmentation du prestataire </w:t>
      </w:r>
      <w:proofErr w:type="spellStart"/>
      <w:r>
        <w:t>Convivio</w:t>
      </w:r>
      <w:proofErr w:type="spellEnd"/>
      <w:r>
        <w:t>. La mairie est en train de négocier ce contrat. Actuellem</w:t>
      </w:r>
      <w:r>
        <w:t>ent, la mairie ne paie pas cette augmentation.</w:t>
      </w:r>
    </w:p>
    <w:p w14:paraId="06E84272" w14:textId="77777777" w:rsidR="00030CCF" w:rsidRDefault="004E638F">
      <w:r>
        <w:t>Mais la mairie a eu des déficits suite au Covid et à l’augmentation des matières premières. Par rapport à ses pertes, il a été décidé de mettre en place, dès à présent, une hausse de la participation des famil</w:t>
      </w:r>
      <w:r>
        <w:t>les à la restauration scolaire.</w:t>
      </w:r>
    </w:p>
    <w:p w14:paraId="1749CB6F" w14:textId="77777777" w:rsidR="00030CCF" w:rsidRDefault="004E638F">
      <w:r>
        <w:t xml:space="preserve">La communication n’a pas été satisfaisante sur cette hausse car les parents ont été prévenus à la dernière minute. </w:t>
      </w:r>
    </w:p>
    <w:p w14:paraId="050E27C3" w14:textId="77777777" w:rsidR="00030CCF" w:rsidRDefault="004E638F">
      <w:r>
        <w:t>Il n’y aura pas d’augmentation à la restauration scolaire l’année scolaire prochaine.</w:t>
      </w:r>
    </w:p>
    <w:p w14:paraId="0B180D6E" w14:textId="77777777" w:rsidR="00030CCF" w:rsidRDefault="004E638F">
      <w:r>
        <w:t>Il y aura une concerta</w:t>
      </w:r>
      <w:r>
        <w:t>tion mi-avril sur le règlement de fonctionnement.</w:t>
      </w:r>
    </w:p>
    <w:p w14:paraId="34C7E12B" w14:textId="77777777" w:rsidR="00030CCF" w:rsidRDefault="00030CCF">
      <w:pPr>
        <w:shd w:val="clear" w:color="auto" w:fill="FFFFFF"/>
        <w:rPr>
          <w:rFonts w:ascii="Arial" w:eastAsia="Arial" w:hAnsi="Arial" w:cs="Arial"/>
          <w:color w:val="222222"/>
          <w:sz w:val="22"/>
          <w:szCs w:val="22"/>
        </w:rPr>
      </w:pPr>
    </w:p>
    <w:p w14:paraId="73160EE7"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des bruits courent sur une diminution du nombre d'ATSEM à la rentrée prochaine.... </w:t>
      </w:r>
      <w:proofErr w:type="spellStart"/>
      <w:r>
        <w:rPr>
          <w:rFonts w:ascii="Arial" w:eastAsia="Arial" w:hAnsi="Arial" w:cs="Arial"/>
          <w:color w:val="222222"/>
          <w:sz w:val="22"/>
          <w:szCs w:val="22"/>
        </w:rPr>
        <w:t>Est ce</w:t>
      </w:r>
      <w:proofErr w:type="spellEnd"/>
      <w:r>
        <w:rPr>
          <w:rFonts w:ascii="Arial" w:eastAsia="Arial" w:hAnsi="Arial" w:cs="Arial"/>
          <w:color w:val="222222"/>
          <w:sz w:val="22"/>
          <w:szCs w:val="22"/>
        </w:rPr>
        <w:t xml:space="preserve"> </w:t>
      </w:r>
      <w:proofErr w:type="gramStart"/>
      <w:r>
        <w:rPr>
          <w:rFonts w:ascii="Arial" w:eastAsia="Arial" w:hAnsi="Arial" w:cs="Arial"/>
          <w:color w:val="222222"/>
          <w:sz w:val="22"/>
          <w:szCs w:val="22"/>
        </w:rPr>
        <w:t>vrai?</w:t>
      </w:r>
      <w:proofErr w:type="gramEnd"/>
      <w:r>
        <w:rPr>
          <w:rFonts w:ascii="Arial" w:eastAsia="Arial" w:hAnsi="Arial" w:cs="Arial"/>
          <w:color w:val="222222"/>
          <w:sz w:val="22"/>
          <w:szCs w:val="22"/>
        </w:rPr>
        <w:t xml:space="preserve"> L'école René Pion est-elle </w:t>
      </w:r>
      <w:proofErr w:type="gramStart"/>
      <w:r>
        <w:rPr>
          <w:rFonts w:ascii="Arial" w:eastAsia="Arial" w:hAnsi="Arial" w:cs="Arial"/>
          <w:color w:val="222222"/>
          <w:sz w:val="22"/>
          <w:szCs w:val="22"/>
        </w:rPr>
        <w:t>concernée?</w:t>
      </w:r>
      <w:proofErr w:type="gramEnd"/>
      <w:r>
        <w:rPr>
          <w:rFonts w:ascii="Arial" w:eastAsia="Arial" w:hAnsi="Arial" w:cs="Arial"/>
          <w:color w:val="222222"/>
          <w:sz w:val="22"/>
          <w:szCs w:val="22"/>
        </w:rPr>
        <w:t xml:space="preserve"> </w:t>
      </w:r>
    </w:p>
    <w:p w14:paraId="30469D6B" w14:textId="77777777" w:rsidR="00030CCF" w:rsidRDefault="00030CCF">
      <w:pPr>
        <w:shd w:val="clear" w:color="auto" w:fill="FFFFFF"/>
        <w:rPr>
          <w:rFonts w:ascii="Arial" w:eastAsia="Arial" w:hAnsi="Arial" w:cs="Arial"/>
          <w:color w:val="222222"/>
          <w:sz w:val="22"/>
          <w:szCs w:val="22"/>
        </w:rPr>
      </w:pPr>
    </w:p>
    <w:p w14:paraId="2011E21F" w14:textId="77777777" w:rsidR="00030CCF" w:rsidRDefault="00030CCF">
      <w:pPr>
        <w:shd w:val="clear" w:color="auto" w:fill="FFFFFF"/>
        <w:rPr>
          <w:rFonts w:ascii="Arial" w:eastAsia="Arial" w:hAnsi="Arial" w:cs="Arial"/>
          <w:color w:val="222222"/>
          <w:sz w:val="22"/>
          <w:szCs w:val="22"/>
        </w:rPr>
      </w:pPr>
    </w:p>
    <w:p w14:paraId="691C8757" w14:textId="77777777" w:rsidR="00030CCF" w:rsidRDefault="00030CCF">
      <w:pPr>
        <w:shd w:val="clear" w:color="auto" w:fill="FFFFFF"/>
        <w:rPr>
          <w:rFonts w:ascii="Arial" w:eastAsia="Arial" w:hAnsi="Arial" w:cs="Arial"/>
          <w:color w:val="222222"/>
          <w:sz w:val="22"/>
          <w:szCs w:val="22"/>
        </w:rPr>
      </w:pPr>
    </w:p>
    <w:p w14:paraId="06810AC5"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QUESTION </w:t>
      </w:r>
      <w:proofErr w:type="gramStart"/>
      <w:r>
        <w:rPr>
          <w:rFonts w:ascii="Arial" w:eastAsia="Arial" w:hAnsi="Arial" w:cs="Arial"/>
          <w:color w:val="222222"/>
          <w:sz w:val="22"/>
          <w:szCs w:val="22"/>
        </w:rPr>
        <w:t>ÉCOLE:</w:t>
      </w:r>
      <w:proofErr w:type="gramEnd"/>
    </w:p>
    <w:p w14:paraId="1F86EC34" w14:textId="77777777" w:rsidR="00030CCF" w:rsidRDefault="00030CCF">
      <w:pPr>
        <w:shd w:val="clear" w:color="auto" w:fill="FFFFFF"/>
        <w:rPr>
          <w:rFonts w:ascii="Arial" w:eastAsia="Arial" w:hAnsi="Arial" w:cs="Arial"/>
          <w:color w:val="222222"/>
          <w:sz w:val="22"/>
          <w:szCs w:val="22"/>
        </w:rPr>
      </w:pPr>
    </w:p>
    <w:p w14:paraId="1620490E" w14:textId="77777777" w:rsidR="00030CCF" w:rsidRDefault="004E638F">
      <w:pPr>
        <w:shd w:val="clear" w:color="auto" w:fill="FFFFFF"/>
        <w:rPr>
          <w:rFonts w:ascii="Arial" w:eastAsia="Arial" w:hAnsi="Arial" w:cs="Arial"/>
          <w:color w:val="222222"/>
          <w:sz w:val="22"/>
          <w:szCs w:val="22"/>
        </w:rPr>
      </w:pPr>
      <w:r>
        <w:rPr>
          <w:rFonts w:ascii="Arial" w:eastAsia="Arial" w:hAnsi="Arial" w:cs="Arial"/>
          <w:color w:val="222222"/>
          <w:sz w:val="22"/>
          <w:szCs w:val="22"/>
          <w:highlight w:val="white"/>
        </w:rPr>
        <w:t xml:space="preserve">Y </w:t>
      </w:r>
      <w:proofErr w:type="spellStart"/>
      <w:r>
        <w:rPr>
          <w:rFonts w:ascii="Arial" w:eastAsia="Arial" w:hAnsi="Arial" w:cs="Arial"/>
          <w:color w:val="222222"/>
          <w:sz w:val="22"/>
          <w:szCs w:val="22"/>
          <w:highlight w:val="white"/>
        </w:rPr>
        <w:t>a t</w:t>
      </w:r>
      <w:proofErr w:type="spellEnd"/>
      <w:r>
        <w:rPr>
          <w:rFonts w:ascii="Arial" w:eastAsia="Arial" w:hAnsi="Arial" w:cs="Arial"/>
          <w:color w:val="222222"/>
          <w:sz w:val="22"/>
          <w:szCs w:val="22"/>
          <w:highlight w:val="white"/>
        </w:rPr>
        <w:t xml:space="preserve">-il une visite de Jules Verne envisagée pour les </w:t>
      </w:r>
      <w:proofErr w:type="gramStart"/>
      <w:r>
        <w:rPr>
          <w:rFonts w:ascii="Arial" w:eastAsia="Arial" w:hAnsi="Arial" w:cs="Arial"/>
          <w:color w:val="222222"/>
          <w:sz w:val="22"/>
          <w:szCs w:val="22"/>
          <w:highlight w:val="white"/>
        </w:rPr>
        <w:t>GS?</w:t>
      </w:r>
      <w:proofErr w:type="gramEnd"/>
      <w:r>
        <w:rPr>
          <w:rFonts w:ascii="Arial" w:eastAsia="Arial" w:hAnsi="Arial" w:cs="Arial"/>
          <w:color w:val="222222"/>
          <w:sz w:val="22"/>
          <w:szCs w:val="22"/>
          <w:highlight w:val="white"/>
        </w:rPr>
        <w:t xml:space="preserve"> </w:t>
      </w:r>
      <w:r>
        <w:rPr>
          <w:rFonts w:ascii="Calibri" w:eastAsia="Calibri" w:hAnsi="Calibri" w:cs="Calibri"/>
          <w:sz w:val="22"/>
          <w:szCs w:val="22"/>
        </w:rPr>
        <w:t>Une visite des grands à l’école élémentaire devrait être organisée un jeudi matin. Laurent Petit communiquera sur l’organisation.</w:t>
      </w:r>
    </w:p>
    <w:p w14:paraId="6F9F6078" w14:textId="77777777" w:rsidR="00030CCF" w:rsidRDefault="00030CCF">
      <w:pPr>
        <w:shd w:val="clear" w:color="auto" w:fill="FFFFFF"/>
        <w:rPr>
          <w:rFonts w:ascii="Arial" w:eastAsia="Arial" w:hAnsi="Arial" w:cs="Arial"/>
          <w:color w:val="222222"/>
          <w:sz w:val="22"/>
          <w:szCs w:val="22"/>
        </w:rPr>
      </w:pPr>
    </w:p>
    <w:p w14:paraId="5044D93F" w14:textId="77777777" w:rsidR="00030CCF" w:rsidRDefault="00030CCF">
      <w:pPr>
        <w:spacing w:after="200"/>
      </w:pPr>
    </w:p>
    <w:p w14:paraId="7C4F3740" w14:textId="77777777" w:rsidR="00030CCF" w:rsidRDefault="004E638F">
      <w:pPr>
        <w:spacing w:after="200"/>
      </w:pPr>
      <w:r>
        <w:t>Cordialement,</w:t>
      </w:r>
    </w:p>
    <w:p w14:paraId="06078BA3" w14:textId="77777777" w:rsidR="00030CCF" w:rsidRDefault="004E638F">
      <w:pPr>
        <w:spacing w:after="200"/>
      </w:pPr>
      <w:r>
        <w:tab/>
      </w:r>
      <w:r>
        <w:tab/>
      </w:r>
      <w:r>
        <w:tab/>
      </w:r>
      <w:r>
        <w:tab/>
      </w:r>
      <w:r>
        <w:tab/>
      </w:r>
      <w:r>
        <w:tab/>
      </w:r>
      <w:r>
        <w:tab/>
      </w:r>
    </w:p>
    <w:p w14:paraId="6A84A994" w14:textId="77777777" w:rsidR="00030CCF" w:rsidRDefault="004E638F">
      <w:pPr>
        <w:spacing w:after="200"/>
        <w:ind w:left="5760" w:firstLine="707"/>
        <w:jc w:val="center"/>
        <w:rPr>
          <w:b/>
        </w:rPr>
      </w:pPr>
      <w:r>
        <w:rPr>
          <w:b/>
        </w:rPr>
        <w:t>Le directeur</w:t>
      </w:r>
    </w:p>
    <w:p w14:paraId="7E6A89E6" w14:textId="77777777" w:rsidR="00030CCF" w:rsidRDefault="004E638F">
      <w:pPr>
        <w:spacing w:after="200"/>
        <w:ind w:left="5760" w:firstLine="707"/>
        <w:jc w:val="center"/>
      </w:pPr>
      <w:r>
        <w:t>Laurent Petit</w:t>
      </w:r>
    </w:p>
    <w:p w14:paraId="5839356A" w14:textId="77777777" w:rsidR="00030CCF" w:rsidRDefault="00030CCF">
      <w:pPr>
        <w:spacing w:after="200"/>
        <w:ind w:left="5760" w:firstLine="707"/>
        <w:jc w:val="center"/>
      </w:pPr>
    </w:p>
    <w:p w14:paraId="25C2FCE6" w14:textId="77777777" w:rsidR="00030CCF" w:rsidRDefault="00030CCF">
      <w:pPr>
        <w:spacing w:after="200"/>
        <w:ind w:left="0"/>
        <w:rPr>
          <w:color w:val="666666"/>
        </w:rPr>
      </w:pPr>
    </w:p>
    <w:p w14:paraId="446CD1C8" w14:textId="77777777" w:rsidR="00030CCF" w:rsidRDefault="00030CCF">
      <w:pPr>
        <w:spacing w:after="200"/>
        <w:ind w:left="0"/>
        <w:rPr>
          <w:color w:val="666666"/>
        </w:rPr>
      </w:pPr>
    </w:p>
    <w:p w14:paraId="1DB8B169" w14:textId="77777777" w:rsidR="00030CCF" w:rsidRDefault="00030CCF">
      <w:pPr>
        <w:spacing w:after="200"/>
        <w:rPr>
          <w:color w:val="0000FF"/>
        </w:rPr>
      </w:pPr>
    </w:p>
    <w:p w14:paraId="517AD51F" w14:textId="77777777" w:rsidR="00030CCF" w:rsidRDefault="00030CCF">
      <w:pPr>
        <w:spacing w:after="200"/>
      </w:pPr>
    </w:p>
    <w:sectPr w:rsidR="00030CCF">
      <w:footerReference w:type="default" r:id="rId10"/>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B2FE" w14:textId="77777777" w:rsidR="004E638F" w:rsidRDefault="004E638F">
      <w:r>
        <w:separator/>
      </w:r>
    </w:p>
  </w:endnote>
  <w:endnote w:type="continuationSeparator" w:id="0">
    <w:p w14:paraId="1E1C4D9F" w14:textId="77777777" w:rsidR="004E638F" w:rsidRDefault="004E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94E8" w14:textId="77777777" w:rsidR="00030CCF" w:rsidRDefault="00030CCF">
    <w:pPr>
      <w:pStyle w:val="Titre4"/>
      <w:spacing w:before="0" w:after="0"/>
      <w:rPr>
        <w:sz w:val="20"/>
        <w:szCs w:val="20"/>
      </w:rPr>
    </w:pPr>
    <w:bookmarkStart w:id="24" w:name="_jof9atimvyb7" w:colFirst="0" w:colLast="0"/>
    <w:bookmarkEnd w:id="24"/>
  </w:p>
  <w:p w14:paraId="1C756100" w14:textId="77777777" w:rsidR="00030CCF" w:rsidRDefault="00030CCF">
    <w:pPr>
      <w:pStyle w:val="Titre4"/>
      <w:spacing w:before="0" w:after="0"/>
      <w:rPr>
        <w:sz w:val="20"/>
        <w:szCs w:val="20"/>
      </w:rPr>
    </w:pPr>
    <w:bookmarkStart w:id="25" w:name="_wfgmiksk3mpy" w:colFirst="0" w:colLast="0"/>
    <w:bookmarkEnd w:id="25"/>
  </w:p>
  <w:p w14:paraId="5E16F2DF" w14:textId="77777777" w:rsidR="00030CCF" w:rsidRDefault="004E638F">
    <w:pPr>
      <w:pStyle w:val="Titre4"/>
      <w:spacing w:before="0" w:after="0"/>
      <w:rPr>
        <w:sz w:val="20"/>
        <w:szCs w:val="20"/>
      </w:rPr>
    </w:pPr>
    <w:bookmarkStart w:id="26" w:name="_qigrayeqwg5w" w:colFirst="0" w:colLast="0"/>
    <w:bookmarkEnd w:id="26"/>
    <w:r>
      <w:rPr>
        <w:sz w:val="20"/>
        <w:szCs w:val="20"/>
      </w:rPr>
      <w:tab/>
    </w:r>
    <w:r>
      <w:rPr>
        <w:sz w:val="20"/>
        <w:szCs w:val="20"/>
      </w:rPr>
      <w:tab/>
    </w:r>
    <w:r>
      <w:rPr>
        <w:sz w:val="20"/>
        <w:szCs w:val="20"/>
      </w:rPr>
      <w:tab/>
    </w:r>
  </w:p>
  <w:p w14:paraId="317045DB" w14:textId="77777777" w:rsidR="00030CCF" w:rsidRDefault="004E638F">
    <w:pPr>
      <w:pStyle w:val="Titre4"/>
      <w:spacing w:before="0" w:after="0"/>
      <w:rPr>
        <w:sz w:val="20"/>
        <w:szCs w:val="20"/>
      </w:rPr>
    </w:pPr>
    <w:bookmarkStart w:id="27" w:name="_7em0yxqerftf" w:colFirst="0" w:colLast="0"/>
    <w:bookmarkEnd w:id="27"/>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F65F08">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F65F08">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B4B1" w14:textId="77777777" w:rsidR="004E638F" w:rsidRDefault="004E638F">
      <w:r>
        <w:separator/>
      </w:r>
    </w:p>
  </w:footnote>
  <w:footnote w:type="continuationSeparator" w:id="0">
    <w:p w14:paraId="5E799328" w14:textId="77777777" w:rsidR="004E638F" w:rsidRDefault="004E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D3558"/>
    <w:multiLevelType w:val="multilevel"/>
    <w:tmpl w:val="5BE277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682A5770"/>
    <w:multiLevelType w:val="multilevel"/>
    <w:tmpl w:val="55563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7830889">
    <w:abstractNumId w:val="0"/>
  </w:num>
  <w:num w:numId="2" w16cid:durableId="59532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CF"/>
    <w:rsid w:val="00030CCF"/>
    <w:rsid w:val="004E638F"/>
    <w:rsid w:val="00F65F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8B08"/>
  <w15:docId w15:val="{69E5FB4D-58F8-4462-9DD5-067A0BA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ind w:left="17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color w:val="6D9E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2226</Words>
  <Characters>12244</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2</cp:revision>
  <dcterms:created xsi:type="dcterms:W3CDTF">2022-04-20T06:41:00Z</dcterms:created>
  <dcterms:modified xsi:type="dcterms:W3CDTF">2022-04-20T06:41:00Z</dcterms:modified>
</cp:coreProperties>
</file>