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B3113" w14:paraId="23125348" w14:textId="77777777" w:rsidTr="007B3113">
        <w:tc>
          <w:tcPr>
            <w:tcW w:w="104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 w:themeFill="background1" w:themeFillShade="BF"/>
          </w:tcPr>
          <w:p w14:paraId="66D8B7DC" w14:textId="582D969C" w:rsidR="007B3113" w:rsidRDefault="007B3113" w:rsidP="007B3113">
            <w:pPr>
              <w:jc w:val="center"/>
              <w:rPr>
                <w:sz w:val="40"/>
                <w:szCs w:val="40"/>
                <w:highlight w:val="lightGray"/>
              </w:rPr>
            </w:pPr>
            <w:r w:rsidRPr="007B3113">
              <w:rPr>
                <w:sz w:val="40"/>
                <w:szCs w:val="40"/>
              </w:rPr>
              <w:t xml:space="preserve">Chapitre </w:t>
            </w:r>
            <w:r w:rsidR="00E5756C">
              <w:rPr>
                <w:sz w:val="40"/>
                <w:szCs w:val="40"/>
              </w:rPr>
              <w:t>6</w:t>
            </w:r>
          </w:p>
        </w:tc>
      </w:tr>
    </w:tbl>
    <w:p w14:paraId="1111BB43" w14:textId="77777777" w:rsidR="00C65566" w:rsidRDefault="00C65566" w:rsidP="007B3113">
      <w:pPr>
        <w:jc w:val="center"/>
        <w:rPr>
          <w:b/>
          <w:bCs/>
          <w:sz w:val="40"/>
          <w:szCs w:val="40"/>
        </w:rPr>
      </w:pPr>
    </w:p>
    <w:p w14:paraId="7049C577" w14:textId="77777777" w:rsidR="000C0F31" w:rsidRPr="007B3113" w:rsidRDefault="007B3113" w:rsidP="007B3113">
      <w:pPr>
        <w:jc w:val="center"/>
        <w:rPr>
          <w:b/>
          <w:bCs/>
          <w:sz w:val="40"/>
          <w:szCs w:val="40"/>
        </w:rPr>
      </w:pPr>
      <w:r w:rsidRPr="007B3113">
        <w:rPr>
          <w:b/>
          <w:bCs/>
          <w:sz w:val="40"/>
          <w:szCs w:val="40"/>
        </w:rPr>
        <w:t xml:space="preserve">Quels sont les </w:t>
      </w:r>
      <w:r w:rsidR="00464866">
        <w:rPr>
          <w:b/>
          <w:bCs/>
          <w:sz w:val="40"/>
          <w:szCs w:val="40"/>
        </w:rPr>
        <w:t xml:space="preserve">fondements du commerce international et de l’internationalisation de la production </w:t>
      </w:r>
      <w:r w:rsidRPr="007B3113">
        <w:rPr>
          <w:b/>
          <w:bCs/>
          <w:sz w:val="40"/>
          <w:szCs w:val="40"/>
        </w:rPr>
        <w:t>?</w:t>
      </w:r>
    </w:p>
    <w:p w14:paraId="5929550C" w14:textId="77777777" w:rsidR="00C65566" w:rsidRDefault="00C65566">
      <w:pPr>
        <w:rPr>
          <w:b/>
          <w:bCs/>
        </w:rPr>
      </w:pPr>
    </w:p>
    <w:p w14:paraId="21B0A014" w14:textId="77777777" w:rsidR="00C65566" w:rsidRDefault="00000000">
      <w:pPr>
        <w:rPr>
          <w:b/>
          <w:bCs/>
        </w:rPr>
      </w:pPr>
      <w:r>
        <w:pict w14:anchorId="6D040DE6">
          <v:rect id="_x0000_i1025" style="width:0;height:1.5pt" o:hralign="center" o:hrstd="t" o:hr="t" fillcolor="#a0a0a0" stroked="f"/>
        </w:pict>
      </w:r>
    </w:p>
    <w:p w14:paraId="0FF9D644" w14:textId="77777777" w:rsidR="007B3113" w:rsidRPr="007B3113" w:rsidRDefault="00C65566">
      <w:pPr>
        <w:rPr>
          <w:b/>
          <w:bCs/>
        </w:rPr>
      </w:pPr>
      <w:r>
        <w:rPr>
          <w:b/>
          <w:bCs/>
        </w:rPr>
        <w:t>A l’issue de ce chapitre, vous devrez :</w:t>
      </w:r>
    </w:p>
    <w:p w14:paraId="7E9DAE9D" w14:textId="77777777" w:rsidR="00464866" w:rsidRDefault="00464866" w:rsidP="00464866">
      <w:pPr>
        <w:jc w:val="both"/>
      </w:pPr>
      <w:r w:rsidRPr="00464866">
        <w:t xml:space="preserve">- Comprendre le rôle des dotations factorielles et technologiques (avantages comparatifs) dans les échanges commerciaux et la spécialisation internationale. </w:t>
      </w:r>
    </w:p>
    <w:p w14:paraId="0240BAEB" w14:textId="77777777" w:rsidR="00464866" w:rsidRDefault="00464866" w:rsidP="00464866">
      <w:pPr>
        <w:jc w:val="both"/>
      </w:pPr>
      <w:r w:rsidRPr="00464866">
        <w:t xml:space="preserve">- Comprendre le commerce entre pays comparables (différenciation des produits, qualité des produits, et fragmentation de la chaîne de valeur). </w:t>
      </w:r>
    </w:p>
    <w:p w14:paraId="084F82D8" w14:textId="77777777" w:rsidR="00464866" w:rsidRDefault="00464866" w:rsidP="00464866">
      <w:pPr>
        <w:jc w:val="both"/>
      </w:pPr>
      <w:r w:rsidRPr="00464866">
        <w:t xml:space="preserve">- Comprendre que la productivité des firmes sous-tend la compétitivité d’un pays, c’est-à-dire son aptitude à exporter. </w:t>
      </w:r>
    </w:p>
    <w:p w14:paraId="6D5B5828" w14:textId="77777777" w:rsidR="00464866" w:rsidRDefault="00464866" w:rsidP="00464866">
      <w:pPr>
        <w:jc w:val="both"/>
      </w:pPr>
      <w:r w:rsidRPr="00464866">
        <w:t xml:space="preserve">- Comprendre l’internationalisation de la chaîne de valeur et savoir l’illustrer. </w:t>
      </w:r>
    </w:p>
    <w:p w14:paraId="6451F67F" w14:textId="77777777" w:rsidR="00464866" w:rsidRDefault="00464866" w:rsidP="00464866">
      <w:pPr>
        <w:jc w:val="both"/>
      </w:pPr>
      <w:r w:rsidRPr="00464866">
        <w:t xml:space="preserve">- Comprendre les effets induits par le commerce international : gains moyens en termes de baisse de prix, réduction des inégalités entre pays, accroissement des inégalités de revenus au sein de chaque pays ; comprendre les termes du débat entre libre-échange et protectionnisme. </w:t>
      </w:r>
    </w:p>
    <w:p w14:paraId="376A607F" w14:textId="77777777" w:rsidR="00C65566" w:rsidRPr="00C65566" w:rsidRDefault="00C65566" w:rsidP="00C65566">
      <w:pPr>
        <w:jc w:val="right"/>
        <w:rPr>
          <w:i/>
          <w:iCs/>
        </w:rPr>
      </w:pPr>
      <w:r w:rsidRPr="00C65566">
        <w:rPr>
          <w:b/>
          <w:bCs/>
          <w:i/>
          <w:iCs/>
        </w:rPr>
        <w:t>Source</w:t>
      </w:r>
      <w:r w:rsidRPr="00C65566">
        <w:rPr>
          <w:i/>
          <w:iCs/>
        </w:rPr>
        <w:t> : Programme de Sciences économiques et sociales de terminale générale, bulletin officiel</w:t>
      </w:r>
    </w:p>
    <w:p w14:paraId="0704B35E" w14:textId="77777777" w:rsidR="007B3113" w:rsidRDefault="00000000">
      <w:r>
        <w:pict w14:anchorId="4F962238">
          <v:rect id="_x0000_i1026" style="width:0;height:1.5pt" o:hralign="center" o:hrstd="t" o:hr="t" fillcolor="#a0a0a0" stroked="f"/>
        </w:pict>
      </w:r>
    </w:p>
    <w:p w14:paraId="64FE34EB" w14:textId="77777777" w:rsidR="00FA48BA" w:rsidRDefault="00FA48BA" w:rsidP="00C65566">
      <w:pPr>
        <w:jc w:val="center"/>
        <w:rPr>
          <w:b/>
          <w:bCs/>
          <w:sz w:val="24"/>
          <w:szCs w:val="24"/>
        </w:rPr>
      </w:pPr>
    </w:p>
    <w:p w14:paraId="07410A92" w14:textId="77777777" w:rsidR="00FA48BA" w:rsidRDefault="00FA48BA" w:rsidP="00C65566">
      <w:pPr>
        <w:jc w:val="center"/>
        <w:rPr>
          <w:b/>
          <w:bCs/>
          <w:sz w:val="24"/>
          <w:szCs w:val="24"/>
        </w:rPr>
      </w:pPr>
    </w:p>
    <w:p w14:paraId="653F256E" w14:textId="77777777" w:rsidR="0090219A" w:rsidRDefault="00990B19" w:rsidP="00FA48BA">
      <w:pPr>
        <w:jc w:val="center"/>
        <w:rPr>
          <w:sz w:val="24"/>
          <w:szCs w:val="24"/>
        </w:rPr>
      </w:pPr>
      <w:r w:rsidRPr="00C65566">
        <w:rPr>
          <w:b/>
          <w:bCs/>
          <w:sz w:val="24"/>
          <w:szCs w:val="24"/>
        </w:rPr>
        <w:t>Introduction</w:t>
      </w:r>
      <w:r w:rsidRPr="00C65566">
        <w:rPr>
          <w:sz w:val="24"/>
          <w:szCs w:val="24"/>
        </w:rPr>
        <w:t xml:space="preserve"> : </w:t>
      </w:r>
      <w:r w:rsidR="00817727">
        <w:rPr>
          <w:sz w:val="24"/>
          <w:szCs w:val="24"/>
        </w:rPr>
        <w:t>L’essor des échanges internationaux</w:t>
      </w:r>
    </w:p>
    <w:p w14:paraId="428BD51D" w14:textId="77777777" w:rsidR="0090219A" w:rsidRDefault="0090219A" w:rsidP="0090219A">
      <w:pPr>
        <w:spacing w:after="0" w:line="240" w:lineRule="auto"/>
        <w:rPr>
          <w:rFonts w:asciiTheme="majorHAnsi" w:eastAsia="Times New Roman" w:hAnsiTheme="majorHAnsi" w:cs="Times New Roman"/>
          <w:color w:val="444444"/>
          <w:sz w:val="24"/>
          <w:szCs w:val="24"/>
          <w:lang w:eastAsia="fr-FR"/>
        </w:rPr>
      </w:pPr>
      <w:r w:rsidRPr="004E3902">
        <w:rPr>
          <w:rFonts w:asciiTheme="majorHAnsi" w:eastAsia="Times New Roman" w:hAnsiTheme="majorHAnsi" w:cs="Times New Roman"/>
          <w:color w:val="444444"/>
          <w:sz w:val="24"/>
          <w:szCs w:val="24"/>
          <w:lang w:eastAsia="fr-FR"/>
        </w:rPr>
        <w:t>Entre 1950 et 2000, les échanges internationaux de marchandises se sont considérablement développés. Ceux-ci ont progressé environ 4 fois plus vite que le PIB mondial.</w:t>
      </w:r>
      <w:r w:rsidR="00CC08EC">
        <w:rPr>
          <w:rFonts w:asciiTheme="majorHAnsi" w:eastAsia="Times New Roman" w:hAnsiTheme="majorHAnsi" w:cs="Times New Roman"/>
          <w:color w:val="444444"/>
          <w:sz w:val="24"/>
          <w:szCs w:val="24"/>
          <w:lang w:eastAsia="fr-FR"/>
        </w:rPr>
        <w:t xml:space="preserve"> </w:t>
      </w:r>
      <w:r>
        <w:rPr>
          <w:rFonts w:asciiTheme="majorHAnsi" w:eastAsia="Times New Roman" w:hAnsiTheme="majorHAnsi" w:cs="Times New Roman"/>
          <w:color w:val="444444"/>
          <w:sz w:val="24"/>
          <w:szCs w:val="24"/>
          <w:lang w:eastAsia="fr-FR"/>
        </w:rPr>
        <w:t>Cet essor connaît 3 principales explications :</w:t>
      </w:r>
    </w:p>
    <w:p w14:paraId="097B7F72" w14:textId="77777777" w:rsidR="0090219A" w:rsidRDefault="0090219A" w:rsidP="0090219A">
      <w:pPr>
        <w:spacing w:after="0" w:line="240" w:lineRule="auto"/>
        <w:rPr>
          <w:rFonts w:asciiTheme="majorHAnsi" w:eastAsia="Times New Roman" w:hAnsiTheme="majorHAnsi" w:cs="Times New Roman"/>
          <w:color w:val="444444"/>
          <w:sz w:val="24"/>
          <w:szCs w:val="24"/>
          <w:lang w:eastAsia="fr-FR"/>
        </w:rPr>
      </w:pPr>
    </w:p>
    <w:p w14:paraId="61D4FDF2" w14:textId="77777777" w:rsidR="0090219A" w:rsidRDefault="0090219A" w:rsidP="0090219A">
      <w:pPr>
        <w:pStyle w:val="Paragraphedeliste"/>
        <w:numPr>
          <w:ilvl w:val="0"/>
          <w:numId w:val="4"/>
        </w:numPr>
        <w:spacing w:after="0" w:line="240" w:lineRule="auto"/>
        <w:rPr>
          <w:rFonts w:asciiTheme="majorHAnsi" w:eastAsia="Times New Roman" w:hAnsiTheme="majorHAnsi" w:cs="Times New Roman"/>
          <w:color w:val="444444"/>
          <w:sz w:val="24"/>
          <w:szCs w:val="24"/>
          <w:lang w:eastAsia="fr-FR"/>
        </w:rPr>
      </w:pPr>
      <w:r>
        <w:rPr>
          <w:rFonts w:asciiTheme="majorHAnsi" w:eastAsia="Times New Roman" w:hAnsiTheme="majorHAnsi" w:cs="Times New Roman"/>
          <w:color w:val="444444"/>
          <w:sz w:val="24"/>
          <w:szCs w:val="24"/>
          <w:lang w:eastAsia="fr-FR"/>
        </w:rPr>
        <w:t>Le développement des accords de libre-échange régionaux (EU, ALENA, Mercosur, ASEAN</w:t>
      </w:r>
      <w:r w:rsidR="00403416">
        <w:rPr>
          <w:rFonts w:asciiTheme="majorHAnsi" w:eastAsia="Times New Roman" w:hAnsiTheme="majorHAnsi" w:cs="Times New Roman"/>
          <w:color w:val="444444"/>
          <w:sz w:val="24"/>
          <w:szCs w:val="24"/>
          <w:lang w:eastAsia="fr-FR"/>
        </w:rPr>
        <w:t>, RCEP depuis le 1</w:t>
      </w:r>
      <w:r w:rsidR="00403416" w:rsidRPr="00403416">
        <w:rPr>
          <w:rFonts w:asciiTheme="majorHAnsi" w:eastAsia="Times New Roman" w:hAnsiTheme="majorHAnsi" w:cs="Times New Roman"/>
          <w:color w:val="444444"/>
          <w:sz w:val="24"/>
          <w:szCs w:val="24"/>
          <w:vertAlign w:val="superscript"/>
          <w:lang w:eastAsia="fr-FR"/>
        </w:rPr>
        <w:t>er</w:t>
      </w:r>
      <w:r w:rsidR="00403416">
        <w:rPr>
          <w:rFonts w:asciiTheme="majorHAnsi" w:eastAsia="Times New Roman" w:hAnsiTheme="majorHAnsi" w:cs="Times New Roman"/>
          <w:color w:val="444444"/>
          <w:sz w:val="24"/>
          <w:szCs w:val="24"/>
          <w:lang w:eastAsia="fr-FR"/>
        </w:rPr>
        <w:t xml:space="preserve"> janvier 2022</w:t>
      </w:r>
      <w:r>
        <w:rPr>
          <w:rFonts w:asciiTheme="majorHAnsi" w:eastAsia="Times New Roman" w:hAnsiTheme="majorHAnsi" w:cs="Times New Roman"/>
          <w:color w:val="444444"/>
          <w:sz w:val="24"/>
          <w:szCs w:val="24"/>
          <w:lang w:eastAsia="fr-FR"/>
        </w:rPr>
        <w:t>) et internationaux (GATT puis OMC en 1995).</w:t>
      </w:r>
    </w:p>
    <w:p w14:paraId="431F1C55" w14:textId="77777777" w:rsidR="0090219A" w:rsidRDefault="0090219A" w:rsidP="0090219A">
      <w:pPr>
        <w:pStyle w:val="Paragraphedeliste"/>
        <w:spacing w:after="0" w:line="240" w:lineRule="auto"/>
        <w:rPr>
          <w:rFonts w:asciiTheme="majorHAnsi" w:eastAsia="Times New Roman" w:hAnsiTheme="majorHAnsi" w:cs="Times New Roman"/>
          <w:color w:val="444444"/>
          <w:sz w:val="24"/>
          <w:szCs w:val="24"/>
          <w:lang w:eastAsia="fr-FR"/>
        </w:rPr>
      </w:pPr>
    </w:p>
    <w:p w14:paraId="1B8EC68B" w14:textId="77777777" w:rsidR="0090219A" w:rsidRDefault="0090219A" w:rsidP="0090219A">
      <w:pPr>
        <w:pStyle w:val="Paragraphedeliste"/>
        <w:numPr>
          <w:ilvl w:val="0"/>
          <w:numId w:val="4"/>
        </w:numPr>
        <w:spacing w:after="0" w:line="240" w:lineRule="auto"/>
        <w:rPr>
          <w:rFonts w:asciiTheme="majorHAnsi" w:eastAsia="Times New Roman" w:hAnsiTheme="majorHAnsi" w:cs="Times New Roman"/>
          <w:color w:val="444444"/>
          <w:sz w:val="24"/>
          <w:szCs w:val="24"/>
          <w:lang w:eastAsia="fr-FR"/>
        </w:rPr>
      </w:pPr>
      <w:r>
        <w:rPr>
          <w:rFonts w:asciiTheme="majorHAnsi" w:eastAsia="Times New Roman" w:hAnsiTheme="majorHAnsi" w:cs="Times New Roman"/>
          <w:color w:val="444444"/>
          <w:sz w:val="24"/>
          <w:szCs w:val="24"/>
          <w:lang w:eastAsia="fr-FR"/>
        </w:rPr>
        <w:t>L’essor de l’activité des firmes multinationales et des échanges intra-firme : près des deux tiers des échanges internationaux s’expliquent par l’activité des firmes.</w:t>
      </w:r>
    </w:p>
    <w:p w14:paraId="4F6377EB" w14:textId="77777777" w:rsidR="0090219A" w:rsidRPr="0090219A" w:rsidRDefault="0090219A" w:rsidP="0090219A">
      <w:pPr>
        <w:spacing w:after="0" w:line="240" w:lineRule="auto"/>
        <w:rPr>
          <w:rFonts w:asciiTheme="majorHAnsi" w:eastAsia="Times New Roman" w:hAnsiTheme="majorHAnsi" w:cs="Times New Roman"/>
          <w:color w:val="444444"/>
          <w:sz w:val="24"/>
          <w:szCs w:val="24"/>
          <w:lang w:eastAsia="fr-FR"/>
        </w:rPr>
      </w:pPr>
    </w:p>
    <w:p w14:paraId="35FC5FC4" w14:textId="77777777" w:rsidR="0090219A" w:rsidRPr="008C4492" w:rsidRDefault="0090219A" w:rsidP="0090219A">
      <w:pPr>
        <w:pStyle w:val="Paragraphedeliste"/>
        <w:numPr>
          <w:ilvl w:val="0"/>
          <w:numId w:val="4"/>
        </w:numPr>
        <w:spacing w:after="0" w:line="240" w:lineRule="auto"/>
        <w:rPr>
          <w:rFonts w:asciiTheme="majorHAnsi" w:eastAsia="Times New Roman" w:hAnsiTheme="majorHAnsi" w:cs="Times New Roman"/>
          <w:color w:val="444444"/>
          <w:sz w:val="24"/>
          <w:szCs w:val="24"/>
          <w:lang w:eastAsia="fr-FR"/>
        </w:rPr>
      </w:pPr>
      <w:r>
        <w:rPr>
          <w:rFonts w:asciiTheme="majorHAnsi" w:eastAsia="Times New Roman" w:hAnsiTheme="majorHAnsi" w:cs="Times New Roman"/>
          <w:color w:val="444444"/>
          <w:sz w:val="24"/>
          <w:szCs w:val="24"/>
          <w:lang w:eastAsia="fr-FR"/>
        </w:rPr>
        <w:t>La diminution des coûts transport avec l’apparition notamment du conteneur (invention de Malcolm Mac Lean datant de 1956).</w:t>
      </w:r>
    </w:p>
    <w:p w14:paraId="2DF2C389" w14:textId="77777777" w:rsidR="0090219A" w:rsidRDefault="0090219A" w:rsidP="00C65566">
      <w:pPr>
        <w:jc w:val="center"/>
        <w:rPr>
          <w:sz w:val="24"/>
          <w:szCs w:val="24"/>
        </w:rPr>
      </w:pPr>
    </w:p>
    <w:p w14:paraId="7AB57E17" w14:textId="77777777" w:rsidR="00690CD5" w:rsidRDefault="00690CD5" w:rsidP="00C65566">
      <w:pPr>
        <w:jc w:val="center"/>
        <w:rPr>
          <w:sz w:val="24"/>
          <w:szCs w:val="24"/>
        </w:rPr>
      </w:pPr>
    </w:p>
    <w:p w14:paraId="1FB333FD" w14:textId="77777777" w:rsidR="00690CD5" w:rsidRDefault="00690CD5" w:rsidP="00C65566">
      <w:pPr>
        <w:jc w:val="center"/>
        <w:rPr>
          <w:sz w:val="24"/>
          <w:szCs w:val="24"/>
        </w:rPr>
      </w:pPr>
    </w:p>
    <w:p w14:paraId="554436BC" w14:textId="77777777" w:rsidR="0090219A" w:rsidRPr="00C65566" w:rsidRDefault="0090219A" w:rsidP="00784821">
      <w:pPr>
        <w:rPr>
          <w:sz w:val="24"/>
          <w:szCs w:val="24"/>
        </w:rPr>
      </w:pPr>
    </w:p>
    <w:p w14:paraId="34F4AD94" w14:textId="77777777" w:rsidR="00990B19" w:rsidRPr="00C65566" w:rsidRDefault="005F3547" w:rsidP="005F3547">
      <w:pPr>
        <w:rPr>
          <w:b/>
          <w:bCs/>
          <w:color w:val="2E74B5" w:themeColor="accent5" w:themeShade="BF"/>
          <w:sz w:val="28"/>
          <w:szCs w:val="28"/>
        </w:rPr>
      </w:pPr>
      <w:r w:rsidRPr="00C65566">
        <w:rPr>
          <w:b/>
          <w:bCs/>
          <w:color w:val="2E74B5" w:themeColor="accent5" w:themeShade="BF"/>
          <w:sz w:val="28"/>
          <w:szCs w:val="28"/>
        </w:rPr>
        <w:lastRenderedPageBreak/>
        <w:t xml:space="preserve">Partie 1 : </w:t>
      </w:r>
      <w:r w:rsidR="000C5E41">
        <w:rPr>
          <w:b/>
          <w:bCs/>
          <w:color w:val="2E74B5" w:themeColor="accent5" w:themeShade="BF"/>
          <w:sz w:val="28"/>
          <w:szCs w:val="28"/>
        </w:rPr>
        <w:t>Comment expliquer le commerce international ?</w:t>
      </w:r>
    </w:p>
    <w:p w14:paraId="29B3D418" w14:textId="709854C3" w:rsidR="00990B19" w:rsidRPr="00C65566" w:rsidRDefault="00817727" w:rsidP="00990B19">
      <w:pPr>
        <w:pStyle w:val="Paragraphedeliste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Les théories du commerce international</w:t>
      </w:r>
      <w:r w:rsidR="0046002A">
        <w:rPr>
          <w:b/>
          <w:bCs/>
          <w:sz w:val="24"/>
          <w:szCs w:val="24"/>
        </w:rPr>
        <w:t xml:space="preserve"> </w:t>
      </w:r>
      <w:r w:rsidR="0046002A" w:rsidRPr="0046002A">
        <w:rPr>
          <w:b/>
          <w:bCs/>
          <w:color w:val="8496B0" w:themeColor="text2" w:themeTint="99"/>
          <w:sz w:val="24"/>
          <w:szCs w:val="24"/>
        </w:rPr>
        <w:t>(Dossier 1)</w:t>
      </w:r>
    </w:p>
    <w:p w14:paraId="72DC6193" w14:textId="77777777" w:rsidR="00990B19" w:rsidRPr="00C65566" w:rsidRDefault="00817727" w:rsidP="00990B19">
      <w:pPr>
        <w:pStyle w:val="Paragraphedelist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 la théorie des avantages absolus à la théorie des avantages comparatifs</w:t>
      </w:r>
    </w:p>
    <w:p w14:paraId="0B9841D6" w14:textId="77777777" w:rsidR="00990B19" w:rsidRPr="00C65566" w:rsidRDefault="00817727" w:rsidP="00990B19">
      <w:pPr>
        <w:pStyle w:val="Paragraphedelist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Les dotations factorielles (théorème HOS) et technologiques</w:t>
      </w:r>
    </w:p>
    <w:p w14:paraId="6B2264EA" w14:textId="77777777" w:rsidR="00990B19" w:rsidRPr="00C65566" w:rsidRDefault="00817727" w:rsidP="00990B19">
      <w:pPr>
        <w:pStyle w:val="Paragraphedelist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La nouvelle théorie du commerce international (Paul Krugman)</w:t>
      </w:r>
    </w:p>
    <w:p w14:paraId="21864B5D" w14:textId="77777777" w:rsidR="00990B19" w:rsidRPr="00C65566" w:rsidRDefault="00990B19" w:rsidP="00990B19">
      <w:pPr>
        <w:pStyle w:val="Paragraphedeliste"/>
        <w:rPr>
          <w:sz w:val="24"/>
          <w:szCs w:val="24"/>
        </w:rPr>
      </w:pPr>
    </w:p>
    <w:p w14:paraId="3805E70F" w14:textId="3498ECDB" w:rsidR="00990B19" w:rsidRPr="004A06CD" w:rsidRDefault="00990B19" w:rsidP="00990B19">
      <w:pPr>
        <w:pStyle w:val="Paragraphedeliste"/>
        <w:numPr>
          <w:ilvl w:val="0"/>
          <w:numId w:val="2"/>
        </w:numPr>
        <w:rPr>
          <w:b/>
          <w:bCs/>
          <w:sz w:val="24"/>
          <w:szCs w:val="24"/>
        </w:rPr>
      </w:pPr>
      <w:r w:rsidRPr="004A06CD">
        <w:rPr>
          <w:b/>
          <w:bCs/>
          <w:sz w:val="24"/>
          <w:szCs w:val="24"/>
        </w:rPr>
        <w:t xml:space="preserve">Le </w:t>
      </w:r>
      <w:r w:rsidR="00817727" w:rsidRPr="004A06CD">
        <w:rPr>
          <w:b/>
          <w:bCs/>
          <w:sz w:val="24"/>
          <w:szCs w:val="24"/>
        </w:rPr>
        <w:t>rôle central des firmes multinationales</w:t>
      </w:r>
      <w:r w:rsidR="0046002A" w:rsidRPr="004A06CD">
        <w:rPr>
          <w:b/>
          <w:bCs/>
          <w:sz w:val="24"/>
          <w:szCs w:val="24"/>
        </w:rPr>
        <w:t xml:space="preserve"> </w:t>
      </w:r>
      <w:r w:rsidR="0046002A" w:rsidRPr="004A06CD">
        <w:rPr>
          <w:b/>
          <w:bCs/>
          <w:color w:val="8496B0" w:themeColor="text2" w:themeTint="99"/>
          <w:sz w:val="24"/>
          <w:szCs w:val="24"/>
        </w:rPr>
        <w:t>(Dossier 2)</w:t>
      </w:r>
    </w:p>
    <w:p w14:paraId="557DEDBC" w14:textId="77777777" w:rsidR="00990B19" w:rsidRPr="00C65566" w:rsidRDefault="00F97768" w:rsidP="00990B19">
      <w:pPr>
        <w:pStyle w:val="Paragraphedelist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Qu’est-ce qu’une firme multinationale ?</w:t>
      </w:r>
    </w:p>
    <w:p w14:paraId="5B16237B" w14:textId="77777777" w:rsidR="00990B19" w:rsidRPr="00C65566" w:rsidRDefault="00F97768" w:rsidP="00990B19">
      <w:pPr>
        <w:pStyle w:val="Paragraphedelist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Les stratégies d’internationalisation de la chaîne de valeur</w:t>
      </w:r>
    </w:p>
    <w:p w14:paraId="7B5C0BE2" w14:textId="77777777" w:rsidR="00990B19" w:rsidRDefault="00F97768" w:rsidP="00F97768">
      <w:pPr>
        <w:pStyle w:val="Paragraphedelist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La productivité des firmes sous-tend la compétitivité d’un pays</w:t>
      </w:r>
    </w:p>
    <w:p w14:paraId="223E7A8C" w14:textId="77777777" w:rsidR="00990B19" w:rsidRPr="004D6C7A" w:rsidRDefault="00990B19" w:rsidP="004D6C7A">
      <w:pPr>
        <w:rPr>
          <w:sz w:val="24"/>
          <w:szCs w:val="24"/>
        </w:rPr>
      </w:pPr>
    </w:p>
    <w:p w14:paraId="51F00F05" w14:textId="77777777" w:rsidR="00990B19" w:rsidRPr="00C65566" w:rsidRDefault="005F3547" w:rsidP="005F3547">
      <w:pPr>
        <w:rPr>
          <w:b/>
          <w:bCs/>
          <w:color w:val="2E74B5" w:themeColor="accent5" w:themeShade="BF"/>
          <w:sz w:val="28"/>
          <w:szCs w:val="28"/>
        </w:rPr>
      </w:pPr>
      <w:r w:rsidRPr="00C65566">
        <w:rPr>
          <w:b/>
          <w:bCs/>
          <w:color w:val="2E74B5" w:themeColor="accent5" w:themeShade="BF"/>
          <w:sz w:val="28"/>
          <w:szCs w:val="28"/>
        </w:rPr>
        <w:t xml:space="preserve">Partie 2 : </w:t>
      </w:r>
      <w:r w:rsidR="000C5E41">
        <w:rPr>
          <w:b/>
          <w:bCs/>
          <w:color w:val="2E74B5" w:themeColor="accent5" w:themeShade="BF"/>
          <w:sz w:val="28"/>
          <w:szCs w:val="28"/>
        </w:rPr>
        <w:t>Quels sont les effets du commerce international ?</w:t>
      </w:r>
    </w:p>
    <w:p w14:paraId="017D1B92" w14:textId="61D26A39" w:rsidR="007B3113" w:rsidRPr="00C65566" w:rsidRDefault="00F97768" w:rsidP="00990B19">
      <w:pPr>
        <w:pStyle w:val="Paragraphedeliste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Des gains moyens en termes de baisse de prix</w:t>
      </w:r>
      <w:r w:rsidR="0046002A">
        <w:rPr>
          <w:b/>
          <w:bCs/>
          <w:sz w:val="24"/>
          <w:szCs w:val="24"/>
        </w:rPr>
        <w:t xml:space="preserve"> </w:t>
      </w:r>
      <w:r w:rsidR="005D7A48">
        <w:rPr>
          <w:b/>
          <w:bCs/>
          <w:color w:val="8496B0" w:themeColor="text2" w:themeTint="99"/>
          <w:sz w:val="24"/>
          <w:szCs w:val="24"/>
        </w:rPr>
        <w:t>(Dossier 3 documents 1</w:t>
      </w:r>
      <w:r w:rsidR="0046002A" w:rsidRPr="0046002A">
        <w:rPr>
          <w:b/>
          <w:bCs/>
          <w:color w:val="8496B0" w:themeColor="text2" w:themeTint="99"/>
          <w:sz w:val="24"/>
          <w:szCs w:val="24"/>
        </w:rPr>
        <w:t>)</w:t>
      </w:r>
    </w:p>
    <w:p w14:paraId="379760F8" w14:textId="77777777" w:rsidR="00C65566" w:rsidRPr="00C65566" w:rsidRDefault="00F97768" w:rsidP="00C65566">
      <w:pPr>
        <w:pStyle w:val="Paragraphedeliste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Des gains liés à la spécialisation</w:t>
      </w:r>
    </w:p>
    <w:p w14:paraId="456FD506" w14:textId="77777777" w:rsidR="00C65566" w:rsidRDefault="00F97768" w:rsidP="00C65566">
      <w:pPr>
        <w:pStyle w:val="Paragraphedeliste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Des gains liés aux économies d’échelle</w:t>
      </w:r>
    </w:p>
    <w:p w14:paraId="6E4C1EB2" w14:textId="77777777" w:rsidR="00F97768" w:rsidRPr="00915449" w:rsidRDefault="00F97768" w:rsidP="00C65566">
      <w:pPr>
        <w:pStyle w:val="Paragraphedeliste"/>
        <w:numPr>
          <w:ilvl w:val="1"/>
          <w:numId w:val="3"/>
        </w:numPr>
        <w:rPr>
          <w:rFonts w:cstheme="minorHAnsi"/>
          <w:sz w:val="24"/>
          <w:szCs w:val="24"/>
        </w:rPr>
      </w:pPr>
      <w:r w:rsidRPr="00915449">
        <w:rPr>
          <w:rFonts w:cstheme="minorHAnsi"/>
          <w:sz w:val="24"/>
          <w:szCs w:val="24"/>
        </w:rPr>
        <w:t>Des gains liés aux accords de libre-échange et à la concurrence</w:t>
      </w:r>
    </w:p>
    <w:p w14:paraId="08E90F84" w14:textId="2E359613" w:rsidR="00915449" w:rsidRPr="00915449" w:rsidRDefault="00915449" w:rsidP="00C65566">
      <w:pPr>
        <w:pStyle w:val="Paragraphedeliste"/>
        <w:numPr>
          <w:ilvl w:val="1"/>
          <w:numId w:val="3"/>
        </w:numPr>
        <w:rPr>
          <w:rFonts w:cstheme="minorHAnsi"/>
          <w:sz w:val="24"/>
          <w:szCs w:val="24"/>
        </w:rPr>
      </w:pPr>
      <w:r w:rsidRPr="00915449">
        <w:rPr>
          <w:rFonts w:eastAsia="Times New Roman" w:cstheme="minorHAnsi"/>
          <w:color w:val="000000" w:themeColor="text1"/>
          <w:sz w:val="24"/>
          <w:szCs w:val="24"/>
          <w:lang w:eastAsia="fr-FR"/>
        </w:rPr>
        <w:t>Des gains liés à l’internationalisation des chaînes de valeur</w:t>
      </w:r>
    </w:p>
    <w:p w14:paraId="7942727F" w14:textId="77777777" w:rsidR="00C65566" w:rsidRPr="00C65566" w:rsidRDefault="00C65566" w:rsidP="00C65566">
      <w:pPr>
        <w:pStyle w:val="Paragraphedeliste"/>
        <w:ind w:left="1080"/>
        <w:rPr>
          <w:sz w:val="24"/>
          <w:szCs w:val="24"/>
        </w:rPr>
      </w:pPr>
    </w:p>
    <w:p w14:paraId="052F5845" w14:textId="67118139" w:rsidR="00990B19" w:rsidRPr="00C65566" w:rsidRDefault="00F97768" w:rsidP="00990B19">
      <w:pPr>
        <w:pStyle w:val="Paragraphedeliste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Les effets du commerce international sur les inégalités</w:t>
      </w:r>
      <w:r w:rsidR="0046002A">
        <w:rPr>
          <w:b/>
          <w:bCs/>
          <w:sz w:val="24"/>
          <w:szCs w:val="24"/>
        </w:rPr>
        <w:t xml:space="preserve"> </w:t>
      </w:r>
      <w:r w:rsidR="0046002A" w:rsidRPr="0046002A">
        <w:rPr>
          <w:b/>
          <w:bCs/>
          <w:color w:val="8496B0" w:themeColor="text2" w:themeTint="99"/>
          <w:sz w:val="24"/>
          <w:szCs w:val="24"/>
        </w:rPr>
        <w:t xml:space="preserve">(Dossier 3 documents </w:t>
      </w:r>
      <w:r w:rsidR="005D7A48">
        <w:rPr>
          <w:b/>
          <w:bCs/>
          <w:color w:val="8496B0" w:themeColor="text2" w:themeTint="99"/>
          <w:sz w:val="24"/>
          <w:szCs w:val="24"/>
        </w:rPr>
        <w:t xml:space="preserve">2, </w:t>
      </w:r>
      <w:r w:rsidR="0046002A" w:rsidRPr="0046002A">
        <w:rPr>
          <w:b/>
          <w:bCs/>
          <w:color w:val="8496B0" w:themeColor="text2" w:themeTint="99"/>
          <w:sz w:val="24"/>
          <w:szCs w:val="24"/>
        </w:rPr>
        <w:t>3 et 4)</w:t>
      </w:r>
    </w:p>
    <w:p w14:paraId="0459F25D" w14:textId="74068153" w:rsidR="00C65566" w:rsidRPr="00C65566" w:rsidRDefault="00F97768" w:rsidP="00C65566">
      <w:pPr>
        <w:pStyle w:val="Paragraphedeliste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Réduction des inégalités entre les pays </w:t>
      </w:r>
    </w:p>
    <w:p w14:paraId="09B37C1B" w14:textId="389C4484" w:rsidR="00C65566" w:rsidRPr="00C65566" w:rsidRDefault="00F97768" w:rsidP="00C65566">
      <w:pPr>
        <w:pStyle w:val="Paragraphedeliste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Accroissement des inégalités au sein des pays </w:t>
      </w:r>
    </w:p>
    <w:p w14:paraId="45ACD2A1" w14:textId="77777777" w:rsidR="00C65566" w:rsidRPr="00C65566" w:rsidRDefault="00C65566" w:rsidP="00C65566">
      <w:pPr>
        <w:pStyle w:val="Paragraphedeliste"/>
        <w:ind w:left="1080"/>
        <w:rPr>
          <w:sz w:val="24"/>
          <w:szCs w:val="24"/>
        </w:rPr>
      </w:pPr>
    </w:p>
    <w:p w14:paraId="12193485" w14:textId="7D26A81B" w:rsidR="00990B19" w:rsidRPr="00915449" w:rsidRDefault="00F97768" w:rsidP="00990B19">
      <w:pPr>
        <w:pStyle w:val="Paragraphedeliste"/>
        <w:numPr>
          <w:ilvl w:val="0"/>
          <w:numId w:val="3"/>
        </w:numPr>
        <w:rPr>
          <w:b/>
          <w:bCs/>
          <w:sz w:val="24"/>
          <w:szCs w:val="24"/>
        </w:rPr>
      </w:pPr>
      <w:r w:rsidRPr="00915449">
        <w:rPr>
          <w:b/>
          <w:bCs/>
          <w:sz w:val="24"/>
          <w:szCs w:val="24"/>
        </w:rPr>
        <w:t>Libre-échange ou protectionnisme ?</w:t>
      </w:r>
      <w:r w:rsidR="0046002A">
        <w:rPr>
          <w:b/>
          <w:bCs/>
          <w:sz w:val="24"/>
          <w:szCs w:val="24"/>
        </w:rPr>
        <w:t xml:space="preserve"> </w:t>
      </w:r>
      <w:r w:rsidR="0046002A" w:rsidRPr="00690CD5">
        <w:rPr>
          <w:b/>
          <w:bCs/>
          <w:color w:val="8496B0" w:themeColor="text2" w:themeTint="99"/>
          <w:sz w:val="24"/>
          <w:szCs w:val="24"/>
        </w:rPr>
        <w:t>(Dossier 4)</w:t>
      </w:r>
    </w:p>
    <w:p w14:paraId="6C009779" w14:textId="77777777" w:rsidR="00C65566" w:rsidRPr="00915449" w:rsidRDefault="00F97768" w:rsidP="00C65566">
      <w:pPr>
        <w:pStyle w:val="Paragraphedeliste"/>
        <w:numPr>
          <w:ilvl w:val="1"/>
          <w:numId w:val="3"/>
        </w:numPr>
        <w:rPr>
          <w:sz w:val="24"/>
          <w:szCs w:val="24"/>
        </w:rPr>
      </w:pPr>
      <w:r w:rsidRPr="00915449">
        <w:rPr>
          <w:sz w:val="24"/>
          <w:szCs w:val="24"/>
        </w:rPr>
        <w:t>Les nombreux avantages du libre-échange</w:t>
      </w:r>
    </w:p>
    <w:p w14:paraId="6DBFEFE5" w14:textId="77777777" w:rsidR="00C65566" w:rsidRPr="00915449" w:rsidRDefault="00F97768" w:rsidP="00C65566">
      <w:pPr>
        <w:pStyle w:val="Paragraphedeliste"/>
        <w:numPr>
          <w:ilvl w:val="1"/>
          <w:numId w:val="3"/>
        </w:numPr>
        <w:rPr>
          <w:sz w:val="24"/>
          <w:szCs w:val="24"/>
        </w:rPr>
      </w:pPr>
      <w:r w:rsidRPr="00915449">
        <w:rPr>
          <w:sz w:val="24"/>
          <w:szCs w:val="24"/>
        </w:rPr>
        <w:t>La persistance des mesures protectionnistes</w:t>
      </w:r>
    </w:p>
    <w:p w14:paraId="7763169B" w14:textId="77777777" w:rsidR="00F97768" w:rsidRPr="00915449" w:rsidRDefault="00DF0C53" w:rsidP="00C65566">
      <w:pPr>
        <w:pStyle w:val="Paragraphedeliste"/>
        <w:numPr>
          <w:ilvl w:val="1"/>
          <w:numId w:val="3"/>
        </w:numPr>
        <w:rPr>
          <w:sz w:val="24"/>
          <w:szCs w:val="24"/>
        </w:rPr>
      </w:pPr>
      <w:r w:rsidRPr="00915449">
        <w:rPr>
          <w:sz w:val="24"/>
          <w:szCs w:val="24"/>
        </w:rPr>
        <w:t>Les justifications des politiques protectionnistes</w:t>
      </w:r>
    </w:p>
    <w:p w14:paraId="2F67203C" w14:textId="77777777" w:rsidR="007B3113" w:rsidRDefault="007B3113"/>
    <w:p w14:paraId="2AE6F17C" w14:textId="77777777" w:rsidR="00A072AB" w:rsidRDefault="00A072AB"/>
    <w:p w14:paraId="6D002E7A" w14:textId="77777777" w:rsidR="00A072AB" w:rsidRDefault="00A072AB"/>
    <w:p w14:paraId="4FB68D2F" w14:textId="714ED1BB" w:rsidR="00A072AB" w:rsidRDefault="00A072AB" w:rsidP="00A072AB">
      <w:pPr>
        <w:pStyle w:val="Paragraphedeliste"/>
        <w:numPr>
          <w:ilvl w:val="0"/>
          <w:numId w:val="6"/>
        </w:numPr>
        <w:spacing w:line="254" w:lineRule="auto"/>
        <w:rPr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6B524F3B" wp14:editId="1FAE0050">
            <wp:simplePos x="0" y="0"/>
            <wp:positionH relativeFrom="column">
              <wp:posOffset>4975860</wp:posOffset>
            </wp:positionH>
            <wp:positionV relativeFrom="paragraph">
              <wp:posOffset>8890</wp:posOffset>
            </wp:positionV>
            <wp:extent cx="1531620" cy="1508760"/>
            <wp:effectExtent l="0" t="0" r="0" b="0"/>
            <wp:wrapSquare wrapText="bothSides"/>
            <wp:docPr id="129121860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508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Quiz de contrôle des connaissances (</w:t>
      </w:r>
      <w:proofErr w:type="spellStart"/>
      <w:r>
        <w:rPr>
          <w:sz w:val="24"/>
          <w:szCs w:val="24"/>
        </w:rPr>
        <w:t>Quizizz</w:t>
      </w:r>
      <w:proofErr w:type="spellEnd"/>
      <w:r>
        <w:rPr>
          <w:sz w:val="24"/>
          <w:szCs w:val="24"/>
        </w:rPr>
        <w:t>)</w:t>
      </w:r>
    </w:p>
    <w:p w14:paraId="29531C91" w14:textId="77777777" w:rsidR="00A072AB" w:rsidRDefault="00A072AB" w:rsidP="00A072AB">
      <w:pPr>
        <w:pStyle w:val="Paragraphedeliste"/>
        <w:numPr>
          <w:ilvl w:val="0"/>
          <w:numId w:val="6"/>
        </w:numPr>
        <w:spacing w:line="254" w:lineRule="auto"/>
        <w:rPr>
          <w:sz w:val="24"/>
          <w:szCs w:val="24"/>
        </w:rPr>
      </w:pPr>
      <w:r>
        <w:rPr>
          <w:sz w:val="24"/>
          <w:szCs w:val="24"/>
        </w:rPr>
        <w:t>Entraînements au baccalauréat</w:t>
      </w:r>
    </w:p>
    <w:p w14:paraId="747BAE01" w14:textId="77777777" w:rsidR="00A072AB" w:rsidRDefault="00A072AB" w:rsidP="00A072AB">
      <w:pPr>
        <w:pStyle w:val="Paragraphedeliste"/>
        <w:numPr>
          <w:ilvl w:val="0"/>
          <w:numId w:val="6"/>
        </w:numPr>
        <w:spacing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Compléments sur le blog </w:t>
      </w:r>
      <w:proofErr w:type="spellStart"/>
      <w:r>
        <w:rPr>
          <w:i/>
          <w:iCs/>
          <w:sz w:val="24"/>
          <w:szCs w:val="24"/>
        </w:rPr>
        <w:t>Mescoursdese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 : </w:t>
      </w:r>
      <w:hyperlink r:id="rId6" w:history="1">
        <w:r>
          <w:rPr>
            <w:rStyle w:val="Lienhypertexte"/>
            <w:sz w:val="24"/>
            <w:szCs w:val="24"/>
          </w:rPr>
          <w:t>http://blog.ac-versailles.fr/mescoursdeses/index.php/</w:t>
        </w:r>
      </w:hyperlink>
    </w:p>
    <w:p w14:paraId="47CF5991" w14:textId="77777777" w:rsidR="00A072AB" w:rsidRDefault="00A072AB" w:rsidP="00A072AB"/>
    <w:p w14:paraId="224C753E" w14:textId="77777777" w:rsidR="007B3113" w:rsidRDefault="007B3113"/>
    <w:p w14:paraId="6A3A7E06" w14:textId="77777777" w:rsidR="007B3113" w:rsidRDefault="007B3113"/>
    <w:p w14:paraId="6101965A" w14:textId="77777777" w:rsidR="007B3113" w:rsidRDefault="007B3113"/>
    <w:p w14:paraId="1EA9A3F7" w14:textId="77777777" w:rsidR="007B3113" w:rsidRDefault="007B3113"/>
    <w:sectPr w:rsidR="007B3113" w:rsidSect="004319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70CB1"/>
    <w:multiLevelType w:val="hybridMultilevel"/>
    <w:tmpl w:val="9304A86E"/>
    <w:lvl w:ilvl="0" w:tplc="3DB8120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654DE"/>
    <w:multiLevelType w:val="multilevel"/>
    <w:tmpl w:val="D0D28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5D7C33A4"/>
    <w:multiLevelType w:val="hybridMultilevel"/>
    <w:tmpl w:val="4A622994"/>
    <w:lvl w:ilvl="0" w:tplc="C1DA3AAC"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6C7317"/>
    <w:multiLevelType w:val="hybridMultilevel"/>
    <w:tmpl w:val="C9DC6F92"/>
    <w:lvl w:ilvl="0" w:tplc="4C7A370A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778BA"/>
    <w:multiLevelType w:val="multilevel"/>
    <w:tmpl w:val="ABB48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6AF46815"/>
    <w:multiLevelType w:val="hybridMultilevel"/>
    <w:tmpl w:val="CDA6FCF2"/>
    <w:lvl w:ilvl="0" w:tplc="527012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310178">
    <w:abstractNumId w:val="5"/>
  </w:num>
  <w:num w:numId="2" w16cid:durableId="859390933">
    <w:abstractNumId w:val="4"/>
  </w:num>
  <w:num w:numId="3" w16cid:durableId="274294293">
    <w:abstractNumId w:val="1"/>
  </w:num>
  <w:num w:numId="4" w16cid:durableId="522285294">
    <w:abstractNumId w:val="3"/>
  </w:num>
  <w:num w:numId="5" w16cid:durableId="1063217954">
    <w:abstractNumId w:val="2"/>
  </w:num>
  <w:num w:numId="6" w16cid:durableId="1918323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3113"/>
    <w:rsid w:val="000043B6"/>
    <w:rsid w:val="000A1EDD"/>
    <w:rsid w:val="000C0F31"/>
    <w:rsid w:val="000C5E41"/>
    <w:rsid w:val="002213E1"/>
    <w:rsid w:val="002A4367"/>
    <w:rsid w:val="003E3D37"/>
    <w:rsid w:val="00403416"/>
    <w:rsid w:val="004319E9"/>
    <w:rsid w:val="0046002A"/>
    <w:rsid w:val="00464866"/>
    <w:rsid w:val="004A06CD"/>
    <w:rsid w:val="004B01A2"/>
    <w:rsid w:val="004B50E4"/>
    <w:rsid w:val="004D2A30"/>
    <w:rsid w:val="004D6C7A"/>
    <w:rsid w:val="005D7A48"/>
    <w:rsid w:val="005F3547"/>
    <w:rsid w:val="00690CD5"/>
    <w:rsid w:val="006C72A8"/>
    <w:rsid w:val="006E4799"/>
    <w:rsid w:val="00784821"/>
    <w:rsid w:val="007B3113"/>
    <w:rsid w:val="00817727"/>
    <w:rsid w:val="008977B7"/>
    <w:rsid w:val="0090219A"/>
    <w:rsid w:val="00915449"/>
    <w:rsid w:val="0092132A"/>
    <w:rsid w:val="00990B19"/>
    <w:rsid w:val="00A072AB"/>
    <w:rsid w:val="00A525FB"/>
    <w:rsid w:val="00AE55C0"/>
    <w:rsid w:val="00B33EB2"/>
    <w:rsid w:val="00B869B1"/>
    <w:rsid w:val="00C65566"/>
    <w:rsid w:val="00CC08EC"/>
    <w:rsid w:val="00CC1681"/>
    <w:rsid w:val="00D222B5"/>
    <w:rsid w:val="00DD242D"/>
    <w:rsid w:val="00DE2747"/>
    <w:rsid w:val="00DF0C53"/>
    <w:rsid w:val="00E33A29"/>
    <w:rsid w:val="00E5756C"/>
    <w:rsid w:val="00F97768"/>
    <w:rsid w:val="00FA4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945B3"/>
  <w15:docId w15:val="{8D9D6B83-1AE6-4794-9638-1AA9145EA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4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B3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90B1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A48BA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A4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48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8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log.ac-versailles.fr/mescoursdeses/index.php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496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 yven</dc:creator>
  <cp:keywords/>
  <dc:description/>
  <cp:lastModifiedBy>Mathieu Yven</cp:lastModifiedBy>
  <cp:revision>32</cp:revision>
  <cp:lastPrinted>2022-12-04T17:20:00Z</cp:lastPrinted>
  <dcterms:created xsi:type="dcterms:W3CDTF">2020-07-22T08:23:00Z</dcterms:created>
  <dcterms:modified xsi:type="dcterms:W3CDTF">2026-04-03T16:24:00Z</dcterms:modified>
</cp:coreProperties>
</file>