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E3E" w:rsidRPr="00CF795A" w:rsidRDefault="00821E3E" w:rsidP="00CF795A">
      <w:pPr>
        <w:jc w:val="center"/>
        <w:rPr>
          <w:rFonts w:cstheme="minorHAnsi"/>
          <w:sz w:val="28"/>
          <w:szCs w:val="28"/>
        </w:rPr>
      </w:pPr>
      <w:r w:rsidRPr="00821E3E">
        <w:rPr>
          <w:rFonts w:cstheme="minorHAnsi"/>
          <w:sz w:val="28"/>
          <w:szCs w:val="28"/>
        </w:rPr>
        <w:t>Nom : ......................................</w:t>
      </w:r>
      <w:r w:rsidR="00A91A92">
        <w:rPr>
          <w:rFonts w:cstheme="minorHAnsi"/>
          <w:sz w:val="28"/>
          <w:szCs w:val="28"/>
        </w:rPr>
        <w:t>..</w:t>
      </w:r>
      <w:r w:rsidRPr="00821E3E">
        <w:rPr>
          <w:rFonts w:cstheme="minorHAnsi"/>
          <w:sz w:val="28"/>
          <w:szCs w:val="28"/>
        </w:rPr>
        <w:t xml:space="preserve">.....Prénom : .........................................Groupe : </w:t>
      </w:r>
      <w:r w:rsidR="00A91A92">
        <w:rPr>
          <w:rFonts w:cstheme="minorHAnsi"/>
          <w:sz w:val="28"/>
          <w:szCs w:val="28"/>
        </w:rPr>
        <w:t>1</w:t>
      </w:r>
      <w:r w:rsidR="00B268C0">
        <w:rPr>
          <w:rFonts w:cstheme="minorHAnsi"/>
          <w:sz w:val="28"/>
          <w:szCs w:val="28"/>
        </w:rPr>
        <w:t>SESYVE</w:t>
      </w:r>
    </w:p>
    <w:p w:rsidR="00CE4C27" w:rsidRDefault="00CE4C27" w:rsidP="00CF795A">
      <w:pPr>
        <w:jc w:val="center"/>
        <w:rPr>
          <w:rFonts w:cstheme="minorHAnsi"/>
          <w:b/>
          <w:bCs/>
          <w:sz w:val="28"/>
          <w:szCs w:val="28"/>
        </w:rPr>
      </w:pPr>
    </w:p>
    <w:p w:rsidR="00821E3E" w:rsidRPr="009B6EA0" w:rsidRDefault="00821E3E" w:rsidP="00CF795A">
      <w:pPr>
        <w:jc w:val="center"/>
        <w:rPr>
          <w:b/>
          <w:bCs/>
          <w:sz w:val="28"/>
          <w:szCs w:val="28"/>
        </w:rPr>
      </w:pPr>
      <w:r>
        <w:rPr>
          <w:rFonts w:cstheme="minorHAnsi"/>
          <w:b/>
          <w:bCs/>
          <w:sz w:val="28"/>
          <w:szCs w:val="28"/>
        </w:rPr>
        <w:t>É</w:t>
      </w:r>
      <w:r w:rsidR="009B6EA0" w:rsidRPr="009B6EA0">
        <w:rPr>
          <w:b/>
          <w:bCs/>
          <w:sz w:val="28"/>
          <w:szCs w:val="28"/>
        </w:rPr>
        <w:t>valuation type bac (2 heures)</w:t>
      </w:r>
      <w:r w:rsidR="003B7926">
        <w:rPr>
          <w:b/>
          <w:bCs/>
          <w:sz w:val="28"/>
          <w:szCs w:val="28"/>
        </w:rPr>
        <w:t xml:space="preserve"> – 202</w:t>
      </w:r>
      <w:r w:rsidR="008B5D8E">
        <w:rPr>
          <w:b/>
          <w:bCs/>
          <w:sz w:val="28"/>
          <w:szCs w:val="28"/>
        </w:rPr>
        <w:t>4</w:t>
      </w:r>
      <w:r w:rsidR="003B7926">
        <w:rPr>
          <w:b/>
          <w:bCs/>
          <w:sz w:val="28"/>
          <w:szCs w:val="28"/>
        </w:rPr>
        <w:t xml:space="preserve"> – Spécialité de première</w:t>
      </w:r>
    </w:p>
    <w:p w:rsidR="00CE4C27" w:rsidRDefault="00CE4C27">
      <w:pPr>
        <w:rPr>
          <w:b/>
          <w:bCs/>
          <w:sz w:val="28"/>
          <w:szCs w:val="28"/>
        </w:rPr>
      </w:pPr>
    </w:p>
    <w:p w:rsidR="009B6EA0" w:rsidRPr="00821E3E" w:rsidRDefault="009B6EA0">
      <w:pPr>
        <w:rPr>
          <w:b/>
          <w:bCs/>
          <w:sz w:val="28"/>
          <w:szCs w:val="28"/>
        </w:rPr>
      </w:pPr>
      <w:r w:rsidRPr="00821E3E">
        <w:rPr>
          <w:b/>
          <w:bCs/>
          <w:sz w:val="28"/>
          <w:szCs w:val="28"/>
        </w:rPr>
        <w:t>Partie 1 : Mobilisation des connaissances (8 points)</w:t>
      </w:r>
    </w:p>
    <w:p w:rsidR="009B6EA0" w:rsidRPr="00B268C0" w:rsidRDefault="008B5D8E" w:rsidP="00CE4C27">
      <w:pPr>
        <w:pBdr>
          <w:top w:val="single" w:sz="4" w:space="1" w:color="auto"/>
          <w:left w:val="single" w:sz="4" w:space="4" w:color="auto"/>
          <w:bottom w:val="single" w:sz="4" w:space="1" w:color="auto"/>
          <w:right w:val="single" w:sz="4" w:space="4" w:color="auto"/>
        </w:pBdr>
        <w:rPr>
          <w:sz w:val="28"/>
          <w:szCs w:val="28"/>
        </w:rPr>
      </w:pPr>
      <w:r>
        <w:rPr>
          <w:sz w:val="28"/>
          <w:szCs w:val="28"/>
        </w:rPr>
        <w:t>Qu’est-ce que le modèle de la concurrence parfaite</w:t>
      </w:r>
      <w:r w:rsidR="009B6EA0" w:rsidRPr="00B268C0">
        <w:rPr>
          <w:sz w:val="28"/>
          <w:szCs w:val="28"/>
        </w:rPr>
        <w:t> ?</w:t>
      </w:r>
    </w:p>
    <w:p w:rsidR="009B6EA0" w:rsidRPr="00B268C0" w:rsidRDefault="00B268C0" w:rsidP="00B268C0">
      <w:pPr>
        <w:spacing w:after="0"/>
        <w:rPr>
          <w:i/>
          <w:iCs/>
          <w:sz w:val="24"/>
          <w:szCs w:val="24"/>
        </w:rPr>
      </w:pPr>
      <w:r w:rsidRPr="00B268C0">
        <w:rPr>
          <w:i/>
          <w:iCs/>
          <w:sz w:val="24"/>
          <w:szCs w:val="24"/>
        </w:rPr>
        <w:t>Conseils de méthode pour l’EC1 :</w:t>
      </w:r>
    </w:p>
    <w:p w:rsidR="00B268C0" w:rsidRPr="00B268C0" w:rsidRDefault="008B5D8E" w:rsidP="00B268C0">
      <w:pPr>
        <w:pStyle w:val="Paragraphedeliste"/>
        <w:numPr>
          <w:ilvl w:val="0"/>
          <w:numId w:val="2"/>
        </w:numPr>
        <w:spacing w:after="0"/>
        <w:rPr>
          <w:i/>
          <w:iCs/>
          <w:sz w:val="24"/>
          <w:szCs w:val="24"/>
        </w:rPr>
      </w:pPr>
      <w:r w:rsidRPr="00B268C0">
        <w:rPr>
          <w:noProof/>
          <w:lang w:eastAsia="fr-FR"/>
        </w:rPr>
        <w:drawing>
          <wp:anchor distT="0" distB="0" distL="114300" distR="114300" simplePos="0" relativeHeight="251658752" behindDoc="1" locked="0" layoutInCell="1" allowOverlap="1" wp14:anchorId="147850CC" wp14:editId="38248DCF">
            <wp:simplePos x="0" y="0"/>
            <wp:positionH relativeFrom="column">
              <wp:posOffset>0</wp:posOffset>
            </wp:positionH>
            <wp:positionV relativeFrom="paragraph">
              <wp:posOffset>93980</wp:posOffset>
            </wp:positionV>
            <wp:extent cx="387350" cy="387350"/>
            <wp:effectExtent l="0" t="0" r="0" b="0"/>
            <wp:wrapTight wrapText="bothSides">
              <wp:wrapPolygon edited="0">
                <wp:start x="0" y="0"/>
                <wp:lineTo x="0" y="20184"/>
                <wp:lineTo x="20184" y="20184"/>
                <wp:lineTo x="20184" y="0"/>
                <wp:lineTo x="0" y="0"/>
              </wp:wrapPolygon>
            </wp:wrapTight>
            <wp:docPr id="20955090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09092"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7350" cy="387350"/>
                    </a:xfrm>
                    <a:prstGeom prst="rect">
                      <a:avLst/>
                    </a:prstGeom>
                  </pic:spPr>
                </pic:pic>
              </a:graphicData>
            </a:graphic>
            <wp14:sizeRelH relativeFrom="margin">
              <wp14:pctWidth>0</wp14:pctWidth>
            </wp14:sizeRelH>
            <wp14:sizeRelV relativeFrom="margin">
              <wp14:pctHeight>0</wp14:pctHeight>
            </wp14:sizeRelV>
          </wp:anchor>
        </w:drawing>
      </w:r>
      <w:r w:rsidR="00B268C0" w:rsidRPr="00B268C0">
        <w:rPr>
          <w:i/>
          <w:iCs/>
          <w:sz w:val="24"/>
          <w:szCs w:val="24"/>
        </w:rPr>
        <w:t>Pensez à bien expliciter les termes ou notions clés</w:t>
      </w:r>
    </w:p>
    <w:p w:rsidR="00B268C0" w:rsidRPr="00B268C0" w:rsidRDefault="00B268C0" w:rsidP="00B268C0">
      <w:pPr>
        <w:pStyle w:val="Paragraphedeliste"/>
        <w:numPr>
          <w:ilvl w:val="0"/>
          <w:numId w:val="2"/>
        </w:numPr>
        <w:spacing w:after="0"/>
        <w:rPr>
          <w:i/>
          <w:iCs/>
          <w:sz w:val="24"/>
          <w:szCs w:val="24"/>
        </w:rPr>
      </w:pPr>
      <w:r w:rsidRPr="00B268C0">
        <w:rPr>
          <w:i/>
          <w:iCs/>
          <w:sz w:val="24"/>
          <w:szCs w:val="24"/>
        </w:rPr>
        <w:t>Mobilise</w:t>
      </w:r>
      <w:r w:rsidR="008759E6">
        <w:rPr>
          <w:i/>
          <w:iCs/>
          <w:sz w:val="24"/>
          <w:szCs w:val="24"/>
        </w:rPr>
        <w:t>z</w:t>
      </w:r>
      <w:r w:rsidRPr="00B268C0">
        <w:rPr>
          <w:i/>
          <w:iCs/>
          <w:sz w:val="24"/>
          <w:szCs w:val="24"/>
        </w:rPr>
        <w:t xml:space="preserve"> </w:t>
      </w:r>
      <w:r w:rsidR="005C47C7">
        <w:rPr>
          <w:i/>
          <w:iCs/>
          <w:sz w:val="24"/>
          <w:szCs w:val="24"/>
        </w:rPr>
        <w:t xml:space="preserve">si possible </w:t>
      </w:r>
      <w:r w:rsidRPr="00B268C0">
        <w:rPr>
          <w:i/>
          <w:iCs/>
          <w:sz w:val="24"/>
          <w:szCs w:val="24"/>
        </w:rPr>
        <w:t>la méthode AEI (affirmation, explication, illustration)</w:t>
      </w:r>
    </w:p>
    <w:p w:rsidR="00B268C0" w:rsidRPr="00B268C0" w:rsidRDefault="00B268C0" w:rsidP="00B268C0">
      <w:pPr>
        <w:pStyle w:val="Paragraphedeliste"/>
        <w:numPr>
          <w:ilvl w:val="0"/>
          <w:numId w:val="2"/>
        </w:numPr>
        <w:spacing w:after="0"/>
        <w:rPr>
          <w:i/>
          <w:iCs/>
          <w:sz w:val="24"/>
          <w:szCs w:val="24"/>
        </w:rPr>
      </w:pPr>
      <w:r w:rsidRPr="00B268C0">
        <w:rPr>
          <w:i/>
          <w:iCs/>
          <w:sz w:val="24"/>
          <w:szCs w:val="24"/>
        </w:rPr>
        <w:t>Structure</w:t>
      </w:r>
      <w:r w:rsidR="008759E6">
        <w:rPr>
          <w:i/>
          <w:iCs/>
          <w:sz w:val="24"/>
          <w:szCs w:val="24"/>
        </w:rPr>
        <w:t>z</w:t>
      </w:r>
      <w:r>
        <w:rPr>
          <w:i/>
          <w:iCs/>
          <w:sz w:val="24"/>
          <w:szCs w:val="24"/>
        </w:rPr>
        <w:t xml:space="preserve"> et développez</w:t>
      </w:r>
      <w:r w:rsidRPr="00B268C0">
        <w:rPr>
          <w:i/>
          <w:iCs/>
          <w:sz w:val="24"/>
          <w:szCs w:val="24"/>
        </w:rPr>
        <w:t xml:space="preserve"> votre réponse de façon cohérente</w:t>
      </w:r>
      <w:r w:rsidR="008B5D8E">
        <w:rPr>
          <w:i/>
          <w:iCs/>
          <w:sz w:val="24"/>
          <w:szCs w:val="24"/>
        </w:rPr>
        <w:t xml:space="preserve"> avec des connecteurs logiques</w:t>
      </w:r>
    </w:p>
    <w:p w:rsidR="00B268C0" w:rsidRDefault="00B268C0">
      <w:pPr>
        <w:rPr>
          <w:b/>
          <w:bCs/>
          <w:sz w:val="28"/>
          <w:szCs w:val="28"/>
        </w:rPr>
      </w:pPr>
    </w:p>
    <w:p w:rsidR="00CE4C27" w:rsidRDefault="00CE4C27">
      <w:pPr>
        <w:rPr>
          <w:b/>
          <w:bCs/>
          <w:sz w:val="28"/>
          <w:szCs w:val="28"/>
        </w:rPr>
      </w:pPr>
    </w:p>
    <w:p w:rsidR="009B6EA0" w:rsidRDefault="009B6EA0">
      <w:pPr>
        <w:rPr>
          <w:b/>
          <w:bCs/>
          <w:sz w:val="28"/>
          <w:szCs w:val="28"/>
        </w:rPr>
      </w:pPr>
      <w:r w:rsidRPr="00821E3E">
        <w:rPr>
          <w:b/>
          <w:bCs/>
          <w:sz w:val="28"/>
          <w:szCs w:val="28"/>
        </w:rPr>
        <w:t xml:space="preserve">Partie 2 : </w:t>
      </w:r>
      <w:r w:rsidR="008B5D8E">
        <w:rPr>
          <w:b/>
          <w:bCs/>
          <w:sz w:val="28"/>
          <w:szCs w:val="28"/>
        </w:rPr>
        <w:t>Modélisation graphique</w:t>
      </w:r>
      <w:r w:rsidRPr="00821E3E">
        <w:rPr>
          <w:b/>
          <w:bCs/>
          <w:sz w:val="28"/>
          <w:szCs w:val="28"/>
        </w:rPr>
        <w:t xml:space="preserve"> (12 points)</w:t>
      </w:r>
    </w:p>
    <w:tbl>
      <w:tblPr>
        <w:tblW w:w="10275" w:type="dxa"/>
        <w:tblCellMar>
          <w:left w:w="70" w:type="dxa"/>
          <w:right w:w="70" w:type="dxa"/>
        </w:tblCellMar>
        <w:tblLook w:val="04A0" w:firstRow="1" w:lastRow="0" w:firstColumn="1" w:lastColumn="0" w:noHBand="0" w:noVBand="1"/>
      </w:tblPr>
      <w:tblGrid>
        <w:gridCol w:w="3756"/>
        <w:gridCol w:w="808"/>
        <w:gridCol w:w="952"/>
        <w:gridCol w:w="952"/>
        <w:gridCol w:w="952"/>
        <w:gridCol w:w="951"/>
        <w:gridCol w:w="952"/>
        <w:gridCol w:w="952"/>
      </w:tblGrid>
      <w:tr w:rsidR="008B5D8E" w:rsidRPr="00F164B8" w:rsidTr="00CE4C27">
        <w:trPr>
          <w:trHeight w:val="313"/>
        </w:trPr>
        <w:tc>
          <w:tcPr>
            <w:tcW w:w="3756"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8B5D8E" w:rsidRPr="008B5D8E" w:rsidRDefault="008B5D8E" w:rsidP="008B5D8E">
            <w:pPr>
              <w:spacing w:after="0" w:line="240" w:lineRule="auto"/>
              <w:rPr>
                <w:rFonts w:ascii="Calibri" w:eastAsia="Times New Roman" w:hAnsi="Calibri" w:cs="Calibri"/>
                <w:color w:val="000000"/>
                <w:sz w:val="28"/>
                <w:szCs w:val="28"/>
                <w:lang w:eastAsia="fr-FR"/>
              </w:rPr>
            </w:pPr>
            <w:r w:rsidRPr="00CE4C27">
              <w:rPr>
                <w:rFonts w:ascii="Calibri" w:eastAsia="Times New Roman" w:hAnsi="Calibri" w:cs="Calibri"/>
                <w:color w:val="000000"/>
                <w:sz w:val="28"/>
                <w:szCs w:val="28"/>
                <w:lang w:eastAsia="fr-FR"/>
              </w:rPr>
              <w:t>P</w:t>
            </w:r>
            <w:r w:rsidRPr="008B5D8E">
              <w:rPr>
                <w:rFonts w:ascii="Calibri" w:eastAsia="Times New Roman" w:hAnsi="Calibri" w:cs="Calibri"/>
                <w:color w:val="000000"/>
                <w:sz w:val="28"/>
                <w:szCs w:val="28"/>
                <w:lang w:eastAsia="fr-FR"/>
              </w:rPr>
              <w:t>rix en euros</w:t>
            </w:r>
            <w:r w:rsidRPr="00CE4C27">
              <w:rPr>
                <w:rFonts w:ascii="Calibri" w:eastAsia="Times New Roman" w:hAnsi="Calibri" w:cs="Calibri"/>
                <w:color w:val="000000"/>
                <w:sz w:val="28"/>
                <w:szCs w:val="28"/>
                <w:lang w:eastAsia="fr-FR"/>
              </w:rPr>
              <w:t xml:space="preserve"> par </w:t>
            </w:r>
            <w:r w:rsidR="00F164B8" w:rsidRPr="00CE4C27">
              <w:rPr>
                <w:rFonts w:ascii="Calibri" w:eastAsia="Times New Roman" w:hAnsi="Calibri" w:cs="Calibri"/>
                <w:color w:val="000000"/>
                <w:sz w:val="28"/>
                <w:szCs w:val="28"/>
                <w:lang w:eastAsia="fr-FR"/>
              </w:rPr>
              <w:t xml:space="preserve">puce </w:t>
            </w:r>
            <w:r w:rsidR="00CE4C27" w:rsidRPr="00CE4C27">
              <w:rPr>
                <w:rFonts w:ascii="Calibri" w:eastAsia="Times New Roman" w:hAnsi="Calibri" w:cs="Calibri"/>
                <w:color w:val="000000"/>
                <w:sz w:val="28"/>
                <w:szCs w:val="28"/>
                <w:lang w:eastAsia="fr-FR"/>
              </w:rPr>
              <w:t>RFID passive*</w:t>
            </w:r>
          </w:p>
        </w:tc>
        <w:tc>
          <w:tcPr>
            <w:tcW w:w="808" w:type="dxa"/>
            <w:tcBorders>
              <w:top w:val="single" w:sz="4" w:space="0" w:color="auto"/>
              <w:left w:val="nil"/>
              <w:bottom w:val="single" w:sz="4" w:space="0" w:color="auto"/>
              <w:right w:val="single" w:sz="4" w:space="0" w:color="auto"/>
            </w:tcBorders>
            <w:shd w:val="clear" w:color="auto" w:fill="E7E6E6" w:themeFill="background2"/>
            <w:vAlign w:val="center"/>
            <w:hideMark/>
          </w:tcPr>
          <w:p w:rsidR="008B5D8E" w:rsidRPr="008B5D8E" w:rsidRDefault="008B5D8E" w:rsidP="00F164B8">
            <w:pPr>
              <w:spacing w:after="0" w:line="240" w:lineRule="auto"/>
              <w:jc w:val="center"/>
              <w:rPr>
                <w:rFonts w:ascii="Calibri Light" w:eastAsia="Times New Roman" w:hAnsi="Calibri Light" w:cs="Calibri Light"/>
                <w:color w:val="000000"/>
                <w:sz w:val="28"/>
                <w:szCs w:val="28"/>
                <w:lang w:eastAsia="fr-FR"/>
              </w:rPr>
            </w:pPr>
            <w:r w:rsidRPr="008B5D8E">
              <w:rPr>
                <w:rFonts w:ascii="Calibri Light" w:eastAsia="Times New Roman" w:hAnsi="Calibri Light" w:cs="Calibri Light"/>
                <w:color w:val="000000"/>
                <w:sz w:val="28"/>
                <w:szCs w:val="28"/>
                <w:lang w:eastAsia="fr-FR"/>
              </w:rPr>
              <w:t>0,6</w:t>
            </w:r>
          </w:p>
        </w:tc>
        <w:tc>
          <w:tcPr>
            <w:tcW w:w="952" w:type="dxa"/>
            <w:tcBorders>
              <w:top w:val="single" w:sz="4" w:space="0" w:color="auto"/>
              <w:left w:val="nil"/>
              <w:bottom w:val="single" w:sz="4" w:space="0" w:color="auto"/>
              <w:right w:val="single" w:sz="4" w:space="0" w:color="auto"/>
            </w:tcBorders>
            <w:shd w:val="clear" w:color="auto" w:fill="E7E6E6" w:themeFill="background2"/>
            <w:vAlign w:val="center"/>
            <w:hideMark/>
          </w:tcPr>
          <w:p w:rsidR="008B5D8E" w:rsidRPr="008B5D8E" w:rsidRDefault="008B5D8E" w:rsidP="00F164B8">
            <w:pPr>
              <w:spacing w:after="0" w:line="240" w:lineRule="auto"/>
              <w:jc w:val="center"/>
              <w:rPr>
                <w:rFonts w:ascii="Calibri Light" w:eastAsia="Times New Roman" w:hAnsi="Calibri Light" w:cs="Calibri Light"/>
                <w:color w:val="000000"/>
                <w:sz w:val="28"/>
                <w:szCs w:val="28"/>
                <w:lang w:eastAsia="fr-FR"/>
              </w:rPr>
            </w:pPr>
            <w:r w:rsidRPr="008B5D8E">
              <w:rPr>
                <w:rFonts w:ascii="Calibri Light" w:eastAsia="Times New Roman" w:hAnsi="Calibri Light" w:cs="Calibri Light"/>
                <w:color w:val="000000"/>
                <w:sz w:val="28"/>
                <w:szCs w:val="28"/>
                <w:lang w:eastAsia="fr-FR"/>
              </w:rPr>
              <w:t>0,7</w:t>
            </w:r>
          </w:p>
        </w:tc>
        <w:tc>
          <w:tcPr>
            <w:tcW w:w="952" w:type="dxa"/>
            <w:tcBorders>
              <w:top w:val="single" w:sz="4" w:space="0" w:color="auto"/>
              <w:left w:val="nil"/>
              <w:bottom w:val="single" w:sz="4" w:space="0" w:color="auto"/>
              <w:right w:val="single" w:sz="4" w:space="0" w:color="auto"/>
            </w:tcBorders>
            <w:shd w:val="clear" w:color="auto" w:fill="E7E6E6" w:themeFill="background2"/>
            <w:vAlign w:val="center"/>
            <w:hideMark/>
          </w:tcPr>
          <w:p w:rsidR="008B5D8E" w:rsidRPr="008B5D8E" w:rsidRDefault="008B5D8E" w:rsidP="00F164B8">
            <w:pPr>
              <w:spacing w:after="0" w:line="240" w:lineRule="auto"/>
              <w:jc w:val="center"/>
              <w:rPr>
                <w:rFonts w:ascii="Calibri Light" w:eastAsia="Times New Roman" w:hAnsi="Calibri Light" w:cs="Calibri Light"/>
                <w:color w:val="000000"/>
                <w:sz w:val="28"/>
                <w:szCs w:val="28"/>
                <w:lang w:eastAsia="fr-FR"/>
              </w:rPr>
            </w:pPr>
            <w:r w:rsidRPr="008B5D8E">
              <w:rPr>
                <w:rFonts w:ascii="Calibri Light" w:eastAsia="Times New Roman" w:hAnsi="Calibri Light" w:cs="Calibri Light"/>
                <w:color w:val="000000"/>
                <w:sz w:val="28"/>
                <w:szCs w:val="28"/>
                <w:lang w:eastAsia="fr-FR"/>
              </w:rPr>
              <w:t>0,8</w:t>
            </w:r>
          </w:p>
        </w:tc>
        <w:tc>
          <w:tcPr>
            <w:tcW w:w="952" w:type="dxa"/>
            <w:tcBorders>
              <w:top w:val="single" w:sz="4" w:space="0" w:color="auto"/>
              <w:left w:val="nil"/>
              <w:bottom w:val="single" w:sz="4" w:space="0" w:color="auto"/>
              <w:right w:val="single" w:sz="4" w:space="0" w:color="auto"/>
            </w:tcBorders>
            <w:shd w:val="clear" w:color="auto" w:fill="E7E6E6" w:themeFill="background2"/>
            <w:vAlign w:val="center"/>
            <w:hideMark/>
          </w:tcPr>
          <w:p w:rsidR="008B5D8E" w:rsidRPr="008B5D8E" w:rsidRDefault="008B5D8E" w:rsidP="00F164B8">
            <w:pPr>
              <w:spacing w:after="0" w:line="240" w:lineRule="auto"/>
              <w:jc w:val="center"/>
              <w:rPr>
                <w:rFonts w:ascii="Calibri Light" w:eastAsia="Times New Roman" w:hAnsi="Calibri Light" w:cs="Calibri Light"/>
                <w:color w:val="000000"/>
                <w:sz w:val="28"/>
                <w:szCs w:val="28"/>
                <w:lang w:eastAsia="fr-FR"/>
              </w:rPr>
            </w:pPr>
            <w:r w:rsidRPr="008B5D8E">
              <w:rPr>
                <w:rFonts w:ascii="Calibri Light" w:eastAsia="Times New Roman" w:hAnsi="Calibri Light" w:cs="Calibri Light"/>
                <w:color w:val="000000"/>
                <w:sz w:val="28"/>
                <w:szCs w:val="28"/>
                <w:lang w:eastAsia="fr-FR"/>
              </w:rPr>
              <w:t>0,9</w:t>
            </w:r>
          </w:p>
        </w:tc>
        <w:tc>
          <w:tcPr>
            <w:tcW w:w="951" w:type="dxa"/>
            <w:tcBorders>
              <w:top w:val="single" w:sz="4" w:space="0" w:color="auto"/>
              <w:left w:val="nil"/>
              <w:bottom w:val="single" w:sz="4" w:space="0" w:color="auto"/>
              <w:right w:val="single" w:sz="4" w:space="0" w:color="auto"/>
            </w:tcBorders>
            <w:shd w:val="clear" w:color="auto" w:fill="E7E6E6" w:themeFill="background2"/>
            <w:vAlign w:val="center"/>
            <w:hideMark/>
          </w:tcPr>
          <w:p w:rsidR="008B5D8E" w:rsidRPr="008B5D8E" w:rsidRDefault="008B5D8E" w:rsidP="00F164B8">
            <w:pPr>
              <w:spacing w:after="0" w:line="240" w:lineRule="auto"/>
              <w:jc w:val="center"/>
              <w:rPr>
                <w:rFonts w:ascii="Calibri Light" w:eastAsia="Times New Roman" w:hAnsi="Calibri Light" w:cs="Calibri Light"/>
                <w:color w:val="000000"/>
                <w:sz w:val="28"/>
                <w:szCs w:val="28"/>
                <w:lang w:eastAsia="fr-FR"/>
              </w:rPr>
            </w:pPr>
            <w:r w:rsidRPr="008B5D8E">
              <w:rPr>
                <w:rFonts w:ascii="Calibri Light" w:eastAsia="Times New Roman" w:hAnsi="Calibri Light" w:cs="Calibri Light"/>
                <w:color w:val="000000"/>
                <w:sz w:val="28"/>
                <w:szCs w:val="28"/>
                <w:lang w:eastAsia="fr-FR"/>
              </w:rPr>
              <w:t>1</w:t>
            </w:r>
          </w:p>
        </w:tc>
        <w:tc>
          <w:tcPr>
            <w:tcW w:w="952" w:type="dxa"/>
            <w:tcBorders>
              <w:top w:val="single" w:sz="4" w:space="0" w:color="auto"/>
              <w:left w:val="nil"/>
              <w:bottom w:val="single" w:sz="4" w:space="0" w:color="auto"/>
              <w:right w:val="single" w:sz="4" w:space="0" w:color="auto"/>
            </w:tcBorders>
            <w:shd w:val="clear" w:color="auto" w:fill="E7E6E6" w:themeFill="background2"/>
            <w:vAlign w:val="center"/>
            <w:hideMark/>
          </w:tcPr>
          <w:p w:rsidR="008B5D8E" w:rsidRPr="008B5D8E" w:rsidRDefault="008B5D8E" w:rsidP="00F164B8">
            <w:pPr>
              <w:spacing w:after="0" w:line="240" w:lineRule="auto"/>
              <w:jc w:val="center"/>
              <w:rPr>
                <w:rFonts w:ascii="Calibri Light" w:eastAsia="Times New Roman" w:hAnsi="Calibri Light" w:cs="Calibri Light"/>
                <w:color w:val="000000"/>
                <w:sz w:val="28"/>
                <w:szCs w:val="28"/>
                <w:lang w:eastAsia="fr-FR"/>
              </w:rPr>
            </w:pPr>
            <w:r w:rsidRPr="008B5D8E">
              <w:rPr>
                <w:rFonts w:ascii="Calibri Light" w:eastAsia="Times New Roman" w:hAnsi="Calibri Light" w:cs="Calibri Light"/>
                <w:color w:val="000000"/>
                <w:sz w:val="28"/>
                <w:szCs w:val="28"/>
                <w:lang w:eastAsia="fr-FR"/>
              </w:rPr>
              <w:t>1,1</w:t>
            </w:r>
          </w:p>
        </w:tc>
        <w:tc>
          <w:tcPr>
            <w:tcW w:w="952" w:type="dxa"/>
            <w:tcBorders>
              <w:top w:val="single" w:sz="4" w:space="0" w:color="auto"/>
              <w:left w:val="nil"/>
              <w:bottom w:val="single" w:sz="4" w:space="0" w:color="auto"/>
              <w:right w:val="single" w:sz="4" w:space="0" w:color="auto"/>
            </w:tcBorders>
            <w:shd w:val="clear" w:color="auto" w:fill="E7E6E6" w:themeFill="background2"/>
            <w:vAlign w:val="center"/>
            <w:hideMark/>
          </w:tcPr>
          <w:p w:rsidR="008B5D8E" w:rsidRPr="008B5D8E" w:rsidRDefault="008B5D8E" w:rsidP="00F164B8">
            <w:pPr>
              <w:spacing w:after="0" w:line="240" w:lineRule="auto"/>
              <w:jc w:val="center"/>
              <w:rPr>
                <w:rFonts w:ascii="Calibri Light" w:eastAsia="Times New Roman" w:hAnsi="Calibri Light" w:cs="Calibri Light"/>
                <w:color w:val="000000"/>
                <w:sz w:val="28"/>
                <w:szCs w:val="28"/>
                <w:lang w:eastAsia="fr-FR"/>
              </w:rPr>
            </w:pPr>
            <w:r w:rsidRPr="008B5D8E">
              <w:rPr>
                <w:rFonts w:ascii="Calibri Light" w:eastAsia="Times New Roman" w:hAnsi="Calibri Light" w:cs="Calibri Light"/>
                <w:color w:val="000000"/>
                <w:sz w:val="28"/>
                <w:szCs w:val="28"/>
                <w:lang w:eastAsia="fr-FR"/>
              </w:rPr>
              <w:t>1,2</w:t>
            </w:r>
          </w:p>
        </w:tc>
      </w:tr>
      <w:tr w:rsidR="008B5D8E" w:rsidRPr="00F164B8" w:rsidTr="00F164B8">
        <w:trPr>
          <w:trHeight w:val="289"/>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8B5D8E" w:rsidRPr="008B5D8E" w:rsidRDefault="008B5D8E" w:rsidP="008B5D8E">
            <w:pPr>
              <w:spacing w:after="0" w:line="240" w:lineRule="auto"/>
              <w:rPr>
                <w:rFonts w:asciiTheme="majorHAnsi" w:eastAsia="Times New Roman" w:hAnsiTheme="majorHAnsi" w:cstheme="majorHAnsi"/>
                <w:color w:val="000000"/>
                <w:sz w:val="28"/>
                <w:szCs w:val="28"/>
                <w:lang w:eastAsia="fr-FR"/>
              </w:rPr>
            </w:pPr>
            <w:r w:rsidRPr="00F164B8">
              <w:rPr>
                <w:rFonts w:asciiTheme="majorHAnsi" w:eastAsia="Times New Roman" w:hAnsiTheme="majorHAnsi" w:cstheme="majorHAnsi"/>
                <w:color w:val="000000"/>
                <w:sz w:val="28"/>
                <w:szCs w:val="28"/>
                <w:lang w:eastAsia="fr-FR"/>
              </w:rPr>
              <w:t xml:space="preserve">Production de </w:t>
            </w:r>
            <w:r w:rsidR="00F164B8">
              <w:rPr>
                <w:rFonts w:asciiTheme="majorHAnsi" w:eastAsia="Times New Roman" w:hAnsiTheme="majorHAnsi" w:cstheme="majorHAnsi"/>
                <w:color w:val="000000"/>
                <w:sz w:val="28"/>
                <w:szCs w:val="28"/>
                <w:lang w:eastAsia="fr-FR"/>
              </w:rPr>
              <w:t xml:space="preserve">puces </w:t>
            </w:r>
            <w:r w:rsidR="00CE4C27">
              <w:rPr>
                <w:rFonts w:asciiTheme="majorHAnsi" w:eastAsia="Times New Roman" w:hAnsiTheme="majorHAnsi" w:cstheme="majorHAnsi"/>
                <w:color w:val="000000"/>
                <w:sz w:val="28"/>
                <w:szCs w:val="28"/>
                <w:lang w:eastAsia="fr-FR"/>
              </w:rPr>
              <w:t>RFID passives</w:t>
            </w:r>
            <w:r w:rsidR="00F164B8">
              <w:rPr>
                <w:rFonts w:asciiTheme="majorHAnsi" w:eastAsia="Times New Roman" w:hAnsiTheme="majorHAnsi" w:cstheme="majorHAnsi"/>
                <w:color w:val="000000"/>
                <w:sz w:val="28"/>
                <w:szCs w:val="28"/>
                <w:lang w:eastAsia="fr-FR"/>
              </w:rPr>
              <w:t xml:space="preserve"> (en milli</w:t>
            </w:r>
            <w:r w:rsidR="00CE4C27">
              <w:rPr>
                <w:rFonts w:asciiTheme="majorHAnsi" w:eastAsia="Times New Roman" w:hAnsiTheme="majorHAnsi" w:cstheme="majorHAnsi"/>
                <w:color w:val="000000"/>
                <w:sz w:val="28"/>
                <w:szCs w:val="28"/>
                <w:lang w:eastAsia="fr-FR"/>
              </w:rPr>
              <w:t>ons</w:t>
            </w:r>
            <w:r w:rsidR="00F164B8">
              <w:rPr>
                <w:rFonts w:asciiTheme="majorHAnsi" w:eastAsia="Times New Roman" w:hAnsiTheme="majorHAnsi" w:cstheme="majorHAnsi"/>
                <w:color w:val="000000"/>
                <w:sz w:val="28"/>
                <w:szCs w:val="28"/>
                <w:lang w:eastAsia="fr-FR"/>
              </w:rPr>
              <w:t>)</w:t>
            </w:r>
          </w:p>
        </w:tc>
        <w:tc>
          <w:tcPr>
            <w:tcW w:w="808" w:type="dxa"/>
            <w:tcBorders>
              <w:top w:val="nil"/>
              <w:left w:val="nil"/>
              <w:bottom w:val="single" w:sz="4" w:space="0" w:color="auto"/>
              <w:right w:val="single" w:sz="4" w:space="0" w:color="auto"/>
            </w:tcBorders>
            <w:shd w:val="clear" w:color="auto" w:fill="auto"/>
            <w:noWrap/>
            <w:vAlign w:val="bottom"/>
            <w:hideMark/>
          </w:tcPr>
          <w:p w:rsidR="008B5D8E" w:rsidRPr="008B5D8E" w:rsidRDefault="008B5D8E" w:rsidP="00F164B8">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15</w:t>
            </w:r>
          </w:p>
        </w:tc>
        <w:tc>
          <w:tcPr>
            <w:tcW w:w="952" w:type="dxa"/>
            <w:tcBorders>
              <w:top w:val="nil"/>
              <w:left w:val="nil"/>
              <w:bottom w:val="single" w:sz="4" w:space="0" w:color="auto"/>
              <w:right w:val="single" w:sz="4" w:space="0" w:color="auto"/>
            </w:tcBorders>
            <w:shd w:val="clear" w:color="auto" w:fill="auto"/>
            <w:noWrap/>
            <w:vAlign w:val="bottom"/>
            <w:hideMark/>
          </w:tcPr>
          <w:p w:rsidR="008B5D8E" w:rsidRPr="008B5D8E" w:rsidRDefault="008B5D8E" w:rsidP="00F164B8">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75</w:t>
            </w:r>
          </w:p>
        </w:tc>
        <w:tc>
          <w:tcPr>
            <w:tcW w:w="952" w:type="dxa"/>
            <w:tcBorders>
              <w:top w:val="nil"/>
              <w:left w:val="nil"/>
              <w:bottom w:val="single" w:sz="4" w:space="0" w:color="auto"/>
              <w:right w:val="single" w:sz="4" w:space="0" w:color="auto"/>
            </w:tcBorders>
            <w:shd w:val="clear" w:color="auto" w:fill="auto"/>
            <w:noWrap/>
            <w:vAlign w:val="bottom"/>
            <w:hideMark/>
          </w:tcPr>
          <w:p w:rsidR="008B5D8E" w:rsidRPr="008B5D8E" w:rsidRDefault="008B5D8E" w:rsidP="00F164B8">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135</w:t>
            </w:r>
          </w:p>
        </w:tc>
        <w:tc>
          <w:tcPr>
            <w:tcW w:w="952" w:type="dxa"/>
            <w:tcBorders>
              <w:top w:val="nil"/>
              <w:left w:val="nil"/>
              <w:bottom w:val="single" w:sz="4" w:space="0" w:color="auto"/>
              <w:right w:val="single" w:sz="4" w:space="0" w:color="auto"/>
            </w:tcBorders>
            <w:shd w:val="clear" w:color="auto" w:fill="auto"/>
            <w:noWrap/>
            <w:vAlign w:val="bottom"/>
            <w:hideMark/>
          </w:tcPr>
          <w:p w:rsidR="008B5D8E" w:rsidRPr="008B5D8E" w:rsidRDefault="008B5D8E" w:rsidP="00F164B8">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195</w:t>
            </w:r>
          </w:p>
        </w:tc>
        <w:tc>
          <w:tcPr>
            <w:tcW w:w="951" w:type="dxa"/>
            <w:tcBorders>
              <w:top w:val="nil"/>
              <w:left w:val="nil"/>
              <w:bottom w:val="single" w:sz="4" w:space="0" w:color="auto"/>
              <w:right w:val="single" w:sz="4" w:space="0" w:color="auto"/>
            </w:tcBorders>
            <w:shd w:val="clear" w:color="auto" w:fill="auto"/>
            <w:noWrap/>
            <w:vAlign w:val="bottom"/>
            <w:hideMark/>
          </w:tcPr>
          <w:p w:rsidR="008B5D8E" w:rsidRPr="008B5D8E" w:rsidRDefault="008B5D8E" w:rsidP="00F164B8">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255</w:t>
            </w:r>
          </w:p>
        </w:tc>
        <w:tc>
          <w:tcPr>
            <w:tcW w:w="952" w:type="dxa"/>
            <w:tcBorders>
              <w:top w:val="nil"/>
              <w:left w:val="nil"/>
              <w:bottom w:val="single" w:sz="4" w:space="0" w:color="auto"/>
              <w:right w:val="single" w:sz="4" w:space="0" w:color="auto"/>
            </w:tcBorders>
            <w:shd w:val="clear" w:color="auto" w:fill="auto"/>
            <w:noWrap/>
            <w:vAlign w:val="bottom"/>
            <w:hideMark/>
          </w:tcPr>
          <w:p w:rsidR="008B5D8E" w:rsidRPr="008B5D8E" w:rsidRDefault="008B5D8E" w:rsidP="00F164B8">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310</w:t>
            </w:r>
          </w:p>
        </w:tc>
        <w:tc>
          <w:tcPr>
            <w:tcW w:w="952" w:type="dxa"/>
            <w:tcBorders>
              <w:top w:val="nil"/>
              <w:left w:val="nil"/>
              <w:bottom w:val="single" w:sz="4" w:space="0" w:color="auto"/>
              <w:right w:val="single" w:sz="4" w:space="0" w:color="auto"/>
            </w:tcBorders>
            <w:shd w:val="clear" w:color="auto" w:fill="auto"/>
            <w:noWrap/>
            <w:vAlign w:val="bottom"/>
            <w:hideMark/>
          </w:tcPr>
          <w:p w:rsidR="008B5D8E" w:rsidRPr="008B5D8E" w:rsidRDefault="008B5D8E" w:rsidP="00F164B8">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375</w:t>
            </w:r>
          </w:p>
        </w:tc>
      </w:tr>
      <w:tr w:rsidR="008B5D8E" w:rsidRPr="00F164B8" w:rsidTr="00F164B8">
        <w:trPr>
          <w:trHeight w:val="313"/>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8B5D8E" w:rsidRPr="008B5D8E" w:rsidRDefault="008B5D8E" w:rsidP="008B5D8E">
            <w:pPr>
              <w:spacing w:after="0" w:line="240" w:lineRule="auto"/>
              <w:rPr>
                <w:rFonts w:asciiTheme="majorHAnsi" w:eastAsia="Times New Roman" w:hAnsiTheme="majorHAnsi" w:cstheme="majorHAnsi"/>
                <w:color w:val="000000"/>
                <w:sz w:val="28"/>
                <w:szCs w:val="28"/>
                <w:lang w:eastAsia="fr-FR"/>
              </w:rPr>
            </w:pPr>
            <w:r w:rsidRPr="00F164B8">
              <w:rPr>
                <w:rFonts w:asciiTheme="majorHAnsi" w:eastAsia="Times New Roman" w:hAnsiTheme="majorHAnsi" w:cstheme="majorHAnsi"/>
                <w:color w:val="000000"/>
                <w:sz w:val="28"/>
                <w:szCs w:val="28"/>
                <w:lang w:eastAsia="fr-FR"/>
              </w:rPr>
              <w:t xml:space="preserve">Consommation de </w:t>
            </w:r>
            <w:r w:rsidR="00F164B8">
              <w:rPr>
                <w:rFonts w:asciiTheme="majorHAnsi" w:eastAsia="Times New Roman" w:hAnsiTheme="majorHAnsi" w:cstheme="majorHAnsi"/>
                <w:color w:val="000000"/>
                <w:sz w:val="28"/>
                <w:szCs w:val="28"/>
                <w:lang w:eastAsia="fr-FR"/>
              </w:rPr>
              <w:t xml:space="preserve">puces </w:t>
            </w:r>
            <w:r w:rsidR="00CE4C27">
              <w:rPr>
                <w:rFonts w:asciiTheme="majorHAnsi" w:eastAsia="Times New Roman" w:hAnsiTheme="majorHAnsi" w:cstheme="majorHAnsi"/>
                <w:color w:val="000000"/>
                <w:sz w:val="28"/>
                <w:szCs w:val="28"/>
                <w:lang w:eastAsia="fr-FR"/>
              </w:rPr>
              <w:t xml:space="preserve">RFID passives </w:t>
            </w:r>
            <w:r w:rsidR="00F164B8">
              <w:rPr>
                <w:rFonts w:asciiTheme="majorHAnsi" w:eastAsia="Times New Roman" w:hAnsiTheme="majorHAnsi" w:cstheme="majorHAnsi"/>
                <w:color w:val="000000"/>
                <w:sz w:val="28"/>
                <w:szCs w:val="28"/>
                <w:lang w:eastAsia="fr-FR"/>
              </w:rPr>
              <w:t>(en milli</w:t>
            </w:r>
            <w:r w:rsidR="00CE4C27">
              <w:rPr>
                <w:rFonts w:asciiTheme="majorHAnsi" w:eastAsia="Times New Roman" w:hAnsiTheme="majorHAnsi" w:cstheme="majorHAnsi"/>
                <w:color w:val="000000"/>
                <w:sz w:val="28"/>
                <w:szCs w:val="28"/>
                <w:lang w:eastAsia="fr-FR"/>
              </w:rPr>
              <w:t>ons</w:t>
            </w:r>
            <w:r w:rsidR="00F164B8">
              <w:rPr>
                <w:rFonts w:asciiTheme="majorHAnsi" w:eastAsia="Times New Roman" w:hAnsiTheme="majorHAnsi" w:cstheme="majorHAnsi"/>
                <w:color w:val="000000"/>
                <w:sz w:val="28"/>
                <w:szCs w:val="28"/>
                <w:lang w:eastAsia="fr-FR"/>
              </w:rPr>
              <w:t>)</w:t>
            </w:r>
          </w:p>
        </w:tc>
        <w:tc>
          <w:tcPr>
            <w:tcW w:w="808" w:type="dxa"/>
            <w:tcBorders>
              <w:top w:val="nil"/>
              <w:left w:val="nil"/>
              <w:bottom w:val="single" w:sz="4" w:space="0" w:color="auto"/>
              <w:right w:val="single" w:sz="4" w:space="0" w:color="auto"/>
            </w:tcBorders>
            <w:shd w:val="clear" w:color="auto" w:fill="auto"/>
            <w:vAlign w:val="center"/>
            <w:hideMark/>
          </w:tcPr>
          <w:p w:rsidR="008B5D8E" w:rsidRPr="008B5D8E" w:rsidRDefault="008B5D8E" w:rsidP="00F164B8">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315</w:t>
            </w:r>
          </w:p>
        </w:tc>
        <w:tc>
          <w:tcPr>
            <w:tcW w:w="952" w:type="dxa"/>
            <w:tcBorders>
              <w:top w:val="nil"/>
              <w:left w:val="nil"/>
              <w:bottom w:val="single" w:sz="4" w:space="0" w:color="auto"/>
              <w:right w:val="single" w:sz="4" w:space="0" w:color="auto"/>
            </w:tcBorders>
            <w:shd w:val="clear" w:color="auto" w:fill="auto"/>
            <w:vAlign w:val="center"/>
            <w:hideMark/>
          </w:tcPr>
          <w:p w:rsidR="008B5D8E" w:rsidRPr="008B5D8E" w:rsidRDefault="008B5D8E" w:rsidP="00F164B8">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275</w:t>
            </w:r>
          </w:p>
        </w:tc>
        <w:tc>
          <w:tcPr>
            <w:tcW w:w="952" w:type="dxa"/>
            <w:tcBorders>
              <w:top w:val="nil"/>
              <w:left w:val="nil"/>
              <w:bottom w:val="single" w:sz="4" w:space="0" w:color="auto"/>
              <w:right w:val="single" w:sz="4" w:space="0" w:color="auto"/>
            </w:tcBorders>
            <w:shd w:val="clear" w:color="auto" w:fill="auto"/>
            <w:vAlign w:val="center"/>
            <w:hideMark/>
          </w:tcPr>
          <w:p w:rsidR="008B5D8E" w:rsidRPr="008B5D8E" w:rsidRDefault="008B5D8E" w:rsidP="00F164B8">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235</w:t>
            </w:r>
          </w:p>
        </w:tc>
        <w:tc>
          <w:tcPr>
            <w:tcW w:w="952" w:type="dxa"/>
            <w:tcBorders>
              <w:top w:val="nil"/>
              <w:left w:val="nil"/>
              <w:bottom w:val="single" w:sz="4" w:space="0" w:color="auto"/>
              <w:right w:val="single" w:sz="4" w:space="0" w:color="auto"/>
            </w:tcBorders>
            <w:shd w:val="clear" w:color="auto" w:fill="auto"/>
            <w:vAlign w:val="center"/>
            <w:hideMark/>
          </w:tcPr>
          <w:p w:rsidR="008B5D8E" w:rsidRPr="008B5D8E" w:rsidRDefault="008B5D8E" w:rsidP="00F164B8">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195</w:t>
            </w:r>
          </w:p>
        </w:tc>
        <w:tc>
          <w:tcPr>
            <w:tcW w:w="951" w:type="dxa"/>
            <w:tcBorders>
              <w:top w:val="nil"/>
              <w:left w:val="nil"/>
              <w:bottom w:val="single" w:sz="4" w:space="0" w:color="auto"/>
              <w:right w:val="single" w:sz="4" w:space="0" w:color="auto"/>
            </w:tcBorders>
            <w:shd w:val="clear" w:color="auto" w:fill="auto"/>
            <w:vAlign w:val="center"/>
            <w:hideMark/>
          </w:tcPr>
          <w:p w:rsidR="008B5D8E" w:rsidRPr="008B5D8E" w:rsidRDefault="008B5D8E" w:rsidP="00F164B8">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155</w:t>
            </w:r>
          </w:p>
        </w:tc>
        <w:tc>
          <w:tcPr>
            <w:tcW w:w="952" w:type="dxa"/>
            <w:tcBorders>
              <w:top w:val="nil"/>
              <w:left w:val="nil"/>
              <w:bottom w:val="single" w:sz="4" w:space="0" w:color="auto"/>
              <w:right w:val="single" w:sz="4" w:space="0" w:color="auto"/>
            </w:tcBorders>
            <w:shd w:val="clear" w:color="auto" w:fill="auto"/>
            <w:vAlign w:val="center"/>
            <w:hideMark/>
          </w:tcPr>
          <w:p w:rsidR="008B5D8E" w:rsidRPr="008B5D8E" w:rsidRDefault="008B5D8E" w:rsidP="00F164B8">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115</w:t>
            </w:r>
          </w:p>
        </w:tc>
        <w:tc>
          <w:tcPr>
            <w:tcW w:w="952" w:type="dxa"/>
            <w:tcBorders>
              <w:top w:val="nil"/>
              <w:left w:val="nil"/>
              <w:bottom w:val="single" w:sz="4" w:space="0" w:color="auto"/>
              <w:right w:val="single" w:sz="4" w:space="0" w:color="auto"/>
            </w:tcBorders>
            <w:shd w:val="clear" w:color="auto" w:fill="auto"/>
            <w:vAlign w:val="center"/>
            <w:hideMark/>
          </w:tcPr>
          <w:p w:rsidR="008B5D8E" w:rsidRPr="008B5D8E" w:rsidRDefault="008B5D8E" w:rsidP="00F164B8">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75</w:t>
            </w:r>
          </w:p>
        </w:tc>
      </w:tr>
    </w:tbl>
    <w:p w:rsidR="008B5D8E" w:rsidRPr="005C47C7" w:rsidRDefault="00CE4C27">
      <w:pPr>
        <w:rPr>
          <w:sz w:val="24"/>
          <w:szCs w:val="24"/>
        </w:rPr>
      </w:pPr>
      <w:r w:rsidRPr="005C47C7">
        <w:rPr>
          <w:sz w:val="24"/>
          <w:szCs w:val="24"/>
        </w:rPr>
        <w:t>*Une puce RFID (Radio Frequency Identification) est un dispositif électronique qui stocke et transmet des informations via des ondes radio. Elle se compose d'une antenne et d'une puce, permettant de lire et écrire des données à distance. Utilisée dans divers domaines comme la logistique, la sécurité et les paiements sans contact, elle permet d'identifier des objets ou des personnes sans contact direct. Il existe des versions actives (avec batterie) et passives (alimentées par l'onde radio). Sa lecture peut se faire sur des distances variant de quelques centimètres à plusieurs mètres.</w:t>
      </w:r>
    </w:p>
    <w:p w:rsidR="00CE4C27" w:rsidRPr="00CE4C27" w:rsidRDefault="00CE4C27">
      <w:pPr>
        <w:rPr>
          <w:sz w:val="20"/>
          <w:szCs w:val="20"/>
        </w:rPr>
      </w:pPr>
    </w:p>
    <w:p w:rsidR="008B5D8E" w:rsidRDefault="008B5D8E" w:rsidP="008B5D8E">
      <w:pPr>
        <w:pStyle w:val="Paragraphedeliste"/>
        <w:numPr>
          <w:ilvl w:val="0"/>
          <w:numId w:val="4"/>
        </w:numPr>
        <w:rPr>
          <w:sz w:val="28"/>
          <w:szCs w:val="28"/>
        </w:rPr>
      </w:pPr>
      <w:r w:rsidRPr="00F164B8">
        <w:rPr>
          <w:sz w:val="28"/>
          <w:szCs w:val="28"/>
        </w:rPr>
        <w:t>Représentez graphiquement ce marché en choisissant une échelle pertinente</w:t>
      </w:r>
      <w:r w:rsidR="00CE4C27">
        <w:rPr>
          <w:sz w:val="28"/>
          <w:szCs w:val="28"/>
        </w:rPr>
        <w:t>.</w:t>
      </w:r>
    </w:p>
    <w:p w:rsidR="00CE4C27" w:rsidRPr="00F164B8" w:rsidRDefault="00CE4C27" w:rsidP="00CE4C27">
      <w:pPr>
        <w:pStyle w:val="Paragraphedeliste"/>
        <w:rPr>
          <w:sz w:val="28"/>
          <w:szCs w:val="28"/>
        </w:rPr>
      </w:pPr>
    </w:p>
    <w:p w:rsidR="008B5D8E" w:rsidRDefault="008B5D8E" w:rsidP="008B5D8E">
      <w:pPr>
        <w:pStyle w:val="Paragraphedeliste"/>
        <w:numPr>
          <w:ilvl w:val="0"/>
          <w:numId w:val="4"/>
        </w:numPr>
        <w:rPr>
          <w:sz w:val="28"/>
          <w:szCs w:val="28"/>
        </w:rPr>
      </w:pPr>
      <w:r w:rsidRPr="00F164B8">
        <w:rPr>
          <w:sz w:val="28"/>
          <w:szCs w:val="28"/>
        </w:rPr>
        <w:t>Les pouvoirs publics décident d’appliquer une taxe faisant passer le prix</w:t>
      </w:r>
      <w:r w:rsidR="00CE4C27">
        <w:rPr>
          <w:sz w:val="28"/>
          <w:szCs w:val="28"/>
        </w:rPr>
        <w:t xml:space="preserve"> unitaire</w:t>
      </w:r>
      <w:r w:rsidRPr="00F164B8">
        <w:rPr>
          <w:sz w:val="28"/>
          <w:szCs w:val="28"/>
        </w:rPr>
        <w:t xml:space="preserve"> </w:t>
      </w:r>
      <w:r w:rsidR="00F164B8">
        <w:rPr>
          <w:sz w:val="28"/>
          <w:szCs w:val="28"/>
        </w:rPr>
        <w:t xml:space="preserve">pour le consommateur </w:t>
      </w:r>
      <w:r w:rsidRPr="00F164B8">
        <w:rPr>
          <w:sz w:val="28"/>
          <w:szCs w:val="28"/>
        </w:rPr>
        <w:t>à 1.</w:t>
      </w:r>
      <w:r w:rsidR="00F164B8" w:rsidRPr="00F164B8">
        <w:rPr>
          <w:sz w:val="28"/>
          <w:szCs w:val="28"/>
        </w:rPr>
        <w:t>1</w:t>
      </w:r>
      <w:r w:rsidRPr="00F164B8">
        <w:rPr>
          <w:sz w:val="28"/>
          <w:szCs w:val="28"/>
        </w:rPr>
        <w:t>0 euro. Représentez cela graphiquement et précisez quelles en seront les conséquences sur les prix et les quantités.</w:t>
      </w:r>
    </w:p>
    <w:p w:rsidR="00CE4C27" w:rsidRPr="00CE4C27" w:rsidRDefault="00CE4C27" w:rsidP="00CE4C27">
      <w:pPr>
        <w:rPr>
          <w:sz w:val="28"/>
          <w:szCs w:val="28"/>
        </w:rPr>
      </w:pPr>
    </w:p>
    <w:p w:rsidR="00F164B8" w:rsidRPr="00F164B8" w:rsidRDefault="00F164B8" w:rsidP="008B5D8E">
      <w:pPr>
        <w:pStyle w:val="Paragraphedeliste"/>
        <w:numPr>
          <w:ilvl w:val="0"/>
          <w:numId w:val="4"/>
        </w:numPr>
        <w:rPr>
          <w:sz w:val="28"/>
          <w:szCs w:val="28"/>
        </w:rPr>
      </w:pPr>
      <w:r w:rsidRPr="00F164B8">
        <w:rPr>
          <w:sz w:val="28"/>
          <w:szCs w:val="28"/>
        </w:rPr>
        <w:t>Identifiez graphiquement, après l’instauration de la taxe, les différents surplus ainsi que la zone des recettes fiscales et expliquez à quoi correspondent ces zones</w:t>
      </w:r>
      <w:r w:rsidR="00CE4C27">
        <w:rPr>
          <w:sz w:val="28"/>
          <w:szCs w:val="28"/>
        </w:rPr>
        <w:t xml:space="preserve"> (aucun calcul n’est attendu)</w:t>
      </w:r>
    </w:p>
    <w:p w:rsidR="008B5D8E" w:rsidRDefault="008B5D8E">
      <w:pPr>
        <w:rPr>
          <w:b/>
          <w:bCs/>
          <w:sz w:val="28"/>
          <w:szCs w:val="28"/>
        </w:rPr>
      </w:pPr>
    </w:p>
    <w:p w:rsidR="008B5D8E" w:rsidRDefault="008B5D8E">
      <w:pPr>
        <w:rPr>
          <w:b/>
          <w:bCs/>
          <w:sz w:val="28"/>
          <w:szCs w:val="28"/>
        </w:rPr>
      </w:pPr>
    </w:p>
    <w:p w:rsidR="005C47C7" w:rsidRPr="00CF795A" w:rsidRDefault="005C47C7" w:rsidP="005C47C7">
      <w:pPr>
        <w:jc w:val="center"/>
        <w:rPr>
          <w:rFonts w:cstheme="minorHAnsi"/>
          <w:sz w:val="28"/>
          <w:szCs w:val="28"/>
        </w:rPr>
      </w:pPr>
      <w:r w:rsidRPr="00821E3E">
        <w:rPr>
          <w:rFonts w:cstheme="minorHAnsi"/>
          <w:sz w:val="28"/>
          <w:szCs w:val="28"/>
        </w:rPr>
        <w:lastRenderedPageBreak/>
        <w:t>Nom : ......................................</w:t>
      </w:r>
      <w:r>
        <w:rPr>
          <w:rFonts w:cstheme="minorHAnsi"/>
          <w:sz w:val="28"/>
          <w:szCs w:val="28"/>
        </w:rPr>
        <w:t>..</w:t>
      </w:r>
      <w:r w:rsidRPr="00821E3E">
        <w:rPr>
          <w:rFonts w:cstheme="minorHAnsi"/>
          <w:sz w:val="28"/>
          <w:szCs w:val="28"/>
        </w:rPr>
        <w:t xml:space="preserve">.....Prénom : .........................................Groupe : </w:t>
      </w:r>
      <w:r>
        <w:rPr>
          <w:rFonts w:cstheme="minorHAnsi"/>
          <w:sz w:val="28"/>
          <w:szCs w:val="28"/>
        </w:rPr>
        <w:t>1SESYVE</w:t>
      </w:r>
    </w:p>
    <w:p w:rsidR="005C47C7" w:rsidRDefault="005C47C7" w:rsidP="005C47C7">
      <w:pPr>
        <w:jc w:val="center"/>
        <w:rPr>
          <w:rFonts w:cstheme="minorHAnsi"/>
          <w:b/>
          <w:bCs/>
          <w:sz w:val="28"/>
          <w:szCs w:val="28"/>
        </w:rPr>
      </w:pPr>
    </w:p>
    <w:p w:rsidR="005C47C7" w:rsidRPr="009B6EA0" w:rsidRDefault="005C47C7" w:rsidP="005C47C7">
      <w:pPr>
        <w:jc w:val="center"/>
        <w:rPr>
          <w:b/>
          <w:bCs/>
          <w:sz w:val="28"/>
          <w:szCs w:val="28"/>
        </w:rPr>
      </w:pPr>
      <w:r>
        <w:rPr>
          <w:rFonts w:cstheme="minorHAnsi"/>
          <w:b/>
          <w:bCs/>
          <w:sz w:val="28"/>
          <w:szCs w:val="28"/>
        </w:rPr>
        <w:t>É</w:t>
      </w:r>
      <w:r w:rsidRPr="009B6EA0">
        <w:rPr>
          <w:b/>
          <w:bCs/>
          <w:sz w:val="28"/>
          <w:szCs w:val="28"/>
        </w:rPr>
        <w:t>valuation type bac (2 heures)</w:t>
      </w:r>
      <w:r>
        <w:rPr>
          <w:b/>
          <w:bCs/>
          <w:sz w:val="28"/>
          <w:szCs w:val="28"/>
        </w:rPr>
        <w:t xml:space="preserve"> – 2024 – Spécialité de première</w:t>
      </w:r>
    </w:p>
    <w:p w:rsidR="005C47C7" w:rsidRDefault="005C47C7" w:rsidP="005C47C7">
      <w:pPr>
        <w:rPr>
          <w:b/>
          <w:bCs/>
          <w:sz w:val="28"/>
          <w:szCs w:val="28"/>
        </w:rPr>
      </w:pPr>
    </w:p>
    <w:p w:rsidR="005C47C7" w:rsidRPr="00821E3E" w:rsidRDefault="005C47C7" w:rsidP="005C47C7">
      <w:pPr>
        <w:rPr>
          <w:b/>
          <w:bCs/>
          <w:sz w:val="28"/>
          <w:szCs w:val="28"/>
        </w:rPr>
      </w:pPr>
      <w:r w:rsidRPr="00821E3E">
        <w:rPr>
          <w:b/>
          <w:bCs/>
          <w:sz w:val="28"/>
          <w:szCs w:val="28"/>
        </w:rPr>
        <w:t>Partie 1 : Mobilisation des connaissances (8 points)</w:t>
      </w:r>
    </w:p>
    <w:p w:rsidR="005C47C7" w:rsidRPr="00B268C0" w:rsidRDefault="005C47C7" w:rsidP="005C47C7">
      <w:pPr>
        <w:pBdr>
          <w:top w:val="single" w:sz="4" w:space="1" w:color="auto"/>
          <w:left w:val="single" w:sz="4" w:space="4" w:color="auto"/>
          <w:bottom w:val="single" w:sz="4" w:space="1" w:color="auto"/>
          <w:right w:val="single" w:sz="4" w:space="4" w:color="auto"/>
        </w:pBdr>
        <w:rPr>
          <w:sz w:val="28"/>
          <w:szCs w:val="28"/>
        </w:rPr>
      </w:pPr>
      <w:r>
        <w:rPr>
          <w:sz w:val="28"/>
          <w:szCs w:val="28"/>
        </w:rPr>
        <w:t>Qu’est-ce que le modèle de la concurrence parfaite</w:t>
      </w:r>
      <w:r w:rsidRPr="00B268C0">
        <w:rPr>
          <w:sz w:val="28"/>
          <w:szCs w:val="28"/>
        </w:rPr>
        <w:t> ?</w:t>
      </w:r>
    </w:p>
    <w:p w:rsidR="005C47C7" w:rsidRPr="00B268C0" w:rsidRDefault="005C47C7" w:rsidP="005C47C7">
      <w:pPr>
        <w:spacing w:after="0"/>
        <w:rPr>
          <w:i/>
          <w:iCs/>
          <w:sz w:val="24"/>
          <w:szCs w:val="24"/>
        </w:rPr>
      </w:pPr>
      <w:r w:rsidRPr="00B268C0">
        <w:rPr>
          <w:i/>
          <w:iCs/>
          <w:sz w:val="24"/>
          <w:szCs w:val="24"/>
        </w:rPr>
        <w:t>Conseils de méthode pour l’EC1 :</w:t>
      </w:r>
    </w:p>
    <w:p w:rsidR="005C47C7" w:rsidRPr="00B268C0" w:rsidRDefault="005C47C7" w:rsidP="005C47C7">
      <w:pPr>
        <w:pStyle w:val="Paragraphedeliste"/>
        <w:numPr>
          <w:ilvl w:val="0"/>
          <w:numId w:val="2"/>
        </w:numPr>
        <w:spacing w:after="0"/>
        <w:rPr>
          <w:i/>
          <w:iCs/>
          <w:sz w:val="24"/>
          <w:szCs w:val="24"/>
        </w:rPr>
      </w:pPr>
      <w:r w:rsidRPr="00B268C0">
        <w:rPr>
          <w:noProof/>
          <w:lang w:eastAsia="fr-FR"/>
        </w:rPr>
        <w:drawing>
          <wp:anchor distT="0" distB="0" distL="114300" distR="114300" simplePos="0" relativeHeight="251660800" behindDoc="1" locked="0" layoutInCell="1" allowOverlap="1" wp14:anchorId="1A31B801" wp14:editId="006CAD7F">
            <wp:simplePos x="0" y="0"/>
            <wp:positionH relativeFrom="column">
              <wp:posOffset>0</wp:posOffset>
            </wp:positionH>
            <wp:positionV relativeFrom="paragraph">
              <wp:posOffset>93980</wp:posOffset>
            </wp:positionV>
            <wp:extent cx="387350" cy="387350"/>
            <wp:effectExtent l="0" t="0" r="0" b="0"/>
            <wp:wrapTight wrapText="bothSides">
              <wp:wrapPolygon edited="0">
                <wp:start x="0" y="0"/>
                <wp:lineTo x="0" y="20184"/>
                <wp:lineTo x="20184" y="20184"/>
                <wp:lineTo x="2018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09092"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7350" cy="387350"/>
                    </a:xfrm>
                    <a:prstGeom prst="rect">
                      <a:avLst/>
                    </a:prstGeom>
                  </pic:spPr>
                </pic:pic>
              </a:graphicData>
            </a:graphic>
            <wp14:sizeRelH relativeFrom="margin">
              <wp14:pctWidth>0</wp14:pctWidth>
            </wp14:sizeRelH>
            <wp14:sizeRelV relativeFrom="margin">
              <wp14:pctHeight>0</wp14:pctHeight>
            </wp14:sizeRelV>
          </wp:anchor>
        </w:drawing>
      </w:r>
      <w:r w:rsidRPr="00B268C0">
        <w:rPr>
          <w:i/>
          <w:iCs/>
          <w:sz w:val="24"/>
          <w:szCs w:val="24"/>
        </w:rPr>
        <w:t>Pensez à bien expliciter les termes ou notions clés</w:t>
      </w:r>
    </w:p>
    <w:p w:rsidR="005C47C7" w:rsidRPr="00B268C0" w:rsidRDefault="005C47C7" w:rsidP="005C47C7">
      <w:pPr>
        <w:pStyle w:val="Paragraphedeliste"/>
        <w:numPr>
          <w:ilvl w:val="0"/>
          <w:numId w:val="2"/>
        </w:numPr>
        <w:spacing w:after="0"/>
        <w:rPr>
          <w:i/>
          <w:iCs/>
          <w:sz w:val="24"/>
          <w:szCs w:val="24"/>
        </w:rPr>
      </w:pPr>
      <w:r w:rsidRPr="00B268C0">
        <w:rPr>
          <w:i/>
          <w:iCs/>
          <w:sz w:val="24"/>
          <w:szCs w:val="24"/>
        </w:rPr>
        <w:t>Mobilise</w:t>
      </w:r>
      <w:r>
        <w:rPr>
          <w:i/>
          <w:iCs/>
          <w:sz w:val="24"/>
          <w:szCs w:val="24"/>
        </w:rPr>
        <w:t>z</w:t>
      </w:r>
      <w:r w:rsidRPr="00B268C0">
        <w:rPr>
          <w:i/>
          <w:iCs/>
          <w:sz w:val="24"/>
          <w:szCs w:val="24"/>
        </w:rPr>
        <w:t xml:space="preserve"> </w:t>
      </w:r>
      <w:r>
        <w:rPr>
          <w:i/>
          <w:iCs/>
          <w:sz w:val="24"/>
          <w:szCs w:val="24"/>
        </w:rPr>
        <w:t xml:space="preserve">si possible </w:t>
      </w:r>
      <w:r w:rsidRPr="00B268C0">
        <w:rPr>
          <w:i/>
          <w:iCs/>
          <w:sz w:val="24"/>
          <w:szCs w:val="24"/>
        </w:rPr>
        <w:t>la méthode AEI (affirmation, explication, illustration)</w:t>
      </w:r>
    </w:p>
    <w:p w:rsidR="005C47C7" w:rsidRPr="00B268C0" w:rsidRDefault="005C47C7" w:rsidP="005C47C7">
      <w:pPr>
        <w:pStyle w:val="Paragraphedeliste"/>
        <w:numPr>
          <w:ilvl w:val="0"/>
          <w:numId w:val="2"/>
        </w:numPr>
        <w:spacing w:after="0"/>
        <w:rPr>
          <w:i/>
          <w:iCs/>
          <w:sz w:val="24"/>
          <w:szCs w:val="24"/>
        </w:rPr>
      </w:pPr>
      <w:r w:rsidRPr="00B268C0">
        <w:rPr>
          <w:i/>
          <w:iCs/>
          <w:sz w:val="24"/>
          <w:szCs w:val="24"/>
        </w:rPr>
        <w:t>Structure</w:t>
      </w:r>
      <w:r>
        <w:rPr>
          <w:i/>
          <w:iCs/>
          <w:sz w:val="24"/>
          <w:szCs w:val="24"/>
        </w:rPr>
        <w:t>z et développez</w:t>
      </w:r>
      <w:r w:rsidRPr="00B268C0">
        <w:rPr>
          <w:i/>
          <w:iCs/>
          <w:sz w:val="24"/>
          <w:szCs w:val="24"/>
        </w:rPr>
        <w:t xml:space="preserve"> votre réponse de façon cohérente</w:t>
      </w:r>
      <w:r>
        <w:rPr>
          <w:i/>
          <w:iCs/>
          <w:sz w:val="24"/>
          <w:szCs w:val="24"/>
        </w:rPr>
        <w:t xml:space="preserve"> avec des connecteurs logiques</w:t>
      </w:r>
    </w:p>
    <w:p w:rsidR="005C47C7" w:rsidRDefault="005C47C7" w:rsidP="005C47C7">
      <w:pPr>
        <w:rPr>
          <w:b/>
          <w:bCs/>
          <w:sz w:val="28"/>
          <w:szCs w:val="28"/>
        </w:rPr>
      </w:pPr>
    </w:p>
    <w:p w:rsidR="005C47C7" w:rsidRDefault="005C47C7" w:rsidP="005C47C7">
      <w:pPr>
        <w:rPr>
          <w:b/>
          <w:bCs/>
          <w:sz w:val="28"/>
          <w:szCs w:val="28"/>
        </w:rPr>
      </w:pPr>
    </w:p>
    <w:p w:rsidR="005C47C7" w:rsidRDefault="005C47C7" w:rsidP="005C47C7">
      <w:pPr>
        <w:rPr>
          <w:b/>
          <w:bCs/>
          <w:sz w:val="28"/>
          <w:szCs w:val="28"/>
        </w:rPr>
      </w:pPr>
      <w:r w:rsidRPr="00821E3E">
        <w:rPr>
          <w:b/>
          <w:bCs/>
          <w:sz w:val="28"/>
          <w:szCs w:val="28"/>
        </w:rPr>
        <w:t xml:space="preserve">Partie 2 : </w:t>
      </w:r>
      <w:r>
        <w:rPr>
          <w:b/>
          <w:bCs/>
          <w:sz w:val="28"/>
          <w:szCs w:val="28"/>
        </w:rPr>
        <w:t>Modélisation graphique</w:t>
      </w:r>
      <w:r w:rsidRPr="00821E3E">
        <w:rPr>
          <w:b/>
          <w:bCs/>
          <w:sz w:val="28"/>
          <w:szCs w:val="28"/>
        </w:rPr>
        <w:t xml:space="preserve"> (12 points)</w:t>
      </w:r>
    </w:p>
    <w:tbl>
      <w:tblPr>
        <w:tblW w:w="10275" w:type="dxa"/>
        <w:tblCellMar>
          <w:left w:w="70" w:type="dxa"/>
          <w:right w:w="70" w:type="dxa"/>
        </w:tblCellMar>
        <w:tblLook w:val="04A0" w:firstRow="1" w:lastRow="0" w:firstColumn="1" w:lastColumn="0" w:noHBand="0" w:noVBand="1"/>
      </w:tblPr>
      <w:tblGrid>
        <w:gridCol w:w="3756"/>
        <w:gridCol w:w="808"/>
        <w:gridCol w:w="952"/>
        <w:gridCol w:w="952"/>
        <w:gridCol w:w="952"/>
        <w:gridCol w:w="951"/>
        <w:gridCol w:w="952"/>
        <w:gridCol w:w="952"/>
      </w:tblGrid>
      <w:tr w:rsidR="005C47C7" w:rsidRPr="00F164B8" w:rsidTr="00184037">
        <w:trPr>
          <w:trHeight w:val="313"/>
        </w:trPr>
        <w:tc>
          <w:tcPr>
            <w:tcW w:w="3756"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5C47C7" w:rsidRPr="008B5D8E" w:rsidRDefault="005C47C7" w:rsidP="00184037">
            <w:pPr>
              <w:spacing w:after="0" w:line="240" w:lineRule="auto"/>
              <w:rPr>
                <w:rFonts w:ascii="Calibri" w:eastAsia="Times New Roman" w:hAnsi="Calibri" w:cs="Calibri"/>
                <w:color w:val="000000"/>
                <w:sz w:val="28"/>
                <w:szCs w:val="28"/>
                <w:lang w:eastAsia="fr-FR"/>
              </w:rPr>
            </w:pPr>
            <w:r w:rsidRPr="00CE4C27">
              <w:rPr>
                <w:rFonts w:ascii="Calibri" w:eastAsia="Times New Roman" w:hAnsi="Calibri" w:cs="Calibri"/>
                <w:color w:val="000000"/>
                <w:sz w:val="28"/>
                <w:szCs w:val="28"/>
                <w:lang w:eastAsia="fr-FR"/>
              </w:rPr>
              <w:t>P</w:t>
            </w:r>
            <w:r w:rsidRPr="008B5D8E">
              <w:rPr>
                <w:rFonts w:ascii="Calibri" w:eastAsia="Times New Roman" w:hAnsi="Calibri" w:cs="Calibri"/>
                <w:color w:val="000000"/>
                <w:sz w:val="28"/>
                <w:szCs w:val="28"/>
                <w:lang w:eastAsia="fr-FR"/>
              </w:rPr>
              <w:t>rix en euros</w:t>
            </w:r>
            <w:r w:rsidRPr="00CE4C27">
              <w:rPr>
                <w:rFonts w:ascii="Calibri" w:eastAsia="Times New Roman" w:hAnsi="Calibri" w:cs="Calibri"/>
                <w:color w:val="000000"/>
                <w:sz w:val="28"/>
                <w:szCs w:val="28"/>
                <w:lang w:eastAsia="fr-FR"/>
              </w:rPr>
              <w:t xml:space="preserve"> par puce RFID passive*</w:t>
            </w:r>
          </w:p>
        </w:tc>
        <w:tc>
          <w:tcPr>
            <w:tcW w:w="808" w:type="dxa"/>
            <w:tcBorders>
              <w:top w:val="single" w:sz="4" w:space="0" w:color="auto"/>
              <w:left w:val="nil"/>
              <w:bottom w:val="single" w:sz="4" w:space="0" w:color="auto"/>
              <w:right w:val="single" w:sz="4" w:space="0" w:color="auto"/>
            </w:tcBorders>
            <w:shd w:val="clear" w:color="auto" w:fill="E7E6E6" w:themeFill="background2"/>
            <w:vAlign w:val="center"/>
            <w:hideMark/>
          </w:tcPr>
          <w:p w:rsidR="005C47C7" w:rsidRPr="008B5D8E" w:rsidRDefault="005C47C7" w:rsidP="00184037">
            <w:pPr>
              <w:spacing w:after="0" w:line="240" w:lineRule="auto"/>
              <w:jc w:val="center"/>
              <w:rPr>
                <w:rFonts w:ascii="Calibri Light" w:eastAsia="Times New Roman" w:hAnsi="Calibri Light" w:cs="Calibri Light"/>
                <w:color w:val="000000"/>
                <w:sz w:val="28"/>
                <w:szCs w:val="28"/>
                <w:lang w:eastAsia="fr-FR"/>
              </w:rPr>
            </w:pPr>
            <w:r w:rsidRPr="008B5D8E">
              <w:rPr>
                <w:rFonts w:ascii="Calibri Light" w:eastAsia="Times New Roman" w:hAnsi="Calibri Light" w:cs="Calibri Light"/>
                <w:color w:val="000000"/>
                <w:sz w:val="28"/>
                <w:szCs w:val="28"/>
                <w:lang w:eastAsia="fr-FR"/>
              </w:rPr>
              <w:t>0,6</w:t>
            </w:r>
          </w:p>
        </w:tc>
        <w:tc>
          <w:tcPr>
            <w:tcW w:w="952" w:type="dxa"/>
            <w:tcBorders>
              <w:top w:val="single" w:sz="4" w:space="0" w:color="auto"/>
              <w:left w:val="nil"/>
              <w:bottom w:val="single" w:sz="4" w:space="0" w:color="auto"/>
              <w:right w:val="single" w:sz="4" w:space="0" w:color="auto"/>
            </w:tcBorders>
            <w:shd w:val="clear" w:color="auto" w:fill="E7E6E6" w:themeFill="background2"/>
            <w:vAlign w:val="center"/>
            <w:hideMark/>
          </w:tcPr>
          <w:p w:rsidR="005C47C7" w:rsidRPr="008B5D8E" w:rsidRDefault="005C47C7" w:rsidP="00184037">
            <w:pPr>
              <w:spacing w:after="0" w:line="240" w:lineRule="auto"/>
              <w:jc w:val="center"/>
              <w:rPr>
                <w:rFonts w:ascii="Calibri Light" w:eastAsia="Times New Roman" w:hAnsi="Calibri Light" w:cs="Calibri Light"/>
                <w:color w:val="000000"/>
                <w:sz w:val="28"/>
                <w:szCs w:val="28"/>
                <w:lang w:eastAsia="fr-FR"/>
              </w:rPr>
            </w:pPr>
            <w:r w:rsidRPr="008B5D8E">
              <w:rPr>
                <w:rFonts w:ascii="Calibri Light" w:eastAsia="Times New Roman" w:hAnsi="Calibri Light" w:cs="Calibri Light"/>
                <w:color w:val="000000"/>
                <w:sz w:val="28"/>
                <w:szCs w:val="28"/>
                <w:lang w:eastAsia="fr-FR"/>
              </w:rPr>
              <w:t>0,7</w:t>
            </w:r>
          </w:p>
        </w:tc>
        <w:tc>
          <w:tcPr>
            <w:tcW w:w="952" w:type="dxa"/>
            <w:tcBorders>
              <w:top w:val="single" w:sz="4" w:space="0" w:color="auto"/>
              <w:left w:val="nil"/>
              <w:bottom w:val="single" w:sz="4" w:space="0" w:color="auto"/>
              <w:right w:val="single" w:sz="4" w:space="0" w:color="auto"/>
            </w:tcBorders>
            <w:shd w:val="clear" w:color="auto" w:fill="E7E6E6" w:themeFill="background2"/>
            <w:vAlign w:val="center"/>
            <w:hideMark/>
          </w:tcPr>
          <w:p w:rsidR="005C47C7" w:rsidRPr="008B5D8E" w:rsidRDefault="005C47C7" w:rsidP="00184037">
            <w:pPr>
              <w:spacing w:after="0" w:line="240" w:lineRule="auto"/>
              <w:jc w:val="center"/>
              <w:rPr>
                <w:rFonts w:ascii="Calibri Light" w:eastAsia="Times New Roman" w:hAnsi="Calibri Light" w:cs="Calibri Light"/>
                <w:color w:val="000000"/>
                <w:sz w:val="28"/>
                <w:szCs w:val="28"/>
                <w:lang w:eastAsia="fr-FR"/>
              </w:rPr>
            </w:pPr>
            <w:r w:rsidRPr="008B5D8E">
              <w:rPr>
                <w:rFonts w:ascii="Calibri Light" w:eastAsia="Times New Roman" w:hAnsi="Calibri Light" w:cs="Calibri Light"/>
                <w:color w:val="000000"/>
                <w:sz w:val="28"/>
                <w:szCs w:val="28"/>
                <w:lang w:eastAsia="fr-FR"/>
              </w:rPr>
              <w:t>0,8</w:t>
            </w:r>
          </w:p>
        </w:tc>
        <w:tc>
          <w:tcPr>
            <w:tcW w:w="952" w:type="dxa"/>
            <w:tcBorders>
              <w:top w:val="single" w:sz="4" w:space="0" w:color="auto"/>
              <w:left w:val="nil"/>
              <w:bottom w:val="single" w:sz="4" w:space="0" w:color="auto"/>
              <w:right w:val="single" w:sz="4" w:space="0" w:color="auto"/>
            </w:tcBorders>
            <w:shd w:val="clear" w:color="auto" w:fill="E7E6E6" w:themeFill="background2"/>
            <w:vAlign w:val="center"/>
            <w:hideMark/>
          </w:tcPr>
          <w:p w:rsidR="005C47C7" w:rsidRPr="008B5D8E" w:rsidRDefault="005C47C7" w:rsidP="00184037">
            <w:pPr>
              <w:spacing w:after="0" w:line="240" w:lineRule="auto"/>
              <w:jc w:val="center"/>
              <w:rPr>
                <w:rFonts w:ascii="Calibri Light" w:eastAsia="Times New Roman" w:hAnsi="Calibri Light" w:cs="Calibri Light"/>
                <w:color w:val="000000"/>
                <w:sz w:val="28"/>
                <w:szCs w:val="28"/>
                <w:lang w:eastAsia="fr-FR"/>
              </w:rPr>
            </w:pPr>
            <w:r w:rsidRPr="008B5D8E">
              <w:rPr>
                <w:rFonts w:ascii="Calibri Light" w:eastAsia="Times New Roman" w:hAnsi="Calibri Light" w:cs="Calibri Light"/>
                <w:color w:val="000000"/>
                <w:sz w:val="28"/>
                <w:szCs w:val="28"/>
                <w:lang w:eastAsia="fr-FR"/>
              </w:rPr>
              <w:t>0,9</w:t>
            </w:r>
          </w:p>
        </w:tc>
        <w:tc>
          <w:tcPr>
            <w:tcW w:w="951" w:type="dxa"/>
            <w:tcBorders>
              <w:top w:val="single" w:sz="4" w:space="0" w:color="auto"/>
              <w:left w:val="nil"/>
              <w:bottom w:val="single" w:sz="4" w:space="0" w:color="auto"/>
              <w:right w:val="single" w:sz="4" w:space="0" w:color="auto"/>
            </w:tcBorders>
            <w:shd w:val="clear" w:color="auto" w:fill="E7E6E6" w:themeFill="background2"/>
            <w:vAlign w:val="center"/>
            <w:hideMark/>
          </w:tcPr>
          <w:p w:rsidR="005C47C7" w:rsidRPr="008B5D8E" w:rsidRDefault="005C47C7" w:rsidP="00184037">
            <w:pPr>
              <w:spacing w:after="0" w:line="240" w:lineRule="auto"/>
              <w:jc w:val="center"/>
              <w:rPr>
                <w:rFonts w:ascii="Calibri Light" w:eastAsia="Times New Roman" w:hAnsi="Calibri Light" w:cs="Calibri Light"/>
                <w:color w:val="000000"/>
                <w:sz w:val="28"/>
                <w:szCs w:val="28"/>
                <w:lang w:eastAsia="fr-FR"/>
              </w:rPr>
            </w:pPr>
            <w:r w:rsidRPr="008B5D8E">
              <w:rPr>
                <w:rFonts w:ascii="Calibri Light" w:eastAsia="Times New Roman" w:hAnsi="Calibri Light" w:cs="Calibri Light"/>
                <w:color w:val="000000"/>
                <w:sz w:val="28"/>
                <w:szCs w:val="28"/>
                <w:lang w:eastAsia="fr-FR"/>
              </w:rPr>
              <w:t>1</w:t>
            </w:r>
          </w:p>
        </w:tc>
        <w:tc>
          <w:tcPr>
            <w:tcW w:w="952" w:type="dxa"/>
            <w:tcBorders>
              <w:top w:val="single" w:sz="4" w:space="0" w:color="auto"/>
              <w:left w:val="nil"/>
              <w:bottom w:val="single" w:sz="4" w:space="0" w:color="auto"/>
              <w:right w:val="single" w:sz="4" w:space="0" w:color="auto"/>
            </w:tcBorders>
            <w:shd w:val="clear" w:color="auto" w:fill="E7E6E6" w:themeFill="background2"/>
            <w:vAlign w:val="center"/>
            <w:hideMark/>
          </w:tcPr>
          <w:p w:rsidR="005C47C7" w:rsidRPr="008B5D8E" w:rsidRDefault="005C47C7" w:rsidP="00184037">
            <w:pPr>
              <w:spacing w:after="0" w:line="240" w:lineRule="auto"/>
              <w:jc w:val="center"/>
              <w:rPr>
                <w:rFonts w:ascii="Calibri Light" w:eastAsia="Times New Roman" w:hAnsi="Calibri Light" w:cs="Calibri Light"/>
                <w:color w:val="000000"/>
                <w:sz w:val="28"/>
                <w:szCs w:val="28"/>
                <w:lang w:eastAsia="fr-FR"/>
              </w:rPr>
            </w:pPr>
            <w:r w:rsidRPr="008B5D8E">
              <w:rPr>
                <w:rFonts w:ascii="Calibri Light" w:eastAsia="Times New Roman" w:hAnsi="Calibri Light" w:cs="Calibri Light"/>
                <w:color w:val="000000"/>
                <w:sz w:val="28"/>
                <w:szCs w:val="28"/>
                <w:lang w:eastAsia="fr-FR"/>
              </w:rPr>
              <w:t>1,1</w:t>
            </w:r>
          </w:p>
        </w:tc>
        <w:tc>
          <w:tcPr>
            <w:tcW w:w="952" w:type="dxa"/>
            <w:tcBorders>
              <w:top w:val="single" w:sz="4" w:space="0" w:color="auto"/>
              <w:left w:val="nil"/>
              <w:bottom w:val="single" w:sz="4" w:space="0" w:color="auto"/>
              <w:right w:val="single" w:sz="4" w:space="0" w:color="auto"/>
            </w:tcBorders>
            <w:shd w:val="clear" w:color="auto" w:fill="E7E6E6" w:themeFill="background2"/>
            <w:vAlign w:val="center"/>
            <w:hideMark/>
          </w:tcPr>
          <w:p w:rsidR="005C47C7" w:rsidRPr="008B5D8E" w:rsidRDefault="005C47C7" w:rsidP="00184037">
            <w:pPr>
              <w:spacing w:after="0" w:line="240" w:lineRule="auto"/>
              <w:jc w:val="center"/>
              <w:rPr>
                <w:rFonts w:ascii="Calibri Light" w:eastAsia="Times New Roman" w:hAnsi="Calibri Light" w:cs="Calibri Light"/>
                <w:color w:val="000000"/>
                <w:sz w:val="28"/>
                <w:szCs w:val="28"/>
                <w:lang w:eastAsia="fr-FR"/>
              </w:rPr>
            </w:pPr>
            <w:r w:rsidRPr="008B5D8E">
              <w:rPr>
                <w:rFonts w:ascii="Calibri Light" w:eastAsia="Times New Roman" w:hAnsi="Calibri Light" w:cs="Calibri Light"/>
                <w:color w:val="000000"/>
                <w:sz w:val="28"/>
                <w:szCs w:val="28"/>
                <w:lang w:eastAsia="fr-FR"/>
              </w:rPr>
              <w:t>1,2</w:t>
            </w:r>
          </w:p>
        </w:tc>
      </w:tr>
      <w:tr w:rsidR="005C47C7" w:rsidRPr="00F164B8" w:rsidTr="00184037">
        <w:trPr>
          <w:trHeight w:val="289"/>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5C47C7" w:rsidRPr="008B5D8E" w:rsidRDefault="005C47C7" w:rsidP="00184037">
            <w:pPr>
              <w:spacing w:after="0" w:line="240" w:lineRule="auto"/>
              <w:rPr>
                <w:rFonts w:asciiTheme="majorHAnsi" w:eastAsia="Times New Roman" w:hAnsiTheme="majorHAnsi" w:cstheme="majorHAnsi"/>
                <w:color w:val="000000"/>
                <w:sz w:val="28"/>
                <w:szCs w:val="28"/>
                <w:lang w:eastAsia="fr-FR"/>
              </w:rPr>
            </w:pPr>
            <w:r w:rsidRPr="00F164B8">
              <w:rPr>
                <w:rFonts w:asciiTheme="majorHAnsi" w:eastAsia="Times New Roman" w:hAnsiTheme="majorHAnsi" w:cstheme="majorHAnsi"/>
                <w:color w:val="000000"/>
                <w:sz w:val="28"/>
                <w:szCs w:val="28"/>
                <w:lang w:eastAsia="fr-FR"/>
              </w:rPr>
              <w:t xml:space="preserve">Production de </w:t>
            </w:r>
            <w:r>
              <w:rPr>
                <w:rFonts w:asciiTheme="majorHAnsi" w:eastAsia="Times New Roman" w:hAnsiTheme="majorHAnsi" w:cstheme="majorHAnsi"/>
                <w:color w:val="000000"/>
                <w:sz w:val="28"/>
                <w:szCs w:val="28"/>
                <w:lang w:eastAsia="fr-FR"/>
              </w:rPr>
              <w:t>puces RFID passives (en millions)</w:t>
            </w:r>
          </w:p>
        </w:tc>
        <w:tc>
          <w:tcPr>
            <w:tcW w:w="808" w:type="dxa"/>
            <w:tcBorders>
              <w:top w:val="nil"/>
              <w:left w:val="nil"/>
              <w:bottom w:val="single" w:sz="4" w:space="0" w:color="auto"/>
              <w:right w:val="single" w:sz="4" w:space="0" w:color="auto"/>
            </w:tcBorders>
            <w:shd w:val="clear" w:color="auto" w:fill="auto"/>
            <w:noWrap/>
            <w:vAlign w:val="bottom"/>
            <w:hideMark/>
          </w:tcPr>
          <w:p w:rsidR="005C47C7" w:rsidRPr="008B5D8E" w:rsidRDefault="005C47C7" w:rsidP="00184037">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15</w:t>
            </w:r>
          </w:p>
        </w:tc>
        <w:tc>
          <w:tcPr>
            <w:tcW w:w="952" w:type="dxa"/>
            <w:tcBorders>
              <w:top w:val="nil"/>
              <w:left w:val="nil"/>
              <w:bottom w:val="single" w:sz="4" w:space="0" w:color="auto"/>
              <w:right w:val="single" w:sz="4" w:space="0" w:color="auto"/>
            </w:tcBorders>
            <w:shd w:val="clear" w:color="auto" w:fill="auto"/>
            <w:noWrap/>
            <w:vAlign w:val="bottom"/>
            <w:hideMark/>
          </w:tcPr>
          <w:p w:rsidR="005C47C7" w:rsidRPr="008B5D8E" w:rsidRDefault="005C47C7" w:rsidP="00184037">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75</w:t>
            </w:r>
          </w:p>
        </w:tc>
        <w:tc>
          <w:tcPr>
            <w:tcW w:w="952" w:type="dxa"/>
            <w:tcBorders>
              <w:top w:val="nil"/>
              <w:left w:val="nil"/>
              <w:bottom w:val="single" w:sz="4" w:space="0" w:color="auto"/>
              <w:right w:val="single" w:sz="4" w:space="0" w:color="auto"/>
            </w:tcBorders>
            <w:shd w:val="clear" w:color="auto" w:fill="auto"/>
            <w:noWrap/>
            <w:vAlign w:val="bottom"/>
            <w:hideMark/>
          </w:tcPr>
          <w:p w:rsidR="005C47C7" w:rsidRPr="008B5D8E" w:rsidRDefault="005C47C7" w:rsidP="00184037">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135</w:t>
            </w:r>
          </w:p>
        </w:tc>
        <w:tc>
          <w:tcPr>
            <w:tcW w:w="952" w:type="dxa"/>
            <w:tcBorders>
              <w:top w:val="nil"/>
              <w:left w:val="nil"/>
              <w:bottom w:val="single" w:sz="4" w:space="0" w:color="auto"/>
              <w:right w:val="single" w:sz="4" w:space="0" w:color="auto"/>
            </w:tcBorders>
            <w:shd w:val="clear" w:color="auto" w:fill="auto"/>
            <w:noWrap/>
            <w:vAlign w:val="bottom"/>
            <w:hideMark/>
          </w:tcPr>
          <w:p w:rsidR="005C47C7" w:rsidRPr="008B5D8E" w:rsidRDefault="005C47C7" w:rsidP="00184037">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195</w:t>
            </w:r>
          </w:p>
        </w:tc>
        <w:tc>
          <w:tcPr>
            <w:tcW w:w="951" w:type="dxa"/>
            <w:tcBorders>
              <w:top w:val="nil"/>
              <w:left w:val="nil"/>
              <w:bottom w:val="single" w:sz="4" w:space="0" w:color="auto"/>
              <w:right w:val="single" w:sz="4" w:space="0" w:color="auto"/>
            </w:tcBorders>
            <w:shd w:val="clear" w:color="auto" w:fill="auto"/>
            <w:noWrap/>
            <w:vAlign w:val="bottom"/>
            <w:hideMark/>
          </w:tcPr>
          <w:p w:rsidR="005C47C7" w:rsidRPr="008B5D8E" w:rsidRDefault="005C47C7" w:rsidP="00184037">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255</w:t>
            </w:r>
          </w:p>
        </w:tc>
        <w:tc>
          <w:tcPr>
            <w:tcW w:w="952" w:type="dxa"/>
            <w:tcBorders>
              <w:top w:val="nil"/>
              <w:left w:val="nil"/>
              <w:bottom w:val="single" w:sz="4" w:space="0" w:color="auto"/>
              <w:right w:val="single" w:sz="4" w:space="0" w:color="auto"/>
            </w:tcBorders>
            <w:shd w:val="clear" w:color="auto" w:fill="auto"/>
            <w:noWrap/>
            <w:vAlign w:val="bottom"/>
            <w:hideMark/>
          </w:tcPr>
          <w:p w:rsidR="005C47C7" w:rsidRPr="008B5D8E" w:rsidRDefault="005C47C7" w:rsidP="00184037">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310</w:t>
            </w:r>
          </w:p>
        </w:tc>
        <w:tc>
          <w:tcPr>
            <w:tcW w:w="952" w:type="dxa"/>
            <w:tcBorders>
              <w:top w:val="nil"/>
              <w:left w:val="nil"/>
              <w:bottom w:val="single" w:sz="4" w:space="0" w:color="auto"/>
              <w:right w:val="single" w:sz="4" w:space="0" w:color="auto"/>
            </w:tcBorders>
            <w:shd w:val="clear" w:color="auto" w:fill="auto"/>
            <w:noWrap/>
            <w:vAlign w:val="bottom"/>
            <w:hideMark/>
          </w:tcPr>
          <w:p w:rsidR="005C47C7" w:rsidRPr="008B5D8E" w:rsidRDefault="005C47C7" w:rsidP="00184037">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375</w:t>
            </w:r>
          </w:p>
        </w:tc>
      </w:tr>
      <w:tr w:rsidR="005C47C7" w:rsidRPr="00F164B8" w:rsidTr="00184037">
        <w:trPr>
          <w:trHeight w:val="313"/>
        </w:trPr>
        <w:tc>
          <w:tcPr>
            <w:tcW w:w="3756" w:type="dxa"/>
            <w:tcBorders>
              <w:top w:val="nil"/>
              <w:left w:val="single" w:sz="4" w:space="0" w:color="auto"/>
              <w:bottom w:val="single" w:sz="4" w:space="0" w:color="auto"/>
              <w:right w:val="single" w:sz="4" w:space="0" w:color="auto"/>
            </w:tcBorders>
            <w:shd w:val="clear" w:color="auto" w:fill="auto"/>
            <w:noWrap/>
            <w:vAlign w:val="bottom"/>
            <w:hideMark/>
          </w:tcPr>
          <w:p w:rsidR="005C47C7" w:rsidRPr="008B5D8E" w:rsidRDefault="005C47C7" w:rsidP="00184037">
            <w:pPr>
              <w:spacing w:after="0" w:line="240" w:lineRule="auto"/>
              <w:rPr>
                <w:rFonts w:asciiTheme="majorHAnsi" w:eastAsia="Times New Roman" w:hAnsiTheme="majorHAnsi" w:cstheme="majorHAnsi"/>
                <w:color w:val="000000"/>
                <w:sz w:val="28"/>
                <w:szCs w:val="28"/>
                <w:lang w:eastAsia="fr-FR"/>
              </w:rPr>
            </w:pPr>
            <w:r w:rsidRPr="00F164B8">
              <w:rPr>
                <w:rFonts w:asciiTheme="majorHAnsi" w:eastAsia="Times New Roman" w:hAnsiTheme="majorHAnsi" w:cstheme="majorHAnsi"/>
                <w:color w:val="000000"/>
                <w:sz w:val="28"/>
                <w:szCs w:val="28"/>
                <w:lang w:eastAsia="fr-FR"/>
              </w:rPr>
              <w:t xml:space="preserve">Consommation de </w:t>
            </w:r>
            <w:r>
              <w:rPr>
                <w:rFonts w:asciiTheme="majorHAnsi" w:eastAsia="Times New Roman" w:hAnsiTheme="majorHAnsi" w:cstheme="majorHAnsi"/>
                <w:color w:val="000000"/>
                <w:sz w:val="28"/>
                <w:szCs w:val="28"/>
                <w:lang w:eastAsia="fr-FR"/>
              </w:rPr>
              <w:t>puces RFID passives (en millions)</w:t>
            </w:r>
          </w:p>
        </w:tc>
        <w:tc>
          <w:tcPr>
            <w:tcW w:w="808" w:type="dxa"/>
            <w:tcBorders>
              <w:top w:val="nil"/>
              <w:left w:val="nil"/>
              <w:bottom w:val="single" w:sz="4" w:space="0" w:color="auto"/>
              <w:right w:val="single" w:sz="4" w:space="0" w:color="auto"/>
            </w:tcBorders>
            <w:shd w:val="clear" w:color="auto" w:fill="auto"/>
            <w:vAlign w:val="center"/>
            <w:hideMark/>
          </w:tcPr>
          <w:p w:rsidR="005C47C7" w:rsidRPr="008B5D8E" w:rsidRDefault="005C47C7" w:rsidP="00184037">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315</w:t>
            </w:r>
          </w:p>
        </w:tc>
        <w:tc>
          <w:tcPr>
            <w:tcW w:w="952" w:type="dxa"/>
            <w:tcBorders>
              <w:top w:val="nil"/>
              <w:left w:val="nil"/>
              <w:bottom w:val="single" w:sz="4" w:space="0" w:color="auto"/>
              <w:right w:val="single" w:sz="4" w:space="0" w:color="auto"/>
            </w:tcBorders>
            <w:shd w:val="clear" w:color="auto" w:fill="auto"/>
            <w:vAlign w:val="center"/>
            <w:hideMark/>
          </w:tcPr>
          <w:p w:rsidR="005C47C7" w:rsidRPr="008B5D8E" w:rsidRDefault="005C47C7" w:rsidP="00184037">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275</w:t>
            </w:r>
          </w:p>
        </w:tc>
        <w:tc>
          <w:tcPr>
            <w:tcW w:w="952" w:type="dxa"/>
            <w:tcBorders>
              <w:top w:val="nil"/>
              <w:left w:val="nil"/>
              <w:bottom w:val="single" w:sz="4" w:space="0" w:color="auto"/>
              <w:right w:val="single" w:sz="4" w:space="0" w:color="auto"/>
            </w:tcBorders>
            <w:shd w:val="clear" w:color="auto" w:fill="auto"/>
            <w:vAlign w:val="center"/>
            <w:hideMark/>
          </w:tcPr>
          <w:p w:rsidR="005C47C7" w:rsidRPr="008B5D8E" w:rsidRDefault="005C47C7" w:rsidP="00184037">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235</w:t>
            </w:r>
          </w:p>
        </w:tc>
        <w:tc>
          <w:tcPr>
            <w:tcW w:w="952" w:type="dxa"/>
            <w:tcBorders>
              <w:top w:val="nil"/>
              <w:left w:val="nil"/>
              <w:bottom w:val="single" w:sz="4" w:space="0" w:color="auto"/>
              <w:right w:val="single" w:sz="4" w:space="0" w:color="auto"/>
            </w:tcBorders>
            <w:shd w:val="clear" w:color="auto" w:fill="auto"/>
            <w:vAlign w:val="center"/>
            <w:hideMark/>
          </w:tcPr>
          <w:p w:rsidR="005C47C7" w:rsidRPr="008B5D8E" w:rsidRDefault="005C47C7" w:rsidP="00184037">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195</w:t>
            </w:r>
          </w:p>
        </w:tc>
        <w:tc>
          <w:tcPr>
            <w:tcW w:w="951" w:type="dxa"/>
            <w:tcBorders>
              <w:top w:val="nil"/>
              <w:left w:val="nil"/>
              <w:bottom w:val="single" w:sz="4" w:space="0" w:color="auto"/>
              <w:right w:val="single" w:sz="4" w:space="0" w:color="auto"/>
            </w:tcBorders>
            <w:shd w:val="clear" w:color="auto" w:fill="auto"/>
            <w:vAlign w:val="center"/>
            <w:hideMark/>
          </w:tcPr>
          <w:p w:rsidR="005C47C7" w:rsidRPr="008B5D8E" w:rsidRDefault="005C47C7" w:rsidP="00184037">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155</w:t>
            </w:r>
          </w:p>
        </w:tc>
        <w:tc>
          <w:tcPr>
            <w:tcW w:w="952" w:type="dxa"/>
            <w:tcBorders>
              <w:top w:val="nil"/>
              <w:left w:val="nil"/>
              <w:bottom w:val="single" w:sz="4" w:space="0" w:color="auto"/>
              <w:right w:val="single" w:sz="4" w:space="0" w:color="auto"/>
            </w:tcBorders>
            <w:shd w:val="clear" w:color="auto" w:fill="auto"/>
            <w:vAlign w:val="center"/>
            <w:hideMark/>
          </w:tcPr>
          <w:p w:rsidR="005C47C7" w:rsidRPr="008B5D8E" w:rsidRDefault="005C47C7" w:rsidP="00184037">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115</w:t>
            </w:r>
          </w:p>
        </w:tc>
        <w:tc>
          <w:tcPr>
            <w:tcW w:w="952" w:type="dxa"/>
            <w:tcBorders>
              <w:top w:val="nil"/>
              <w:left w:val="nil"/>
              <w:bottom w:val="single" w:sz="4" w:space="0" w:color="auto"/>
              <w:right w:val="single" w:sz="4" w:space="0" w:color="auto"/>
            </w:tcBorders>
            <w:shd w:val="clear" w:color="auto" w:fill="auto"/>
            <w:vAlign w:val="center"/>
            <w:hideMark/>
          </w:tcPr>
          <w:p w:rsidR="005C47C7" w:rsidRPr="008B5D8E" w:rsidRDefault="005C47C7" w:rsidP="00184037">
            <w:pPr>
              <w:spacing w:after="0" w:line="240" w:lineRule="auto"/>
              <w:jc w:val="center"/>
              <w:rPr>
                <w:rFonts w:asciiTheme="majorHAnsi" w:eastAsia="Times New Roman" w:hAnsiTheme="majorHAnsi" w:cstheme="majorHAnsi"/>
                <w:color w:val="000000"/>
                <w:sz w:val="28"/>
                <w:szCs w:val="28"/>
                <w:lang w:eastAsia="fr-FR"/>
              </w:rPr>
            </w:pPr>
            <w:r w:rsidRPr="008B5D8E">
              <w:rPr>
                <w:rFonts w:asciiTheme="majorHAnsi" w:eastAsia="Times New Roman" w:hAnsiTheme="majorHAnsi" w:cstheme="majorHAnsi"/>
                <w:color w:val="000000"/>
                <w:sz w:val="28"/>
                <w:szCs w:val="28"/>
                <w:lang w:eastAsia="fr-FR"/>
              </w:rPr>
              <w:t>75</w:t>
            </w:r>
          </w:p>
        </w:tc>
      </w:tr>
    </w:tbl>
    <w:p w:rsidR="005C47C7" w:rsidRPr="005C47C7" w:rsidRDefault="005C47C7" w:rsidP="005C47C7">
      <w:pPr>
        <w:rPr>
          <w:sz w:val="24"/>
          <w:szCs w:val="24"/>
        </w:rPr>
      </w:pPr>
      <w:r w:rsidRPr="005C47C7">
        <w:rPr>
          <w:sz w:val="24"/>
          <w:szCs w:val="24"/>
        </w:rPr>
        <w:t xml:space="preserve">*Une puce RFID (Radio </w:t>
      </w:r>
      <w:proofErr w:type="spellStart"/>
      <w:r w:rsidRPr="005C47C7">
        <w:rPr>
          <w:sz w:val="24"/>
          <w:szCs w:val="24"/>
        </w:rPr>
        <w:t>Frequency</w:t>
      </w:r>
      <w:proofErr w:type="spellEnd"/>
      <w:r w:rsidRPr="005C47C7">
        <w:rPr>
          <w:sz w:val="24"/>
          <w:szCs w:val="24"/>
        </w:rPr>
        <w:t xml:space="preserve"> Identification) est un dispositif électronique qui stocke et transmet des informations via des ondes radio. Elle se compose d'une antenne et d'une puce, permettant de lire et écrire des données à distance. Utilisée dans divers domaines comme la logistique, la sécurité et les paiements sans contact, elle permet d'identifier des objets ou des personnes sans contact direct. Il existe des versions actives (avec batterie) et passives (alimentées par l'onde radio). Sa lecture peut se faire sur des distances variant de quelques centimètres à plusieurs mètres.</w:t>
      </w:r>
    </w:p>
    <w:p w:rsidR="005C47C7" w:rsidRPr="00CE4C27" w:rsidRDefault="005C47C7" w:rsidP="005C47C7">
      <w:pPr>
        <w:rPr>
          <w:sz w:val="20"/>
          <w:szCs w:val="20"/>
        </w:rPr>
      </w:pPr>
    </w:p>
    <w:p w:rsidR="005C47C7" w:rsidRDefault="005C47C7" w:rsidP="005C47C7">
      <w:pPr>
        <w:pStyle w:val="Paragraphedeliste"/>
        <w:numPr>
          <w:ilvl w:val="0"/>
          <w:numId w:val="5"/>
        </w:numPr>
        <w:rPr>
          <w:sz w:val="28"/>
          <w:szCs w:val="28"/>
        </w:rPr>
      </w:pPr>
      <w:r w:rsidRPr="00F164B8">
        <w:rPr>
          <w:sz w:val="28"/>
          <w:szCs w:val="28"/>
        </w:rPr>
        <w:t>Représentez graphiquement ce marché en choisissant une échelle pertinente</w:t>
      </w:r>
      <w:r>
        <w:rPr>
          <w:sz w:val="28"/>
          <w:szCs w:val="28"/>
        </w:rPr>
        <w:t>.</w:t>
      </w:r>
    </w:p>
    <w:p w:rsidR="005C47C7" w:rsidRPr="00F164B8" w:rsidRDefault="005C47C7" w:rsidP="005C47C7">
      <w:pPr>
        <w:pStyle w:val="Paragraphedeliste"/>
        <w:rPr>
          <w:sz w:val="28"/>
          <w:szCs w:val="28"/>
        </w:rPr>
      </w:pPr>
    </w:p>
    <w:p w:rsidR="005C47C7" w:rsidRDefault="005C47C7" w:rsidP="005C47C7">
      <w:pPr>
        <w:pStyle w:val="Paragraphedeliste"/>
        <w:numPr>
          <w:ilvl w:val="0"/>
          <w:numId w:val="5"/>
        </w:numPr>
        <w:rPr>
          <w:sz w:val="28"/>
          <w:szCs w:val="28"/>
        </w:rPr>
      </w:pPr>
      <w:r w:rsidRPr="00F164B8">
        <w:rPr>
          <w:sz w:val="28"/>
          <w:szCs w:val="28"/>
        </w:rPr>
        <w:t>Les pouvoirs publics décident d’appliquer une taxe faisant passer le prix</w:t>
      </w:r>
      <w:r>
        <w:rPr>
          <w:sz w:val="28"/>
          <w:szCs w:val="28"/>
        </w:rPr>
        <w:t xml:space="preserve"> unitaire</w:t>
      </w:r>
      <w:r w:rsidRPr="00F164B8">
        <w:rPr>
          <w:sz w:val="28"/>
          <w:szCs w:val="28"/>
        </w:rPr>
        <w:t xml:space="preserve"> </w:t>
      </w:r>
      <w:r>
        <w:rPr>
          <w:sz w:val="28"/>
          <w:szCs w:val="28"/>
        </w:rPr>
        <w:t xml:space="preserve">pour le consommateur </w:t>
      </w:r>
      <w:r w:rsidRPr="00F164B8">
        <w:rPr>
          <w:sz w:val="28"/>
          <w:szCs w:val="28"/>
        </w:rPr>
        <w:t>à 1.10 euro. Représentez cela graphiquement et précisez quelles en seront les conséquences sur les prix et les quantités.</w:t>
      </w:r>
    </w:p>
    <w:p w:rsidR="005C47C7" w:rsidRPr="00CE4C27" w:rsidRDefault="005C47C7" w:rsidP="005C47C7">
      <w:pPr>
        <w:rPr>
          <w:sz w:val="28"/>
          <w:szCs w:val="28"/>
        </w:rPr>
      </w:pPr>
    </w:p>
    <w:p w:rsidR="005C47C7" w:rsidRPr="00F164B8" w:rsidRDefault="005C47C7" w:rsidP="005C47C7">
      <w:pPr>
        <w:pStyle w:val="Paragraphedeliste"/>
        <w:numPr>
          <w:ilvl w:val="0"/>
          <w:numId w:val="5"/>
        </w:numPr>
        <w:rPr>
          <w:sz w:val="28"/>
          <w:szCs w:val="28"/>
        </w:rPr>
      </w:pPr>
      <w:r w:rsidRPr="00F164B8">
        <w:rPr>
          <w:sz w:val="28"/>
          <w:szCs w:val="28"/>
        </w:rPr>
        <w:t>Identifiez graphiquement, après l’instauration de la taxe, les différents surplus ainsi que la zone des recettes fiscales et expliquez à quoi correspondent ces zones</w:t>
      </w:r>
      <w:r>
        <w:rPr>
          <w:sz w:val="28"/>
          <w:szCs w:val="28"/>
        </w:rPr>
        <w:t xml:space="preserve"> (aucun calcul n’est attendu)</w:t>
      </w:r>
    </w:p>
    <w:p w:rsidR="005C47C7" w:rsidRDefault="005C47C7" w:rsidP="005C47C7">
      <w:pPr>
        <w:rPr>
          <w:b/>
          <w:bCs/>
          <w:sz w:val="28"/>
          <w:szCs w:val="28"/>
        </w:rPr>
      </w:pPr>
    </w:p>
    <w:p w:rsidR="005C47C7" w:rsidRDefault="005C47C7">
      <w:pPr>
        <w:rPr>
          <w:b/>
          <w:bCs/>
          <w:sz w:val="28"/>
          <w:szCs w:val="28"/>
        </w:rPr>
      </w:pPr>
      <w:bookmarkStart w:id="0" w:name="_GoBack"/>
      <w:bookmarkEnd w:id="0"/>
    </w:p>
    <w:sectPr w:rsidR="005C47C7" w:rsidSect="008B5D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0.2pt;height:470.2pt;visibility:visible;mso-wrap-style:square" o:bullet="t">
        <v:imagedata r:id="rId1" o:title=""/>
      </v:shape>
    </w:pict>
  </w:numPicBullet>
  <w:abstractNum w:abstractNumId="0">
    <w:nsid w:val="247605E3"/>
    <w:multiLevelType w:val="hybridMultilevel"/>
    <w:tmpl w:val="B554CB32"/>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308C1885"/>
    <w:multiLevelType w:val="hybridMultilevel"/>
    <w:tmpl w:val="E55A2C22"/>
    <w:lvl w:ilvl="0" w:tplc="713A2CE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52519C"/>
    <w:multiLevelType w:val="hybridMultilevel"/>
    <w:tmpl w:val="43A0DED0"/>
    <w:lvl w:ilvl="0" w:tplc="6554CA1E">
      <w:start w:val="1"/>
      <w:numFmt w:val="bullet"/>
      <w:lvlText w:val=""/>
      <w:lvlPicBulletId w:val="0"/>
      <w:lvlJc w:val="left"/>
      <w:pPr>
        <w:tabs>
          <w:tab w:val="num" w:pos="720"/>
        </w:tabs>
        <w:ind w:left="720" w:hanging="360"/>
      </w:pPr>
      <w:rPr>
        <w:rFonts w:ascii="Symbol" w:hAnsi="Symbol" w:hint="default"/>
      </w:rPr>
    </w:lvl>
    <w:lvl w:ilvl="1" w:tplc="9836D332" w:tentative="1">
      <w:start w:val="1"/>
      <w:numFmt w:val="bullet"/>
      <w:lvlText w:val=""/>
      <w:lvlJc w:val="left"/>
      <w:pPr>
        <w:tabs>
          <w:tab w:val="num" w:pos="1440"/>
        </w:tabs>
        <w:ind w:left="1440" w:hanging="360"/>
      </w:pPr>
      <w:rPr>
        <w:rFonts w:ascii="Symbol" w:hAnsi="Symbol" w:hint="default"/>
      </w:rPr>
    </w:lvl>
    <w:lvl w:ilvl="2" w:tplc="CEFAE7BE" w:tentative="1">
      <w:start w:val="1"/>
      <w:numFmt w:val="bullet"/>
      <w:lvlText w:val=""/>
      <w:lvlJc w:val="left"/>
      <w:pPr>
        <w:tabs>
          <w:tab w:val="num" w:pos="2160"/>
        </w:tabs>
        <w:ind w:left="2160" w:hanging="360"/>
      </w:pPr>
      <w:rPr>
        <w:rFonts w:ascii="Symbol" w:hAnsi="Symbol" w:hint="default"/>
      </w:rPr>
    </w:lvl>
    <w:lvl w:ilvl="3" w:tplc="FA424A7E" w:tentative="1">
      <w:start w:val="1"/>
      <w:numFmt w:val="bullet"/>
      <w:lvlText w:val=""/>
      <w:lvlJc w:val="left"/>
      <w:pPr>
        <w:tabs>
          <w:tab w:val="num" w:pos="2880"/>
        </w:tabs>
        <w:ind w:left="2880" w:hanging="360"/>
      </w:pPr>
      <w:rPr>
        <w:rFonts w:ascii="Symbol" w:hAnsi="Symbol" w:hint="default"/>
      </w:rPr>
    </w:lvl>
    <w:lvl w:ilvl="4" w:tplc="1F962280" w:tentative="1">
      <w:start w:val="1"/>
      <w:numFmt w:val="bullet"/>
      <w:lvlText w:val=""/>
      <w:lvlJc w:val="left"/>
      <w:pPr>
        <w:tabs>
          <w:tab w:val="num" w:pos="3600"/>
        </w:tabs>
        <w:ind w:left="3600" w:hanging="360"/>
      </w:pPr>
      <w:rPr>
        <w:rFonts w:ascii="Symbol" w:hAnsi="Symbol" w:hint="default"/>
      </w:rPr>
    </w:lvl>
    <w:lvl w:ilvl="5" w:tplc="CC46206A" w:tentative="1">
      <w:start w:val="1"/>
      <w:numFmt w:val="bullet"/>
      <w:lvlText w:val=""/>
      <w:lvlJc w:val="left"/>
      <w:pPr>
        <w:tabs>
          <w:tab w:val="num" w:pos="4320"/>
        </w:tabs>
        <w:ind w:left="4320" w:hanging="360"/>
      </w:pPr>
      <w:rPr>
        <w:rFonts w:ascii="Symbol" w:hAnsi="Symbol" w:hint="default"/>
      </w:rPr>
    </w:lvl>
    <w:lvl w:ilvl="6" w:tplc="094640EE" w:tentative="1">
      <w:start w:val="1"/>
      <w:numFmt w:val="bullet"/>
      <w:lvlText w:val=""/>
      <w:lvlJc w:val="left"/>
      <w:pPr>
        <w:tabs>
          <w:tab w:val="num" w:pos="5040"/>
        </w:tabs>
        <w:ind w:left="5040" w:hanging="360"/>
      </w:pPr>
      <w:rPr>
        <w:rFonts w:ascii="Symbol" w:hAnsi="Symbol" w:hint="default"/>
      </w:rPr>
    </w:lvl>
    <w:lvl w:ilvl="7" w:tplc="4D400E00" w:tentative="1">
      <w:start w:val="1"/>
      <w:numFmt w:val="bullet"/>
      <w:lvlText w:val=""/>
      <w:lvlJc w:val="left"/>
      <w:pPr>
        <w:tabs>
          <w:tab w:val="num" w:pos="5760"/>
        </w:tabs>
        <w:ind w:left="5760" w:hanging="360"/>
      </w:pPr>
      <w:rPr>
        <w:rFonts w:ascii="Symbol" w:hAnsi="Symbol" w:hint="default"/>
      </w:rPr>
    </w:lvl>
    <w:lvl w:ilvl="8" w:tplc="76E4AC08" w:tentative="1">
      <w:start w:val="1"/>
      <w:numFmt w:val="bullet"/>
      <w:lvlText w:val=""/>
      <w:lvlJc w:val="left"/>
      <w:pPr>
        <w:tabs>
          <w:tab w:val="num" w:pos="6480"/>
        </w:tabs>
        <w:ind w:left="6480" w:hanging="360"/>
      </w:pPr>
      <w:rPr>
        <w:rFonts w:ascii="Symbol" w:hAnsi="Symbol" w:hint="default"/>
      </w:rPr>
    </w:lvl>
  </w:abstractNum>
  <w:abstractNum w:abstractNumId="3">
    <w:nsid w:val="50EC2C27"/>
    <w:multiLevelType w:val="hybridMultilevel"/>
    <w:tmpl w:val="DDA0EC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5982857"/>
    <w:multiLevelType w:val="hybridMultilevel"/>
    <w:tmpl w:val="DDA0EC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9B6EA0"/>
    <w:rsid w:val="000A1EDD"/>
    <w:rsid w:val="000C0F31"/>
    <w:rsid w:val="00297EB7"/>
    <w:rsid w:val="003B7926"/>
    <w:rsid w:val="005C47C7"/>
    <w:rsid w:val="00821E3E"/>
    <w:rsid w:val="008759E6"/>
    <w:rsid w:val="008B5D8E"/>
    <w:rsid w:val="009525CE"/>
    <w:rsid w:val="009B640B"/>
    <w:rsid w:val="009B6EA0"/>
    <w:rsid w:val="00A91A92"/>
    <w:rsid w:val="00B268C0"/>
    <w:rsid w:val="00C3754B"/>
    <w:rsid w:val="00CE4C27"/>
    <w:rsid w:val="00CF795A"/>
    <w:rsid w:val="00D13F15"/>
    <w:rsid w:val="00D63A73"/>
    <w:rsid w:val="00E34550"/>
    <w:rsid w:val="00F16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EB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nhideWhenUsed/>
    <w:rsid w:val="009B6EA0"/>
    <w:pPr>
      <w:spacing w:after="0" w:line="24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9B6EA0"/>
    <w:rPr>
      <w:rFonts w:ascii="Times New Roman" w:eastAsia="Times New Roman" w:hAnsi="Times New Roman" w:cs="Times New Roman"/>
      <w:sz w:val="24"/>
      <w:szCs w:val="20"/>
      <w:lang w:eastAsia="fr-FR"/>
    </w:rPr>
  </w:style>
  <w:style w:type="table" w:styleId="Grilledutableau">
    <w:name w:val="Table Grid"/>
    <w:basedOn w:val="TableauNormal"/>
    <w:uiPriority w:val="39"/>
    <w:rsid w:val="009B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B6EA0"/>
    <w:pPr>
      <w:ind w:left="720"/>
      <w:contextualSpacing/>
    </w:pPr>
  </w:style>
  <w:style w:type="paragraph" w:styleId="Textedebulles">
    <w:name w:val="Balloon Text"/>
    <w:basedOn w:val="Normal"/>
    <w:link w:val="TextedebullesCar"/>
    <w:uiPriority w:val="99"/>
    <w:semiHidden/>
    <w:unhideWhenUsed/>
    <w:rsid w:val="00D63A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92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584</Words>
  <Characters>3212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yven</dc:creator>
  <cp:keywords/>
  <dc:description/>
  <cp:lastModifiedBy>Mathieu Yven</cp:lastModifiedBy>
  <cp:revision>10</cp:revision>
  <dcterms:created xsi:type="dcterms:W3CDTF">2021-10-03T12:04:00Z</dcterms:created>
  <dcterms:modified xsi:type="dcterms:W3CDTF">2024-10-03T08:13:00Z</dcterms:modified>
</cp:coreProperties>
</file>