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8896B" w14:textId="7E1BDE4B" w:rsidR="00F918E1" w:rsidRPr="00D97D36" w:rsidRDefault="005D3D75" w:rsidP="00F9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Sujets de dissertation</w:t>
      </w:r>
      <w:bookmarkStart w:id="0" w:name="_GoBack"/>
      <w:bookmarkEnd w:id="0"/>
      <w:r w:rsidR="00F918E1" w:rsidRPr="00D97D36">
        <w:rPr>
          <w:rFonts w:asciiTheme="majorHAnsi" w:hAnsiTheme="majorHAnsi"/>
          <w:b/>
          <w:sz w:val="28"/>
          <w:szCs w:val="28"/>
        </w:rPr>
        <w:t xml:space="preserve">. </w:t>
      </w:r>
      <w:r w:rsidR="00F918E1" w:rsidRPr="00D97D36">
        <w:rPr>
          <w:rFonts w:asciiTheme="majorHAnsi" w:hAnsiTheme="majorHAnsi"/>
          <w:b/>
          <w:i/>
          <w:sz w:val="28"/>
          <w:szCs w:val="28"/>
        </w:rPr>
        <w:t>Manon Lescaut</w:t>
      </w:r>
    </w:p>
    <w:p w14:paraId="291CA71D" w14:textId="77777777" w:rsidR="00F918E1" w:rsidRPr="00D97D36" w:rsidRDefault="00F918E1" w:rsidP="00F918E1">
      <w:pPr>
        <w:rPr>
          <w:rFonts w:asciiTheme="majorHAnsi" w:hAnsiTheme="majorHAnsi"/>
          <w:b/>
        </w:rPr>
      </w:pPr>
    </w:p>
    <w:p w14:paraId="4B43C3D3" w14:textId="77777777" w:rsidR="00F918E1" w:rsidRPr="00D97D36" w:rsidRDefault="00F918E1" w:rsidP="00F918E1">
      <w:pPr>
        <w:ind w:left="708"/>
        <w:rPr>
          <w:rFonts w:asciiTheme="majorHAnsi" w:hAnsiTheme="majorHAnsi"/>
          <w:b/>
        </w:rPr>
      </w:pPr>
    </w:p>
    <w:p w14:paraId="01BC49A7" w14:textId="77777777" w:rsidR="00F918E1" w:rsidRPr="00D97D36" w:rsidRDefault="00F918E1" w:rsidP="00F918E1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D97D36">
        <w:rPr>
          <w:rFonts w:asciiTheme="majorHAnsi" w:hAnsiTheme="majorHAnsi"/>
        </w:rPr>
        <w:t>A votre avis, pourquoi le personnage de Manon est-il difficile à cerner ?</w:t>
      </w:r>
    </w:p>
    <w:p w14:paraId="2F623089" w14:textId="77777777" w:rsidR="00F918E1" w:rsidRPr="00D97D36" w:rsidRDefault="00F918E1" w:rsidP="00F918E1">
      <w:pPr>
        <w:ind w:left="720"/>
        <w:jc w:val="both"/>
        <w:rPr>
          <w:rFonts w:asciiTheme="majorHAnsi" w:hAnsiTheme="majorHAnsi"/>
        </w:rPr>
      </w:pPr>
    </w:p>
    <w:p w14:paraId="64ECB955" w14:textId="77777777" w:rsidR="00F918E1" w:rsidRPr="00D97D36" w:rsidRDefault="00F918E1" w:rsidP="00F918E1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D97D36">
        <w:rPr>
          <w:rFonts w:asciiTheme="majorHAnsi" w:hAnsiTheme="majorHAnsi"/>
        </w:rPr>
        <w:t xml:space="preserve">Dans son essai, </w:t>
      </w:r>
      <w:r w:rsidRPr="00D97D36">
        <w:rPr>
          <w:rFonts w:asciiTheme="majorHAnsi" w:hAnsiTheme="majorHAnsi"/>
          <w:i/>
          <w:iCs/>
        </w:rPr>
        <w:t xml:space="preserve">L’Art du roman, </w:t>
      </w:r>
      <w:r w:rsidRPr="00D97D36">
        <w:rPr>
          <w:rFonts w:asciiTheme="majorHAnsi" w:hAnsiTheme="majorHAnsi"/>
        </w:rPr>
        <w:t xml:space="preserve">publié en 1986, Milan Kundera écrit : « L’esprit du roman est l’esprit de complexité. Chaque roman dit au lecteur :  Les choses sont plus compliquées que tu ne le penses ». Cette citation peut-elle éclairer votre lecture de </w:t>
      </w:r>
      <w:r w:rsidRPr="00D97D36">
        <w:rPr>
          <w:rFonts w:asciiTheme="majorHAnsi" w:hAnsiTheme="majorHAnsi"/>
          <w:i/>
          <w:iCs/>
        </w:rPr>
        <w:t>Manon Lescaut </w:t>
      </w:r>
      <w:r w:rsidRPr="00D97D36">
        <w:rPr>
          <w:rFonts w:asciiTheme="majorHAnsi" w:hAnsiTheme="majorHAnsi"/>
        </w:rPr>
        <w:t>?</w:t>
      </w:r>
    </w:p>
    <w:p w14:paraId="688EE03F" w14:textId="77777777" w:rsidR="00F918E1" w:rsidRPr="00D97D36" w:rsidRDefault="00F918E1" w:rsidP="00F918E1">
      <w:pPr>
        <w:ind w:left="720"/>
        <w:jc w:val="both"/>
        <w:rPr>
          <w:rFonts w:asciiTheme="majorHAnsi" w:hAnsiTheme="majorHAnsi"/>
        </w:rPr>
      </w:pPr>
    </w:p>
    <w:p w14:paraId="4C3DC014" w14:textId="77777777" w:rsidR="00F918E1" w:rsidRPr="00D97D36" w:rsidRDefault="00F918E1" w:rsidP="00F918E1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D97D36">
        <w:rPr>
          <w:rFonts w:asciiTheme="majorHAnsi" w:hAnsiTheme="majorHAnsi"/>
        </w:rPr>
        <w:t xml:space="preserve">Peut-on dire que </w:t>
      </w:r>
      <w:r w:rsidRPr="00D97D36">
        <w:rPr>
          <w:rFonts w:asciiTheme="majorHAnsi" w:hAnsiTheme="majorHAnsi"/>
          <w:i/>
        </w:rPr>
        <w:t>Manon Lescaut</w:t>
      </w:r>
      <w:r w:rsidRPr="00D97D36">
        <w:rPr>
          <w:rFonts w:asciiTheme="majorHAnsi" w:hAnsiTheme="majorHAnsi"/>
        </w:rPr>
        <w:t xml:space="preserve"> est une tragédie qui suscite la crainte et la pitié ? </w:t>
      </w:r>
    </w:p>
    <w:p w14:paraId="77FEAE62" w14:textId="77777777" w:rsidR="00F918E1" w:rsidRPr="00D97D36" w:rsidRDefault="00F918E1" w:rsidP="00F918E1">
      <w:pPr>
        <w:jc w:val="both"/>
        <w:rPr>
          <w:rFonts w:asciiTheme="majorHAnsi" w:hAnsiTheme="majorHAnsi"/>
        </w:rPr>
      </w:pPr>
    </w:p>
    <w:p w14:paraId="0074CDC2" w14:textId="77777777" w:rsidR="00F918E1" w:rsidRPr="00D97D36" w:rsidRDefault="00F918E1" w:rsidP="00F918E1">
      <w:pPr>
        <w:numPr>
          <w:ilvl w:val="0"/>
          <w:numId w:val="1"/>
        </w:numPr>
        <w:jc w:val="both"/>
        <w:rPr>
          <w:rFonts w:ascii="Garamond" w:hAnsi="Garamond"/>
        </w:rPr>
      </w:pPr>
      <w:r w:rsidRPr="00D97D36">
        <w:rPr>
          <w:rFonts w:asciiTheme="majorHAnsi" w:hAnsiTheme="majorHAnsi"/>
        </w:rPr>
        <w:t xml:space="preserve">Dans une lettre datant de 1734, Montesquieu écrit à propos des personnages de </w:t>
      </w:r>
      <w:r w:rsidRPr="00D97D36">
        <w:rPr>
          <w:rFonts w:asciiTheme="majorHAnsi" w:hAnsiTheme="majorHAnsi"/>
          <w:i/>
        </w:rPr>
        <w:t>Manon Lescaut </w:t>
      </w:r>
      <w:r w:rsidRPr="00D97D36">
        <w:rPr>
          <w:rFonts w:asciiTheme="majorHAnsi" w:hAnsiTheme="majorHAnsi"/>
        </w:rPr>
        <w:t xml:space="preserve">: «  le héros est un fripon et l’héroïne une catin. » Des Grieux et Manon peuvent-ils selon vous se réduire à ces caractérisations ? </w:t>
      </w:r>
    </w:p>
    <w:p w14:paraId="1C062B2C" w14:textId="77777777" w:rsidR="00F918E1" w:rsidRPr="00D97D36" w:rsidRDefault="00F918E1" w:rsidP="00F918E1">
      <w:pPr>
        <w:jc w:val="both"/>
        <w:rPr>
          <w:rFonts w:ascii="Garamond" w:hAnsi="Garamond"/>
        </w:rPr>
      </w:pPr>
    </w:p>
    <w:p w14:paraId="33B30A75" w14:textId="77777777" w:rsidR="00F918E1" w:rsidRPr="00D97D36" w:rsidRDefault="00F918E1" w:rsidP="00F918E1">
      <w:pPr>
        <w:numPr>
          <w:ilvl w:val="0"/>
          <w:numId w:val="1"/>
        </w:numPr>
        <w:jc w:val="both"/>
        <w:rPr>
          <w:rFonts w:ascii="Garamond" w:hAnsi="Garamond"/>
        </w:rPr>
      </w:pPr>
      <w:r w:rsidRPr="00D97D36">
        <w:rPr>
          <w:rFonts w:asciiTheme="majorHAnsi" w:hAnsiTheme="majorHAnsi"/>
        </w:rPr>
        <w:t xml:space="preserve">Selon vous, les erreurs et les défauts de Manon et de Des Grieux les empêchent-ils d’être de bons héros de roman ? </w:t>
      </w:r>
    </w:p>
    <w:p w14:paraId="76A4F6D1" w14:textId="77777777" w:rsidR="00F918E1" w:rsidRPr="00D97D36" w:rsidRDefault="00F918E1" w:rsidP="00F918E1">
      <w:pPr>
        <w:jc w:val="both"/>
        <w:rPr>
          <w:rFonts w:asciiTheme="majorHAnsi" w:hAnsiTheme="majorHAnsi"/>
        </w:rPr>
      </w:pPr>
    </w:p>
    <w:p w14:paraId="319D9CFC" w14:textId="77777777" w:rsidR="00E228C2" w:rsidRDefault="00E228C2"/>
    <w:sectPr w:rsidR="00E228C2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1DA6"/>
    <w:multiLevelType w:val="hybridMultilevel"/>
    <w:tmpl w:val="D0B8AAA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262555"/>
    <w:multiLevelType w:val="multilevel"/>
    <w:tmpl w:val="B490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1"/>
    <w:rsid w:val="005B5A01"/>
    <w:rsid w:val="005D3D75"/>
    <w:rsid w:val="006B61D7"/>
    <w:rsid w:val="00942670"/>
    <w:rsid w:val="00E228C2"/>
    <w:rsid w:val="00F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05F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1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Macintosh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4</cp:revision>
  <dcterms:created xsi:type="dcterms:W3CDTF">2025-05-27T17:53:00Z</dcterms:created>
  <dcterms:modified xsi:type="dcterms:W3CDTF">2025-05-27T17:54:00Z</dcterms:modified>
</cp:coreProperties>
</file>