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3"/>
        <w:gridCol w:w="1828"/>
      </w:tblGrid>
      <w:tr w:rsidR="00D35BC2" w:rsidRPr="001D5911" w14:paraId="0700CC0C" w14:textId="77777777" w:rsidTr="00304254">
        <w:tc>
          <w:tcPr>
            <w:tcW w:w="8563" w:type="dxa"/>
          </w:tcPr>
          <w:p w14:paraId="51AC024F" w14:textId="0FF48505" w:rsidR="00D35BC2" w:rsidRDefault="00304254" w:rsidP="002B59BE">
            <w:pPr>
              <w:jc w:val="center"/>
              <w:rPr>
                <w:rFonts w:asciiTheme="majorHAnsi" w:hAnsiTheme="majorHAnsi"/>
                <w:b/>
                <w:noProof/>
              </w:rPr>
            </w:pPr>
            <w:r w:rsidRPr="00304254">
              <w:rPr>
                <w:rFonts w:asciiTheme="majorHAnsi" w:hAnsiTheme="majorHAnsi"/>
                <w:b/>
                <w:noProof/>
              </w:rPr>
              <w:t xml:space="preserve">LA BIOGRAPHIE D’Alfred de </w:t>
            </w:r>
            <w:r w:rsidR="00D35BC2" w:rsidRPr="00304254">
              <w:rPr>
                <w:rFonts w:asciiTheme="majorHAnsi" w:hAnsiTheme="majorHAnsi"/>
                <w:b/>
                <w:noProof/>
              </w:rPr>
              <w:t>MUSSET</w:t>
            </w:r>
            <w:r w:rsidRPr="00304254">
              <w:rPr>
                <w:rFonts w:asciiTheme="majorHAnsi" w:hAnsiTheme="majorHAnsi"/>
                <w:b/>
                <w:noProof/>
              </w:rPr>
              <w:t> : l’e</w:t>
            </w:r>
            <w:r>
              <w:rPr>
                <w:rFonts w:asciiTheme="majorHAnsi" w:hAnsiTheme="majorHAnsi"/>
                <w:b/>
                <w:noProof/>
              </w:rPr>
              <w:t>nfant terrible des Romantiques</w:t>
            </w:r>
          </w:p>
          <w:p w14:paraId="033E4991" w14:textId="77777777" w:rsidR="00304254" w:rsidRPr="00304254" w:rsidRDefault="00304254" w:rsidP="00304254">
            <w:pPr>
              <w:rPr>
                <w:rFonts w:asciiTheme="majorHAnsi" w:hAnsiTheme="majorHAnsi"/>
                <w:b/>
                <w:noProof/>
              </w:rPr>
            </w:pPr>
          </w:p>
          <w:p w14:paraId="797E743D" w14:textId="77777777" w:rsidR="00304254" w:rsidRPr="00304254" w:rsidRDefault="00304254" w:rsidP="00304254">
            <w:pPr>
              <w:ind w:left="708"/>
              <w:rPr>
                <w:rFonts w:asciiTheme="majorHAnsi" w:hAnsiTheme="majorHAnsi"/>
                <w:b/>
                <w:noProof/>
              </w:rPr>
            </w:pPr>
          </w:p>
          <w:tbl>
            <w:tblPr>
              <w:tblStyle w:val="Grille"/>
              <w:tblW w:w="0" w:type="auto"/>
              <w:tblInd w:w="7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7"/>
              <w:gridCol w:w="3692"/>
            </w:tblGrid>
            <w:tr w:rsidR="00304254" w14:paraId="1D96EA23" w14:textId="77777777" w:rsidTr="00304254">
              <w:tc>
                <w:tcPr>
                  <w:tcW w:w="4166" w:type="dxa"/>
                </w:tcPr>
                <w:p w14:paraId="54EDE31B" w14:textId="0709EF01" w:rsidR="00304254" w:rsidRDefault="00304254" w:rsidP="00304254">
                  <w:pPr>
                    <w:rPr>
                      <w:rFonts w:asciiTheme="majorHAnsi" w:hAnsiTheme="majorHAnsi"/>
                      <w:b/>
                      <w:noProof/>
                      <w:sz w:val="28"/>
                      <w:szCs w:val="28"/>
                    </w:rPr>
                  </w:pPr>
                  <w:r w:rsidRPr="001D5911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2322BBC0" wp14:editId="10AEE985">
                        <wp:extent cx="1647190" cy="1831552"/>
                        <wp:effectExtent l="0" t="0" r="381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8513" cy="1833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66" w:type="dxa"/>
                </w:tcPr>
                <w:p w14:paraId="329FD18C" w14:textId="77777777" w:rsidR="00304254" w:rsidRDefault="00304254" w:rsidP="00304254">
                  <w:pPr>
                    <w:rPr>
                      <w:rFonts w:asciiTheme="majorHAnsi" w:hAnsiTheme="majorHAnsi"/>
                    </w:rPr>
                  </w:pPr>
                </w:p>
                <w:p w14:paraId="3836B00E" w14:textId="77777777" w:rsidR="00304254" w:rsidRDefault="00304254" w:rsidP="00304254">
                  <w:pPr>
                    <w:rPr>
                      <w:rFonts w:asciiTheme="majorHAnsi" w:hAnsiTheme="majorHAnsi"/>
                    </w:rPr>
                  </w:pPr>
                </w:p>
                <w:p w14:paraId="250CD028" w14:textId="77777777" w:rsidR="00304254" w:rsidRDefault="00304254" w:rsidP="00304254">
                  <w:pPr>
                    <w:rPr>
                      <w:rFonts w:asciiTheme="majorHAnsi" w:hAnsiTheme="majorHAnsi"/>
                    </w:rPr>
                  </w:pPr>
                </w:p>
                <w:p w14:paraId="3A055443" w14:textId="77777777" w:rsidR="00304254" w:rsidRPr="00FF4B70" w:rsidRDefault="00304254" w:rsidP="00304254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FF4B70">
                    <w:rPr>
                      <w:rFonts w:asciiTheme="majorHAnsi" w:hAnsiTheme="majorHAnsi"/>
                      <w:sz w:val="28"/>
                      <w:szCs w:val="28"/>
                    </w:rPr>
                    <w:t>«  Aimer, écrire, mourir, j’aurai tout fait trop tôt ».</w:t>
                  </w:r>
                </w:p>
                <w:p w14:paraId="452E559B" w14:textId="77777777" w:rsidR="00304254" w:rsidRDefault="00304254" w:rsidP="00304254">
                  <w:pPr>
                    <w:rPr>
                      <w:rFonts w:asciiTheme="majorHAnsi" w:hAnsiTheme="majorHAnsi"/>
                      <w:b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AC6F89C" w14:textId="06F884C3" w:rsidR="00D35BC2" w:rsidRPr="001D5911" w:rsidRDefault="00D35BC2" w:rsidP="00D610F9">
            <w:pPr>
              <w:rPr>
                <w:rFonts w:asciiTheme="majorHAnsi" w:hAnsiTheme="majorHAnsi"/>
              </w:rPr>
            </w:pPr>
          </w:p>
        </w:tc>
        <w:tc>
          <w:tcPr>
            <w:tcW w:w="1828" w:type="dxa"/>
          </w:tcPr>
          <w:p w14:paraId="4E3C4D7D" w14:textId="77777777" w:rsidR="00D35BC2" w:rsidRPr="001D5911" w:rsidRDefault="00D35BC2" w:rsidP="00813A00">
            <w:pPr>
              <w:rPr>
                <w:rFonts w:asciiTheme="majorHAnsi" w:hAnsiTheme="majorHAnsi"/>
              </w:rPr>
            </w:pPr>
            <w:r w:rsidRPr="001D5911">
              <w:rPr>
                <w:rFonts w:asciiTheme="majorHAnsi" w:hAnsiTheme="majorHAnsi"/>
              </w:rPr>
              <w:t xml:space="preserve"> </w:t>
            </w:r>
          </w:p>
          <w:p w14:paraId="7A75A5EC" w14:textId="77777777" w:rsidR="00D35BC2" w:rsidRPr="001D5911" w:rsidRDefault="00D35BC2" w:rsidP="00813A00">
            <w:pPr>
              <w:rPr>
                <w:rFonts w:asciiTheme="majorHAnsi" w:hAnsiTheme="majorHAnsi"/>
              </w:rPr>
            </w:pPr>
          </w:p>
          <w:p w14:paraId="0E6B560F" w14:textId="77777777" w:rsidR="00D35BC2" w:rsidRPr="001D5911" w:rsidRDefault="00D35BC2" w:rsidP="00813A00">
            <w:pPr>
              <w:rPr>
                <w:rFonts w:asciiTheme="majorHAnsi" w:hAnsiTheme="majorHAnsi"/>
              </w:rPr>
            </w:pPr>
          </w:p>
          <w:p w14:paraId="46D132B9" w14:textId="77777777" w:rsidR="00D35BC2" w:rsidRPr="001D5911" w:rsidRDefault="00D35BC2" w:rsidP="00813A00">
            <w:pPr>
              <w:rPr>
                <w:rFonts w:asciiTheme="majorHAnsi" w:hAnsiTheme="majorHAnsi" w:cs="Apple Chancery"/>
                <w:b/>
              </w:rPr>
            </w:pPr>
          </w:p>
          <w:p w14:paraId="37B9421A" w14:textId="77777777" w:rsidR="00304254" w:rsidRDefault="00304254" w:rsidP="00304254">
            <w:pPr>
              <w:rPr>
                <w:rFonts w:asciiTheme="majorHAnsi" w:hAnsiTheme="majorHAnsi"/>
              </w:rPr>
            </w:pPr>
          </w:p>
          <w:p w14:paraId="5929AEF1" w14:textId="77777777" w:rsidR="00304254" w:rsidRDefault="00304254" w:rsidP="00304254">
            <w:pPr>
              <w:rPr>
                <w:rFonts w:asciiTheme="majorHAnsi" w:hAnsiTheme="majorHAnsi"/>
              </w:rPr>
            </w:pPr>
          </w:p>
          <w:p w14:paraId="64FADD18" w14:textId="77777777" w:rsidR="00D35BC2" w:rsidRPr="001D5911" w:rsidRDefault="00D35BC2" w:rsidP="00304254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</w:tr>
    </w:tbl>
    <w:p w14:paraId="44A0922B" w14:textId="724942A8" w:rsidR="00D35BC2" w:rsidRPr="001D5911" w:rsidRDefault="00D610F9" w:rsidP="00D610F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</w:t>
      </w:r>
      <w:r w:rsidR="00D35BC2" w:rsidRPr="001D5911">
        <w:rPr>
          <w:rFonts w:asciiTheme="majorHAnsi" w:hAnsiTheme="majorHAnsi"/>
        </w:rPr>
        <w:t>( 1810-1857)</w:t>
      </w:r>
    </w:p>
    <w:p w14:paraId="5F146318" w14:textId="77777777" w:rsidR="00D35BC2" w:rsidRPr="001D5911" w:rsidRDefault="00D35BC2" w:rsidP="00D35BC2">
      <w:pPr>
        <w:ind w:left="708"/>
        <w:rPr>
          <w:rFonts w:asciiTheme="majorHAnsi" w:hAnsiTheme="majorHAnsi"/>
        </w:rPr>
      </w:pPr>
    </w:p>
    <w:p w14:paraId="2C2A8A01" w14:textId="77777777" w:rsidR="00D35BC2" w:rsidRPr="001D5911" w:rsidRDefault="00D35BC2" w:rsidP="00D35BC2">
      <w:pPr>
        <w:ind w:left="708"/>
        <w:rPr>
          <w:rFonts w:asciiTheme="majorHAnsi" w:hAnsiTheme="majorHAnsi"/>
        </w:rPr>
      </w:pPr>
      <w:r w:rsidRPr="001D5911">
        <w:rPr>
          <w:rFonts w:asciiTheme="majorHAnsi" w:hAnsiTheme="majorHAnsi"/>
          <w:noProof/>
        </w:rPr>
        <w:drawing>
          <wp:inline distT="0" distB="0" distL="0" distR="0" wp14:anchorId="7EB455CF" wp14:editId="674CE99F">
            <wp:extent cx="6979920" cy="2492829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249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D0C9F" w14:textId="77777777" w:rsidR="00D35BC2" w:rsidRPr="001D5911" w:rsidRDefault="00D35BC2" w:rsidP="00D35BC2">
      <w:pPr>
        <w:rPr>
          <w:rFonts w:asciiTheme="majorHAnsi" w:hAnsiTheme="majorHAnsi"/>
        </w:rPr>
      </w:pPr>
    </w:p>
    <w:p w14:paraId="64DA1BCE" w14:textId="77777777" w:rsidR="00D35BC2" w:rsidRPr="001D5911" w:rsidRDefault="00D35BC2" w:rsidP="00D35BC2">
      <w:pPr>
        <w:rPr>
          <w:rFonts w:asciiTheme="majorHAnsi" w:hAnsiTheme="majorHAnsi"/>
        </w:rPr>
      </w:pPr>
    </w:p>
    <w:p w14:paraId="5F31A049" w14:textId="77777777" w:rsidR="00E07A92" w:rsidRDefault="00E07A92" w:rsidP="00D35BC2">
      <w:pPr>
        <w:pStyle w:val="Paragraphedeliste"/>
        <w:numPr>
          <w:ilvl w:val="0"/>
          <w:numId w:val="1"/>
        </w:numPr>
        <w:tabs>
          <w:tab w:val="left" w:pos="2253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Pourquoi son adolescence est-elle qualifiée de «  brillante » ? </w:t>
      </w:r>
    </w:p>
    <w:p w14:paraId="1E69AB58" w14:textId="0DDEF30E" w:rsidR="00D35BC2" w:rsidRPr="001D5911" w:rsidRDefault="00D35BC2" w:rsidP="00D35BC2">
      <w:pPr>
        <w:pStyle w:val="Paragraphedeliste"/>
        <w:numPr>
          <w:ilvl w:val="0"/>
          <w:numId w:val="1"/>
        </w:numPr>
        <w:tabs>
          <w:tab w:val="left" w:pos="2253"/>
        </w:tabs>
        <w:spacing w:line="480" w:lineRule="auto"/>
        <w:rPr>
          <w:rFonts w:asciiTheme="majorHAnsi" w:hAnsiTheme="majorHAnsi"/>
        </w:rPr>
      </w:pPr>
      <w:r w:rsidRPr="001D5911">
        <w:rPr>
          <w:rFonts w:asciiTheme="majorHAnsi" w:hAnsiTheme="majorHAnsi"/>
        </w:rPr>
        <w:t>Musset est un écrivain romantique qui fréquente le Cénacle. Que désigne le Cénacle ?</w:t>
      </w:r>
    </w:p>
    <w:p w14:paraId="56DF0BF6" w14:textId="6114AC9E" w:rsidR="00D35BC2" w:rsidRPr="001D5911" w:rsidRDefault="00D35BC2" w:rsidP="00D35BC2">
      <w:pPr>
        <w:pStyle w:val="Paragraphedeliste"/>
        <w:numPr>
          <w:ilvl w:val="0"/>
          <w:numId w:val="1"/>
        </w:numPr>
        <w:tabs>
          <w:tab w:val="left" w:pos="2253"/>
        </w:tabs>
        <w:spacing w:line="480" w:lineRule="auto"/>
        <w:rPr>
          <w:rFonts w:asciiTheme="majorHAnsi" w:hAnsiTheme="majorHAnsi"/>
        </w:rPr>
      </w:pPr>
      <w:r w:rsidRPr="001D5911">
        <w:rPr>
          <w:rFonts w:asciiTheme="majorHAnsi" w:hAnsiTheme="majorHAnsi"/>
        </w:rPr>
        <w:t xml:space="preserve">Il invente la formule du «  théâtre dans un fauteuil » ? </w:t>
      </w:r>
      <w:r w:rsidR="002B59BE">
        <w:rPr>
          <w:rFonts w:asciiTheme="majorHAnsi" w:hAnsiTheme="majorHAnsi"/>
        </w:rPr>
        <w:t xml:space="preserve">A partir de quel événement théâtral ? </w:t>
      </w:r>
      <w:r w:rsidRPr="001D5911">
        <w:rPr>
          <w:rFonts w:asciiTheme="majorHAnsi" w:hAnsiTheme="majorHAnsi"/>
        </w:rPr>
        <w:t>Que signifie cette expression ?</w:t>
      </w:r>
    </w:p>
    <w:p w14:paraId="45DAB0A9" w14:textId="438AA770" w:rsidR="00D35BC2" w:rsidRPr="001D5911" w:rsidRDefault="00D35BC2" w:rsidP="00D35BC2">
      <w:pPr>
        <w:pStyle w:val="Paragraphedeliste"/>
        <w:numPr>
          <w:ilvl w:val="0"/>
          <w:numId w:val="1"/>
        </w:numPr>
        <w:tabs>
          <w:tab w:val="left" w:pos="2253"/>
        </w:tabs>
        <w:spacing w:line="480" w:lineRule="auto"/>
        <w:rPr>
          <w:rFonts w:asciiTheme="majorHAnsi" w:hAnsiTheme="majorHAnsi"/>
        </w:rPr>
      </w:pPr>
      <w:r w:rsidRPr="001D5911">
        <w:rPr>
          <w:rFonts w:asciiTheme="majorHAnsi" w:hAnsiTheme="majorHAnsi"/>
        </w:rPr>
        <w:t xml:space="preserve">Dans quel contexte Musset a-t-il écrit </w:t>
      </w:r>
      <w:r w:rsidR="00531999">
        <w:rPr>
          <w:rFonts w:asciiTheme="majorHAnsi" w:hAnsiTheme="majorHAnsi"/>
          <w:i/>
        </w:rPr>
        <w:t>On ne badine pas avec l’amour</w:t>
      </w:r>
      <w:r w:rsidRPr="001D5911">
        <w:rPr>
          <w:rFonts w:asciiTheme="majorHAnsi" w:hAnsiTheme="majorHAnsi"/>
          <w:i/>
        </w:rPr>
        <w:t> </w:t>
      </w:r>
      <w:r w:rsidRPr="001D5911">
        <w:rPr>
          <w:rFonts w:asciiTheme="majorHAnsi" w:hAnsiTheme="majorHAnsi"/>
        </w:rPr>
        <w:t>?</w:t>
      </w:r>
    </w:p>
    <w:p w14:paraId="71B82A7E" w14:textId="77777777" w:rsidR="00D35BC2" w:rsidRDefault="00D35BC2" w:rsidP="00D35BC2">
      <w:pPr>
        <w:pStyle w:val="Paragraphedeliste"/>
        <w:numPr>
          <w:ilvl w:val="0"/>
          <w:numId w:val="1"/>
        </w:numPr>
        <w:tabs>
          <w:tab w:val="left" w:pos="2253"/>
        </w:tabs>
        <w:spacing w:line="480" w:lineRule="auto"/>
        <w:rPr>
          <w:rFonts w:asciiTheme="majorHAnsi" w:hAnsiTheme="majorHAnsi"/>
        </w:rPr>
      </w:pPr>
      <w:r w:rsidRPr="001D5911">
        <w:rPr>
          <w:rFonts w:asciiTheme="majorHAnsi" w:hAnsiTheme="majorHAnsi"/>
        </w:rPr>
        <w:t xml:space="preserve">Quelle personnalité est associée à la crise sentimentale qu’il traverse de 1833 à 1835 ? Présentez-la en 5 lignes. </w:t>
      </w:r>
    </w:p>
    <w:p w14:paraId="5DB4CD52" w14:textId="7FE91F34" w:rsidR="00073DFD" w:rsidRPr="001D5911" w:rsidRDefault="00073DFD" w:rsidP="00D35BC2">
      <w:pPr>
        <w:pStyle w:val="Paragraphedeliste"/>
        <w:numPr>
          <w:ilvl w:val="0"/>
          <w:numId w:val="1"/>
        </w:numPr>
        <w:tabs>
          <w:tab w:val="left" w:pos="2253"/>
        </w:tabs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Comment comprenez-vous l’expression «  déchéance précoce » qui décrit la fin de sa vie ? </w:t>
      </w:r>
    </w:p>
    <w:p w14:paraId="41432194" w14:textId="77777777" w:rsidR="00D35BC2" w:rsidRPr="001D5911" w:rsidRDefault="00D35BC2" w:rsidP="00D35BC2">
      <w:pPr>
        <w:pStyle w:val="Paragraphedeliste"/>
        <w:numPr>
          <w:ilvl w:val="0"/>
          <w:numId w:val="1"/>
        </w:numPr>
        <w:tabs>
          <w:tab w:val="left" w:pos="2253"/>
        </w:tabs>
        <w:spacing w:line="480" w:lineRule="auto"/>
        <w:rPr>
          <w:rFonts w:asciiTheme="majorHAnsi" w:hAnsiTheme="majorHAnsi"/>
        </w:rPr>
      </w:pPr>
      <w:r w:rsidRPr="001D5911">
        <w:rPr>
          <w:rFonts w:asciiTheme="majorHAnsi" w:hAnsiTheme="majorHAnsi"/>
        </w:rPr>
        <w:t>A quel genre les œuvres indiquées dans le schéma appartiennent-elles ? ( théâtre, poésie…)</w:t>
      </w:r>
    </w:p>
    <w:p w14:paraId="392D9367" w14:textId="77777777" w:rsidR="001447D3" w:rsidRPr="001D5911" w:rsidRDefault="001447D3">
      <w:pPr>
        <w:rPr>
          <w:rFonts w:asciiTheme="majorHAnsi" w:hAnsiTheme="majorHAnsi"/>
        </w:rPr>
      </w:pPr>
    </w:p>
    <w:sectPr w:rsidR="001447D3" w:rsidRPr="001D5911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2949"/>
    <w:multiLevelType w:val="hybridMultilevel"/>
    <w:tmpl w:val="5358E42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C2"/>
    <w:rsid w:val="00073DFD"/>
    <w:rsid w:val="001447D3"/>
    <w:rsid w:val="001D5911"/>
    <w:rsid w:val="002B59BE"/>
    <w:rsid w:val="00304254"/>
    <w:rsid w:val="00531999"/>
    <w:rsid w:val="005B5A01"/>
    <w:rsid w:val="00942670"/>
    <w:rsid w:val="00D35BC2"/>
    <w:rsid w:val="00D610F9"/>
    <w:rsid w:val="00E07A92"/>
    <w:rsid w:val="00E228C2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0207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3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35B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5B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B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3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35B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5B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B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706</Characters>
  <Application>Microsoft Macintosh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12</cp:revision>
  <dcterms:created xsi:type="dcterms:W3CDTF">2024-06-19T15:17:00Z</dcterms:created>
  <dcterms:modified xsi:type="dcterms:W3CDTF">2024-06-19T15:27:00Z</dcterms:modified>
</cp:coreProperties>
</file>