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49" w:rsidRDefault="00227749" w:rsidP="00227749">
      <w:pPr>
        <w:jc w:val="center"/>
        <w:rPr>
          <w:rFonts w:ascii="Arial" w:hAnsi="Arial" w:cs="Arial"/>
          <w:b/>
          <w:sz w:val="28"/>
          <w:szCs w:val="28"/>
        </w:rPr>
      </w:pPr>
      <w:r w:rsidRPr="00644ADB">
        <w:rPr>
          <w:rFonts w:ascii="Arial" w:hAnsi="Arial" w:cs="Arial"/>
          <w:b/>
          <w:sz w:val="28"/>
          <w:szCs w:val="28"/>
        </w:rPr>
        <w:t>Problèmes mathématiques</w:t>
      </w:r>
      <w:r>
        <w:rPr>
          <w:rFonts w:ascii="Arial" w:hAnsi="Arial" w:cs="Arial"/>
          <w:b/>
          <w:sz w:val="28"/>
          <w:szCs w:val="28"/>
        </w:rPr>
        <w:t xml:space="preserve"> : Combien pour en avoir </w:t>
      </w:r>
      <w:r w:rsidRPr="00644ADB">
        <w:rPr>
          <w:rFonts w:ascii="Arial" w:hAnsi="Arial" w:cs="Arial"/>
          <w:b/>
          <w:sz w:val="28"/>
          <w:szCs w:val="28"/>
          <w:u w:val="single"/>
        </w:rPr>
        <w:t>autant que</w:t>
      </w:r>
      <w:r>
        <w:rPr>
          <w:rFonts w:ascii="Arial" w:hAnsi="Arial" w:cs="Arial"/>
          <w:b/>
          <w:sz w:val="28"/>
          <w:szCs w:val="28"/>
          <w:u w:val="single"/>
        </w:rPr>
        <w:t> ?</w:t>
      </w: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03781478" wp14:editId="30B603EE">
            <wp:extent cx="5696866" cy="540000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66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9" w:rsidRDefault="00227749" w:rsidP="00227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51C18E1D" wp14:editId="0975C169">
            <wp:extent cx="5943421" cy="5400000"/>
            <wp:effectExtent l="19050" t="0" r="179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1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9" w:rsidRDefault="00227749" w:rsidP="00227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05898894" wp14:editId="0849486C">
            <wp:extent cx="5664330" cy="54000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3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9" w:rsidRDefault="00227749" w:rsidP="00227749">
      <w:pPr>
        <w:rPr>
          <w:rFonts w:ascii="Arial" w:hAnsi="Arial" w:cs="Arial"/>
          <w:b/>
          <w:sz w:val="28"/>
          <w:szCs w:val="28"/>
        </w:rPr>
      </w:pPr>
    </w:p>
    <w:p w:rsidR="00227749" w:rsidRDefault="00227749" w:rsidP="00227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7E6C029D" wp14:editId="10AD47C2">
            <wp:extent cx="4258945" cy="5366385"/>
            <wp:effectExtent l="19050" t="0" r="825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9" w:rsidRDefault="00227749" w:rsidP="00227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62A6A7BB" wp14:editId="2E7D8B00">
            <wp:extent cx="5029200" cy="546227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9" w:rsidRDefault="00227749" w:rsidP="00227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214A3F37" wp14:editId="3867EE02">
            <wp:extent cx="4885055" cy="524573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52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9" w:rsidRDefault="00227749" w:rsidP="00227749">
      <w:pPr>
        <w:rPr>
          <w:rFonts w:ascii="Arial" w:hAnsi="Arial" w:cs="Arial"/>
          <w:b/>
          <w:sz w:val="28"/>
          <w:szCs w:val="28"/>
        </w:rPr>
      </w:pPr>
    </w:p>
    <w:sectPr w:rsidR="00227749" w:rsidSect="00227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CC" w:rsidRDefault="00D921CC" w:rsidP="00227749">
      <w:pPr>
        <w:spacing w:after="0" w:line="240" w:lineRule="auto"/>
      </w:pPr>
      <w:r>
        <w:separator/>
      </w:r>
    </w:p>
  </w:endnote>
  <w:endnote w:type="continuationSeparator" w:id="0">
    <w:p w:rsidR="00D921CC" w:rsidRDefault="00D921CC" w:rsidP="0022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CC" w:rsidRDefault="00D921CC" w:rsidP="00227749">
      <w:pPr>
        <w:spacing w:after="0" w:line="240" w:lineRule="auto"/>
      </w:pPr>
      <w:r>
        <w:separator/>
      </w:r>
    </w:p>
  </w:footnote>
  <w:footnote w:type="continuationSeparator" w:id="0">
    <w:p w:rsidR="00D921CC" w:rsidRDefault="00D921CC" w:rsidP="0022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49"/>
    <w:rsid w:val="00227749"/>
    <w:rsid w:val="005E325B"/>
    <w:rsid w:val="006E30B9"/>
    <w:rsid w:val="00D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2AE6"/>
  <w15:chartTrackingRefBased/>
  <w15:docId w15:val="{D9C63964-01EC-49CA-B0CF-7F31683D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749"/>
  </w:style>
  <w:style w:type="paragraph" w:styleId="Pieddepage">
    <w:name w:val="footer"/>
    <w:basedOn w:val="Normal"/>
    <w:link w:val="PieddepageCar"/>
    <w:uiPriority w:val="99"/>
    <w:unhideWhenUsed/>
    <w:rsid w:val="0022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2020-03-19T13:34:00Z</dcterms:created>
  <dcterms:modified xsi:type="dcterms:W3CDTF">2020-03-19T13:35:00Z</dcterms:modified>
</cp:coreProperties>
</file>