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E445" w14:textId="77777777" w:rsidR="005019D7" w:rsidRDefault="00000000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0" distR="0" simplePos="0" relativeHeight="2" behindDoc="0" locked="0" layoutInCell="0" allowOverlap="1" wp14:anchorId="7ACB9D85" wp14:editId="7067042E">
            <wp:simplePos x="0" y="0"/>
            <wp:positionH relativeFrom="column">
              <wp:posOffset>-109855</wp:posOffset>
            </wp:positionH>
            <wp:positionV relativeFrom="paragraph">
              <wp:posOffset>-143510</wp:posOffset>
            </wp:positionV>
            <wp:extent cx="1441450" cy="1497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CD7BA" w14:textId="77777777" w:rsidR="005019D7" w:rsidRDefault="005019D7">
      <w:pPr>
        <w:widowControl w:val="0"/>
        <w:rPr>
          <w:color w:val="000000"/>
          <w:sz w:val="24"/>
          <w:szCs w:val="24"/>
        </w:rPr>
      </w:pPr>
    </w:p>
    <w:p w14:paraId="29ECB7F0" w14:textId="77777777" w:rsidR="005019D7" w:rsidRDefault="00000000">
      <w:pPr>
        <w:widowControl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Ecole Maternelle Ferdinand Buisson- ANTONY</w:t>
      </w:r>
    </w:p>
    <w:p w14:paraId="795942F5" w14:textId="77777777" w:rsidR="005019D7" w:rsidRDefault="005019D7">
      <w:pPr>
        <w:widowControl w:val="0"/>
        <w:jc w:val="center"/>
        <w:rPr>
          <w:b/>
          <w:color w:val="000000"/>
          <w:sz w:val="24"/>
          <w:szCs w:val="24"/>
        </w:rPr>
      </w:pPr>
    </w:p>
    <w:p w14:paraId="706AA9DC" w14:textId="77777777" w:rsidR="005019D7" w:rsidRDefault="00000000">
      <w:pPr>
        <w:widowControl w:val="0"/>
        <w:spacing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PROCES VERBAL DU CONSEIL D’ECOLE </w:t>
      </w:r>
    </w:p>
    <w:p w14:paraId="47035CAD" w14:textId="77777777" w:rsidR="005019D7" w:rsidRDefault="00000000">
      <w:pPr>
        <w:widowControl w:val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 : 15 juin 2023</w:t>
      </w:r>
    </w:p>
    <w:p w14:paraId="67072725" w14:textId="77777777" w:rsidR="005019D7" w:rsidRDefault="005019D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9778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2818"/>
        <w:gridCol w:w="3486"/>
        <w:gridCol w:w="3474"/>
      </w:tblGrid>
      <w:tr w:rsidR="005019D7" w14:paraId="1E60A218" w14:textId="77777777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AF87" w14:textId="77777777" w:rsidR="005019D7" w:rsidRDefault="00000000">
            <w:pPr>
              <w:widowControl w:val="0"/>
              <w:spacing w:before="180" w:after="180"/>
              <w:rPr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4"/>
                <w:szCs w:val="24"/>
                <w:u w:val="single"/>
                <w:lang w:val="en-US" w:eastAsia="en-US"/>
              </w:rPr>
              <w:t>Participants</w:t>
            </w:r>
          </w:p>
          <w:p w14:paraId="75DB95E5" w14:textId="77777777" w:rsidR="005019D7" w:rsidRDefault="00000000">
            <w:pPr>
              <w:widowControl w:val="0"/>
              <w:numPr>
                <w:ilvl w:val="0"/>
                <w:numId w:val="1"/>
              </w:numPr>
              <w:spacing w:before="36" w:after="36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Enseignants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Sylvie Favey (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Directrice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), Stéphanie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Pomeau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Didier Michon, Sandrine Cros,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Dorothée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Dodard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Isabelle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Mongereau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Isabelle Le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Nardant</w:t>
            </w:r>
            <w:proofErr w:type="spellEnd"/>
          </w:p>
          <w:p w14:paraId="041279D1" w14:textId="77777777" w:rsidR="005019D7" w:rsidRDefault="00000000">
            <w:pPr>
              <w:widowControl w:val="0"/>
              <w:numPr>
                <w:ilvl w:val="0"/>
                <w:numId w:val="1"/>
              </w:numPr>
              <w:spacing w:before="36" w:after="36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Représentants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de la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mairie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Isabelle Rolland (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adjointe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au maire), Corinne Pham-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Pingal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conseillère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municipale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)</w:t>
            </w:r>
          </w:p>
          <w:p w14:paraId="53D7F1B5" w14:textId="77777777" w:rsidR="005019D7" w:rsidRDefault="00000000">
            <w:pPr>
              <w:widowControl w:val="0"/>
              <w:numPr>
                <w:ilvl w:val="0"/>
                <w:numId w:val="1"/>
              </w:numPr>
              <w:spacing w:before="36" w:after="36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Représentants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des parents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d’élèves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(FCPE): Charlotte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Hucher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Aline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Clédat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Sylvia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Morim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Santos,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Marie-Laure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Montay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, M Olivier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Ernoult</w:t>
            </w:r>
            <w:proofErr w:type="spellEnd"/>
          </w:p>
        </w:tc>
      </w:tr>
      <w:tr w:rsidR="005019D7" w14:paraId="5251A175" w14:textId="77777777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376D" w14:textId="77777777" w:rsidR="005019D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Ordre du jour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</w:p>
          <w:p w14:paraId="6D564017" w14:textId="77777777" w:rsidR="005019D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Vie de l’école :</w:t>
            </w:r>
          </w:p>
          <w:p w14:paraId="20E596FD" w14:textId="77777777" w:rsidR="005019D7" w:rsidRDefault="00000000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 l’année 2022 – 2023</w:t>
            </w:r>
          </w:p>
          <w:p w14:paraId="22DE194A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 GS/CP</w:t>
            </w:r>
          </w:p>
          <w:p w14:paraId="3D7CFA42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spectacles et sorties</w:t>
            </w:r>
          </w:p>
          <w:p w14:paraId="7E998FAA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 de la fête de l’école </w:t>
            </w:r>
          </w:p>
          <w:p w14:paraId="642956DB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 la coopérative</w:t>
            </w:r>
          </w:p>
          <w:p w14:paraId="20F5F131" w14:textId="77777777" w:rsidR="005019D7" w:rsidRDefault="00000000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Rentrée 2023</w:t>
            </w:r>
          </w:p>
          <w:p w14:paraId="1632B248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 des parents et des élèves arrivant en septembre</w:t>
            </w:r>
          </w:p>
          <w:p w14:paraId="31EE2097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  <w:p w14:paraId="17650FAF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Effectifs et répartition</w:t>
            </w:r>
          </w:p>
          <w:p w14:paraId="1B176359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organisation de la réunion de rentrée</w:t>
            </w:r>
          </w:p>
          <w:p w14:paraId="6B4B1EB4" w14:textId="77777777" w:rsidR="005019D7" w:rsidRDefault="005019D7">
            <w:pPr>
              <w:widowControl w:val="0"/>
              <w:rPr>
                <w:sz w:val="24"/>
                <w:szCs w:val="24"/>
              </w:rPr>
            </w:pPr>
          </w:p>
          <w:p w14:paraId="3BE5C345" w14:textId="77777777" w:rsidR="005019D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Questions à la municipalité :</w:t>
            </w:r>
          </w:p>
          <w:p w14:paraId="78810CD9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 des lieux des travaux et prévisions (aménagement de l’espace devant le bureau et les classes 5 et 6)</w:t>
            </w:r>
          </w:p>
          <w:p w14:paraId="09D6D86C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Accès au trottoir côté école rue Pierre Brossolette  pour la rentrée 2023 ?</w:t>
            </w:r>
          </w:p>
          <w:p w14:paraId="123956D1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Cantine : Quel prestataire ? Quelles conditions ? </w:t>
            </w:r>
          </w:p>
          <w:p w14:paraId="3CC45084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Aménagement des cours de  récréation pour lutter contre la chaleur ?</w:t>
            </w:r>
          </w:p>
        </w:tc>
      </w:tr>
      <w:tr w:rsidR="005019D7" w14:paraId="7C5295DC" w14:textId="77777777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E69D" w14:textId="77777777" w:rsidR="005019D7" w:rsidRDefault="005019D7">
            <w:pPr>
              <w:widowControl w:val="0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7DBAD818" w14:textId="77777777" w:rsidR="005019D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I. Vie de l’école</w:t>
            </w:r>
          </w:p>
          <w:p w14:paraId="0401005E" w14:textId="77777777" w:rsidR="005019D7" w:rsidRDefault="00000000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 l’année 2022 – 2023</w:t>
            </w:r>
          </w:p>
          <w:p w14:paraId="3577BC23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 GS/CP</w:t>
            </w:r>
          </w:p>
          <w:p w14:paraId="4D796813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des réunions enseignants GS/CP après les évaluations de début de CP</w:t>
            </w: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(bon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niveau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général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pas de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problème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particulier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remonté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)</w:t>
            </w:r>
            <w:r>
              <w:rPr>
                <w:sz w:val="24"/>
                <w:szCs w:val="24"/>
              </w:rPr>
              <w:t>, pour préparer les activités communes, pour la constitution des classes</w:t>
            </w:r>
          </w:p>
          <w:p w14:paraId="459A872E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fête des 100 jours en avril, </w:t>
            </w: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commune aux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de GS et CP (jeux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mathématiques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sur le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nombre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100 le matin,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suivis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d'un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goûter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/fête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l'après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-midi)</w:t>
            </w:r>
          </w:p>
          <w:p w14:paraId="5440C73A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échanges découverte du CP le 16 et le 23 juin matin par demi-classe, </w:t>
            </w: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(lecture par les CP et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défi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Beebot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maternelle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activités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de début de CP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élémentaire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).</w:t>
            </w:r>
          </w:p>
          <w:p w14:paraId="5427DBE7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Déjeuner au self de l’élémentaire le 16 juin</w:t>
            </w:r>
          </w:p>
          <w:p w14:paraId="182C12F9" w14:textId="77777777" w:rsidR="005019D7" w:rsidRDefault="005019D7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</w:p>
          <w:p w14:paraId="6DE09D11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spectacles/ motricité/ sorties</w:t>
            </w:r>
          </w:p>
          <w:p w14:paraId="5CF6815F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maternelle et cinéma :  </w:t>
            </w: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deux films, "Le Monde de Léo" et "La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Magie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de Karel Zeman" au Select</w:t>
            </w:r>
          </w:p>
          <w:p w14:paraId="77CDFE70" w14:textId="77777777" w:rsidR="005019D7" w:rsidRDefault="00000000">
            <w:pPr>
              <w:pStyle w:val="Paragraphedelist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→ Spectacle pour toutes les classes « Et hop »,  de la Cie Arcane, le 9 mars </w:t>
            </w:r>
          </w:p>
          <w:p w14:paraId="34A7023A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Spectacle classe 1, 2 et 3 « Mur </w:t>
            </w:r>
            <w:proofErr w:type="spellStart"/>
            <w:r>
              <w:rPr>
                <w:sz w:val="24"/>
                <w:szCs w:val="24"/>
              </w:rPr>
              <w:t>mur</w:t>
            </w:r>
            <w:proofErr w:type="spellEnd"/>
            <w:r>
              <w:rPr>
                <w:sz w:val="24"/>
                <w:szCs w:val="24"/>
              </w:rPr>
              <w:t> » au théâtre Azimut, le 14 avril</w:t>
            </w:r>
          </w:p>
          <w:p w14:paraId="060D4882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Spectacle de comptines pour les classe 4, 5 et 7 « le petit monde de Léon », le 14 avril</w:t>
            </w:r>
          </w:p>
          <w:p w14:paraId="46A36A1C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maison des arts : exposition sur le papier en ce moment (visite guidée)</w:t>
            </w:r>
          </w:p>
          <w:p w14:paraId="062A8792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médiathèque : 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2 à 3 sorties par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classe</w:t>
            </w:r>
            <w:proofErr w:type="spellEnd"/>
          </w:p>
          <w:p w14:paraId="289FA5E3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ludothèque : 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ou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3 sorties par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classe</w:t>
            </w:r>
            <w:proofErr w:type="spellEnd"/>
          </w:p>
          <w:p w14:paraId="0FABB1A3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Buggy brousse :  (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GS, CP et CE1): animation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prévention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routière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organisée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par la police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municipale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, initiation au code de la route</w:t>
            </w:r>
          </w:p>
          <w:p w14:paraId="48CA6838" w14:textId="77777777" w:rsidR="005019D7" w:rsidRDefault="005019D7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</w:p>
          <w:p w14:paraId="180D1A6B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Danse avec Ghislaine </w:t>
            </w:r>
            <w:proofErr w:type="spellStart"/>
            <w:r>
              <w:rPr>
                <w:sz w:val="24"/>
                <w:szCs w:val="24"/>
              </w:rPr>
              <w:t>Tétier</w:t>
            </w:r>
            <w:proofErr w:type="spellEnd"/>
            <w:r>
              <w:rPr>
                <w:sz w:val="24"/>
                <w:szCs w:val="24"/>
              </w:rPr>
              <w:t xml:space="preserve">, toutes les classes ont pu expérimenter la danse de création : maîtrise des émotions, accepter le regard de l’autre, utiliser l’espace, différents matériels, 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8 séances de danse </w:t>
            </w: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de 30 à 45 minutes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par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classe</w:t>
            </w:r>
            <w:proofErr w:type="spellEnd"/>
          </w:p>
          <w:p w14:paraId="49BB27D4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I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nitiation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au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babyvolley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(MS+GS),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babyhand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(PS+MS),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escrime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(GS) par les associations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sportives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locales</w:t>
            </w:r>
          </w:p>
          <w:p w14:paraId="2BF3C942" w14:textId="77777777" w:rsidR="005019D7" w:rsidRDefault="005019D7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</w:p>
          <w:p w14:paraId="427CA944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sortie des PS à la ferme de Longjumeau</w:t>
            </w:r>
          </w:p>
          <w:p w14:paraId="437669B3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sortie des MS au château de Breteuil (contes de Perrault)</w:t>
            </w:r>
          </w:p>
          <w:p w14:paraId="30C1C342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sortie des GS à l’île de loisirs de Buthiers (accrobranche)</w:t>
            </w:r>
          </w:p>
          <w:p w14:paraId="146C7C8B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un pique-nique au parc Sybille, 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le 3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juillet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les PS, le 29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juin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les MS et le 4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juillet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les GS</w:t>
            </w:r>
          </w:p>
          <w:p w14:paraId="20F29180" w14:textId="77777777" w:rsidR="005019D7" w:rsidRDefault="00000000">
            <w:pPr>
              <w:widowControl w:val="0"/>
              <w:spacing w:before="36" w:after="36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L’équipe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enseignante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remercie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tous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les parents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accompagnateurs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sans qui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sorties ne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pourraient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avoir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lieu</w:t>
            </w:r>
          </w:p>
          <w:p w14:paraId="14C4AD66" w14:textId="77777777" w:rsidR="005019D7" w:rsidRDefault="005019D7">
            <w:pPr>
              <w:widowControl w:val="0"/>
              <w:spacing w:before="36" w:after="36"/>
              <w:rPr>
                <w:rFonts w:eastAsia="Cambria" w:cs="Cambria"/>
                <w:sz w:val="24"/>
                <w:szCs w:val="24"/>
                <w:lang w:val="en-US" w:eastAsia="en-US"/>
              </w:rPr>
            </w:pPr>
          </w:p>
          <w:p w14:paraId="583CE9FC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 de la fête de l’école </w:t>
            </w:r>
          </w:p>
          <w:p w14:paraId="33E950C6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 temps,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gros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succès pour les stands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préparés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par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enseignants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et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tenus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par les parents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</w:r>
          </w:p>
          <w:p w14:paraId="18CC88CF" w14:textId="77777777" w:rsidR="005019D7" w:rsidRDefault="005019D7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</w:p>
          <w:p w14:paraId="79A92E9C" w14:textId="77777777" w:rsidR="005019D7" w:rsidRDefault="00000000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 la coopérative</w:t>
            </w:r>
          </w:p>
          <w:p w14:paraId="6A6E0676" w14:textId="77777777" w:rsidR="005019D7" w:rsidRDefault="00000000">
            <w:pPr>
              <w:pStyle w:val="Paragraphedeliste"/>
              <w:widowControl w:val="0"/>
              <w:spacing w:before="36" w:after="36"/>
              <w:rPr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4368 euros: report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début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d’année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4865 euros: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solde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actuel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(sortie à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Buthiers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, environ 1000 euros pas encore payee)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 vente des photos et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autres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: environ 7200 euros pour 5100 euros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d’achats</w:t>
            </w:r>
            <w:proofErr w:type="spellEnd"/>
          </w:p>
          <w:p w14:paraId="19FADD5F" w14:textId="77777777" w:rsidR="005019D7" w:rsidRDefault="005019D7">
            <w:pPr>
              <w:pStyle w:val="Paragraphedeliste"/>
              <w:widowControl w:val="0"/>
              <w:spacing w:before="36" w:after="36"/>
              <w:rPr>
                <w:rFonts w:eastAsia="Cambria" w:cs="Cambria"/>
                <w:sz w:val="24"/>
                <w:szCs w:val="24"/>
                <w:lang w:val="en-US" w:eastAsia="en-US"/>
              </w:rPr>
            </w:pPr>
          </w:p>
          <w:p w14:paraId="480B4CB2" w14:textId="77777777" w:rsidR="005019D7" w:rsidRDefault="00000000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Rentrée 2023</w:t>
            </w:r>
          </w:p>
          <w:p w14:paraId="748A1191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 des parents et des élèves arrivant en septembre</w:t>
            </w:r>
          </w:p>
          <w:p w14:paraId="6FD0DDC3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rendez-vous individuels des familles depuis mars</w:t>
            </w:r>
          </w:p>
          <w:p w14:paraId="3AD865DF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réunion d’informations le 6 juin</w:t>
            </w:r>
          </w:p>
          <w:p w14:paraId="1AC8E25F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visite de l’école le 20, 22 ou 30 juin de 16h30 à 17h30</w:t>
            </w:r>
          </w:p>
          <w:p w14:paraId="27A11F7E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 visite des enfants de la crèche La Source</w:t>
            </w:r>
          </w:p>
          <w:p w14:paraId="6B41FB77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  <w:p w14:paraId="5D58E423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4 septembre à 8h30 pour les MS et les GS</w:t>
            </w:r>
          </w:p>
          <w:p w14:paraId="3634FFBD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PS, une 1/2 le lundi 4, l’autre 1/2 le mardi 5 avec une entrée à 9h</w:t>
            </w:r>
          </w:p>
          <w:p w14:paraId="2A43B427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Effectifs et répartition</w:t>
            </w:r>
          </w:p>
          <w:p w14:paraId="02630261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71 GS : 3 classes à 24/24/23,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Nardant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Dodart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et un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nouvel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enseignant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non encore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identifié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)</w:t>
            </w:r>
          </w:p>
          <w:p w14:paraId="2B5EFE49" w14:textId="77777777" w:rsidR="005019D7" w:rsidRDefault="00000000">
            <w:pPr>
              <w:pStyle w:val="Paragraphedelist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MS : 2 classes de MS à 25 + 16,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Schlienger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Cros)</w:t>
            </w:r>
          </w:p>
          <w:p w14:paraId="764DEF17" w14:textId="77777777" w:rsidR="005019D7" w:rsidRDefault="00000000">
            <w:pPr>
              <w:pStyle w:val="Paragraphedelist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PS : 2 classes de PS à 25 + 9, 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Pomeau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M Michon, et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Favey pour le double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niveau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)</w:t>
            </w:r>
          </w:p>
          <w:p w14:paraId="26DA3B85" w14:textId="77777777" w:rsidR="005019D7" w:rsidRDefault="00000000">
            <w:pPr>
              <w:pStyle w:val="Paragraphedeliste"/>
              <w:widowControl w:val="0"/>
              <w:spacing w:before="36" w:after="36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Départ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Mongereau</w:t>
            </w:r>
            <w:proofErr w:type="spellEnd"/>
          </w:p>
          <w:p w14:paraId="1D2A2207" w14:textId="77777777" w:rsidR="005019D7" w:rsidRDefault="00000000">
            <w:pPr>
              <w:pStyle w:val="Paragraphedeliste"/>
              <w:widowControl w:val="0"/>
              <w:spacing w:before="36" w:after="36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Attente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confirmation du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maintien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du poste de M Michon (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maintien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soutenu par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l’inspectrice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)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ayant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effectué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leur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ou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MS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double-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niveau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ne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seront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pas à nouveau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double-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niveau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l’année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prochaine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.</w:t>
            </w:r>
          </w:p>
          <w:p w14:paraId="74682FAC" w14:textId="77777777" w:rsidR="005019D7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organisation de la réunion de rentrée : samedi 9 septembre à 9h00 ou 10h45</w:t>
            </w:r>
          </w:p>
          <w:p w14:paraId="5BF9BE1D" w14:textId="77777777" w:rsidR="005019D7" w:rsidRDefault="005019D7">
            <w:pPr>
              <w:widowControl w:val="0"/>
              <w:rPr>
                <w:sz w:val="24"/>
                <w:szCs w:val="24"/>
              </w:rPr>
            </w:pPr>
          </w:p>
          <w:p w14:paraId="16FF3647" w14:textId="77777777" w:rsidR="005019D7" w:rsidRDefault="005019D7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7D2102B" w14:textId="77777777" w:rsidR="005019D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II. Questions à la municipalité</w:t>
            </w:r>
          </w:p>
          <w:p w14:paraId="30C31B50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 des lieux des travaux et prévisions (aménagement de l’espace devant le bureau et les classes 5 et 6)</w:t>
            </w:r>
          </w:p>
          <w:p w14:paraId="47FB8FCC" w14:textId="77777777" w:rsidR="005019D7" w:rsidRDefault="00000000">
            <w:pPr>
              <w:pStyle w:val="Paragraphedeliste"/>
              <w:widowControl w:val="0"/>
              <w:spacing w:before="36" w:after="3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Demande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l’école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: cabane à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vélo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vélos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l’école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espace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rangements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trotinettes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des enfants, abri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poubelle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accès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PMR, 1 à 2 places de parking pour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enseignants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jardin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potager accessible pour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une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utilisation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pédagogique</w:t>
            </w:r>
            <w:proofErr w:type="spellEnd"/>
          </w:p>
          <w:p w14:paraId="18C866BE" w14:textId="77777777" w:rsidR="005019D7" w:rsidRDefault="005019D7">
            <w:pPr>
              <w:pStyle w:val="Paragraphedeliste"/>
              <w:widowControl w:val="0"/>
              <w:spacing w:before="36" w:after="36"/>
              <w:ind w:left="0"/>
              <w:rPr>
                <w:sz w:val="24"/>
                <w:szCs w:val="24"/>
              </w:rPr>
            </w:pPr>
          </w:p>
          <w:p w14:paraId="5B1A547F" w14:textId="77777777" w:rsidR="005019D7" w:rsidRDefault="00000000">
            <w:pPr>
              <w:pStyle w:val="Paragraphedeliste"/>
              <w:widowControl w:val="0"/>
              <w:spacing w:before="36" w:after="3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Autres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travaux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prévus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l’été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peinture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des salles de classes et du couloir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l’étage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</w:r>
          </w:p>
          <w:p w14:paraId="1C28854C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Accès au trottoir côté école rue Pierre Brossolette  pour la rentrée 2023 ?</w:t>
            </w:r>
          </w:p>
          <w:p w14:paraId="598E836F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Fin des travaux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prévu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Novembre 2023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Gymnase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disponible pour la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rentrée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Septembre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2023 </w:t>
            </w:r>
          </w:p>
          <w:p w14:paraId="4B551676" w14:textId="77777777" w:rsidR="005019D7" w:rsidRDefault="005019D7">
            <w:pPr>
              <w:pStyle w:val="Paragraphedeliste"/>
              <w:widowControl w:val="0"/>
              <w:ind w:left="0"/>
              <w:rPr>
                <w:rFonts w:eastAsia="Cambria" w:cs="Cambria"/>
                <w:sz w:val="24"/>
                <w:szCs w:val="24"/>
                <w:lang w:val="en-US" w:eastAsia="en-US"/>
              </w:rPr>
            </w:pPr>
          </w:p>
          <w:p w14:paraId="1A4B7E3E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Cantine : Quel prestataire ? Quelles conditions ? </w:t>
            </w:r>
          </w:p>
          <w:p w14:paraId="5D36CE0A" w14:textId="77777777" w:rsidR="005019D7" w:rsidRDefault="00000000">
            <w:pPr>
              <w:pStyle w:val="Paragraphedeliste"/>
              <w:widowControl w:val="0"/>
              <w:spacing w:before="36" w:after="36"/>
              <w:ind w:left="0"/>
              <w:rPr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Nouveau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prestataire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Scolarest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filiale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de Compass)</w:t>
            </w:r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Contrat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mettant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l'accent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sur la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qualité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des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produits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produits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labellisés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bio et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locaux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, e.g. pain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fourni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 par des boulangeries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d’Antony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 xml:space="preserve">), animations et ateliers </w:t>
            </w:r>
            <w:proofErr w:type="spellStart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t>culinaires</w:t>
            </w:r>
            <w:proofErr w:type="spellEnd"/>
            <w:r>
              <w:rPr>
                <w:rFonts w:eastAsia="Cambria" w:cs="Cambria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Repas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=5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éléments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(entrée, legumes/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feculents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viande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produit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laitier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, dessert)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Option “petite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faim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” et “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grande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faim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” pour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réduire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gaspillage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Nouvelle commission restauration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prévue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à la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rentrée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Prix: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coût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total d’un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repas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passe de 10 à 12 euros, augmentation prix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charge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partie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par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mairie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et pour 10% par les parents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d'élèves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. En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fonction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du quotient familial, les prix min et max d’un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repas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un enfant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passeront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0.70/6.70 euros à 0.77/7.40 euros.</w:t>
            </w:r>
          </w:p>
          <w:p w14:paraId="1A8B3458" w14:textId="77777777" w:rsidR="005019D7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Aménagement des cours de  récréation pour lutter contre la chaleur ?</w:t>
            </w:r>
          </w:p>
          <w:p w14:paraId="6963DE38" w14:textId="77777777" w:rsidR="005019D7" w:rsidRDefault="00000000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Les écoles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sont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réaménagées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unes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après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autres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Noyer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Doré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2022, Rabats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2023, Paul Bert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2024)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La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végétalisation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cours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d’école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inclue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changement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revêtement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sous les structures de jeux par des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copeaux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bois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.</w:t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La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rénovation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Ferdinand Buisson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n’étant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prévue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dans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l’immédiat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proposition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d’installation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d’un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préau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dans la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cour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des MS/GS pour que les enfants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aient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espace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ombragé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jouer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extérieur</w:t>
            </w:r>
            <w:proofErr w:type="spellEnd"/>
          </w:p>
          <w:p w14:paraId="37510AC6" w14:textId="77777777" w:rsidR="005019D7" w:rsidRDefault="00000000">
            <w:pPr>
              <w:pStyle w:val="Paragraphedeliste"/>
              <w:widowControl w:val="0"/>
              <w:spacing w:before="36" w:after="36"/>
              <w:ind w:left="0"/>
              <w:rPr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Problème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températures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très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élevées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particulier à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l’étage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, avec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seulement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ventilateurs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les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dortoirs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demande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de nouveaux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ventilateurs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homologués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pour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chaque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salle de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classe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</w:r>
            <w:r>
              <w:rPr>
                <w:rFonts w:eastAsia="Cambria" w:cs="Cambria"/>
                <w:sz w:val="24"/>
                <w:szCs w:val="24"/>
                <w:lang w:val="en-US" w:eastAsia="en-US"/>
              </w:rPr>
              <w:br/>
              <w:t xml:space="preserve">La nouvelle école Jean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Zay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devrait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accueillir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premiers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en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>Septembre</w:t>
            </w:r>
            <w:proofErr w:type="spellEnd"/>
            <w:r>
              <w:rPr>
                <w:rFonts w:eastAsia="Cambria" w:cs="Cambria"/>
                <w:sz w:val="24"/>
                <w:szCs w:val="24"/>
                <w:lang w:val="en-US" w:eastAsia="en-US"/>
              </w:rPr>
              <w:t xml:space="preserve"> 2024.</w:t>
            </w:r>
          </w:p>
          <w:p w14:paraId="3B170E25" w14:textId="77777777" w:rsidR="005019D7" w:rsidRDefault="005019D7">
            <w:pPr>
              <w:pStyle w:val="Paragraphedeliste"/>
              <w:widowControl w:val="0"/>
              <w:ind w:left="0"/>
              <w:rPr>
                <w:sz w:val="24"/>
                <w:szCs w:val="24"/>
              </w:rPr>
            </w:pPr>
          </w:p>
          <w:p w14:paraId="7E866E77" w14:textId="77777777" w:rsidR="005019D7" w:rsidRDefault="005019D7">
            <w:pPr>
              <w:widowControl w:val="0"/>
              <w:ind w:left="720"/>
              <w:rPr>
                <w:sz w:val="24"/>
                <w:szCs w:val="24"/>
                <w:shd w:val="clear" w:color="auto" w:fill="FFFFFF"/>
              </w:rPr>
            </w:pPr>
          </w:p>
          <w:p w14:paraId="0648C0F2" w14:textId="77777777" w:rsidR="005019D7" w:rsidRDefault="005019D7">
            <w:pPr>
              <w:widowControl w:val="0"/>
              <w:ind w:left="7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01EC52E" w14:textId="77777777" w:rsidR="005019D7" w:rsidRDefault="005019D7">
            <w:pPr>
              <w:widowControl w:val="0"/>
              <w:ind w:left="7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77F3135" w14:textId="77777777" w:rsidR="005019D7" w:rsidRDefault="005019D7">
            <w:pPr>
              <w:widowControl w:val="0"/>
              <w:ind w:left="7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58F7A45" w14:textId="77777777" w:rsidR="005019D7" w:rsidRDefault="005019D7">
            <w:pPr>
              <w:widowControl w:val="0"/>
              <w:ind w:left="7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19D7" w14:paraId="55B5B7FF" w14:textId="77777777">
        <w:trPr>
          <w:trHeight w:val="72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0F3D" w14:textId="77777777" w:rsidR="005019D7" w:rsidRDefault="00000000">
            <w:pPr>
              <w:widowControl w:val="0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lastRenderedPageBreak/>
              <w:t>Fait à : ANTONY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4372" w14:textId="77777777" w:rsidR="005019D7" w:rsidRDefault="0000000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Le secrétaire de séance</w:t>
            </w:r>
          </w:p>
          <w:p w14:paraId="41B52D4D" w14:textId="77777777" w:rsidR="005019D7" w:rsidRDefault="0000000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(Nom, prénom et signature)</w:t>
            </w:r>
          </w:p>
          <w:p w14:paraId="5E97C859" w14:textId="77777777" w:rsidR="005019D7" w:rsidRDefault="005019D7">
            <w:pPr>
              <w:widowControl w:val="0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  <w:p w14:paraId="7FEDF551" w14:textId="77777777" w:rsidR="005019D7" w:rsidRDefault="00000000">
            <w:pPr>
              <w:widowControl w:val="0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HUCHER Charlotte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0F59" w14:textId="77777777" w:rsidR="005019D7" w:rsidRDefault="0000000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Le président du conseil d'école</w:t>
            </w:r>
          </w:p>
          <w:p w14:paraId="15FEAAF7" w14:textId="77777777" w:rsidR="005019D7" w:rsidRDefault="00000000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(Nom, prénom et signature)</w:t>
            </w:r>
          </w:p>
          <w:p w14:paraId="65F19334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  <w:p w14:paraId="7FA92B0C" w14:textId="77777777" w:rsidR="005019D7" w:rsidRDefault="00000000">
            <w:pPr>
              <w:widowControl w:val="0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FAVEY Sylvie</w:t>
            </w:r>
          </w:p>
          <w:p w14:paraId="17E5608D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i/>
                <w:color w:val="000000"/>
                <w:shd w:val="clear" w:color="auto" w:fill="FFFFFF"/>
              </w:rPr>
            </w:pPr>
          </w:p>
        </w:tc>
      </w:tr>
      <w:tr w:rsidR="005019D7" w14:paraId="54FAF01A" w14:textId="77777777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8302" w14:textId="77777777" w:rsidR="005019D7" w:rsidRDefault="00000000">
            <w:pPr>
              <w:widowControl w:val="0"/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Le :  27/06/2023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C79C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5C8C6404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10E5DE13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329A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59F32485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5FCCF5B4" w14:textId="77777777" w:rsidR="005019D7" w:rsidRDefault="005019D7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39D9FCFF" w14:textId="77777777" w:rsidR="005019D7" w:rsidRDefault="005019D7">
      <w:pPr>
        <w:widowControl w:val="0"/>
        <w:rPr>
          <w:shd w:val="clear" w:color="auto" w:fill="FFFFFF"/>
        </w:rPr>
      </w:pPr>
    </w:p>
    <w:sectPr w:rsidR="005019D7">
      <w:pgSz w:w="11906" w:h="16838"/>
      <w:pgMar w:top="720" w:right="1134" w:bottom="1276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74EA"/>
    <w:multiLevelType w:val="multilevel"/>
    <w:tmpl w:val="0D64011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92D1888"/>
    <w:multiLevelType w:val="multilevel"/>
    <w:tmpl w:val="93FCB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860029"/>
    <w:multiLevelType w:val="multilevel"/>
    <w:tmpl w:val="A936FA9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54E6959"/>
    <w:multiLevelType w:val="multilevel"/>
    <w:tmpl w:val="A31E5AA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7286004"/>
    <w:multiLevelType w:val="multilevel"/>
    <w:tmpl w:val="887A163C"/>
    <w:lvl w:ilvl="0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num w:numId="1" w16cid:durableId="528569923">
    <w:abstractNumId w:val="3"/>
  </w:num>
  <w:num w:numId="2" w16cid:durableId="1880511693">
    <w:abstractNumId w:val="0"/>
  </w:num>
  <w:num w:numId="3" w16cid:durableId="419638679">
    <w:abstractNumId w:val="2"/>
  </w:num>
  <w:num w:numId="4" w16cid:durableId="1742633624">
    <w:abstractNumId w:val="4"/>
  </w:num>
  <w:num w:numId="5" w16cid:durableId="106479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D7"/>
    <w:rsid w:val="005019D7"/>
    <w:rsid w:val="007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FCE6"/>
  <w15:docId w15:val="{CA5C2ED3-DF45-446C-9D25-1BB4697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933502"/>
  </w:style>
  <w:style w:type="character" w:customStyle="1" w:styleId="PieddepageCar">
    <w:name w:val="Pied de page Car"/>
    <w:basedOn w:val="Policepardfaut"/>
    <w:link w:val="Pieddepage"/>
    <w:uiPriority w:val="99"/>
    <w:qFormat/>
    <w:rsid w:val="00933502"/>
  </w:style>
  <w:style w:type="paragraph" w:styleId="Titre">
    <w:name w:val="Title"/>
    <w:basedOn w:val="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45964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9335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33502"/>
    <w:pPr>
      <w:tabs>
        <w:tab w:val="center" w:pos="4536"/>
        <w:tab w:val="right" w:pos="9072"/>
      </w:tabs>
    </w:pPr>
  </w:style>
  <w:style w:type="paragraph" w:styleId="Rvision">
    <w:name w:val="Revision"/>
    <w:uiPriority w:val="99"/>
    <w:semiHidden/>
    <w:qFormat/>
    <w:rsid w:val="00BB5A5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Ls9Ssog40O+XxKnNv27Ath+RzLw==">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SARAH</dc:creator>
  <dc:description/>
  <cp:lastModifiedBy>Sylvie Favey</cp:lastModifiedBy>
  <cp:revision>2</cp:revision>
  <cp:lastPrinted>2023-06-27T11:53:00Z</cp:lastPrinted>
  <dcterms:created xsi:type="dcterms:W3CDTF">2023-06-27T17:04:00Z</dcterms:created>
  <dcterms:modified xsi:type="dcterms:W3CDTF">2023-06-27T17:04:00Z</dcterms:modified>
  <dc:language>fr-FR</dc:language>
</cp:coreProperties>
</file>