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cyan"/>
        </w:rPr>
        <w:t>Jeudi 19 mars Ecole à la maison n°6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Bonjour les enfants, j’espère que vous allez bien.</w:t>
      </w:r>
      <w:r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</w:rPr>
        <w:t>Voici le programme du jour :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1-je me corrige en mathématiques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9</w:t>
      </w:r>
      <w:r w:rsidRPr="00554963">
        <w:rPr>
          <w:rFonts w:ascii="Calibri" w:hAnsi="Calibri" w:cs="Calibri"/>
        </w:rPr>
        <w:t> : 3,6 &lt; 3,9 &lt; 3,98 &lt; 4,1 &lt; 4,13</w:t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  <w:highlight w:val="green"/>
        </w:rPr>
        <w:t>10</w:t>
      </w:r>
      <w:r w:rsidRPr="00554963">
        <w:rPr>
          <w:rFonts w:ascii="Calibri" w:hAnsi="Calibri" w:cs="Calibri"/>
        </w:rPr>
        <w:t> :  7,5 &gt; 7 &gt; 6,9 &gt; 5,9 &lt; 5,7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11</w:t>
      </w:r>
      <w:r w:rsidRPr="00554963">
        <w:rPr>
          <w:rFonts w:ascii="Calibri" w:hAnsi="Calibri" w:cs="Calibri"/>
        </w:rPr>
        <w:t> : 67,9 &lt; 67,96 &lt; 68,8 &lt; 68,89 &lt; 69,7</w:t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  <w:highlight w:val="green"/>
        </w:rPr>
        <w:t>12</w:t>
      </w:r>
      <w:r w:rsidRPr="00554963">
        <w:rPr>
          <w:rFonts w:ascii="Calibri" w:hAnsi="Calibri" w:cs="Calibri"/>
        </w:rPr>
        <w:t> : 14,25 &gt; 14,2 &gt; 13,94 &gt; 13,4 &gt; 13,04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0"/>
        <w:gridCol w:w="2624"/>
        <w:gridCol w:w="2716"/>
        <w:gridCol w:w="2716"/>
      </w:tblGrid>
      <w:tr w:rsidR="005F5B55" w:rsidRPr="00554963" w:rsidTr="00824CB1">
        <w:tc>
          <w:tcPr>
            <w:tcW w:w="2405" w:type="dxa"/>
          </w:tcPr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  <w:highlight w:val="yellow"/>
              </w:rPr>
            </w:pPr>
            <w:r w:rsidRPr="00554963">
              <w:rPr>
                <w:rFonts w:ascii="Calibri" w:hAnsi="Calibri" w:cs="Calibri"/>
                <w:highlight w:val="green"/>
              </w:rPr>
              <w:t>13</w:t>
            </w:r>
            <w:r w:rsidRPr="00687E5F">
              <w:rPr>
                <w:rFonts w:ascii="Calibri" w:hAnsi="Calibri" w:cs="Calibri"/>
                <w:highlight w:val="green"/>
              </w:rPr>
              <w:t>-</w:t>
            </w:r>
            <w:r w:rsidRPr="00554963">
              <w:rPr>
                <w:rFonts w:ascii="Calibri" w:hAnsi="Calibri" w:cs="Calibri"/>
                <w:highlight w:val="yellow"/>
              </w:rPr>
              <w:t xml:space="preserve"> 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yellow"/>
              </w:rPr>
              <w:t>13,44</w:t>
            </w:r>
            <w:r w:rsidRPr="00554963">
              <w:rPr>
                <w:rFonts w:ascii="Calibri" w:hAnsi="Calibri" w:cs="Calibri"/>
              </w:rPr>
              <w:t xml:space="preserve"> &lt;  13,45 &lt; </w:t>
            </w:r>
            <w:r w:rsidRPr="00554963">
              <w:rPr>
                <w:rFonts w:ascii="Calibri" w:hAnsi="Calibri" w:cs="Calibri"/>
                <w:highlight w:val="yellow"/>
              </w:rPr>
              <w:t>13,46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yellow"/>
              </w:rPr>
              <w:t>9,89</w:t>
            </w:r>
            <w:r w:rsidRPr="00554963">
              <w:rPr>
                <w:rFonts w:ascii="Calibri" w:hAnsi="Calibri" w:cs="Calibri"/>
              </w:rPr>
              <w:t xml:space="preserve"> &lt; 9,</w:t>
            </w:r>
            <w:r w:rsidRPr="00554963">
              <w:rPr>
                <w:rFonts w:ascii="Calibri" w:hAnsi="Calibri" w:cs="Calibri"/>
                <w:highlight w:val="yellow"/>
              </w:rPr>
              <w:t>90</w:t>
            </w:r>
            <w:r w:rsidRPr="00554963">
              <w:rPr>
                <w:rFonts w:ascii="Calibri" w:hAnsi="Calibri" w:cs="Calibri"/>
              </w:rPr>
              <w:t xml:space="preserve"> &lt; </w:t>
            </w:r>
            <w:r w:rsidRPr="00554963">
              <w:rPr>
                <w:rFonts w:ascii="Calibri" w:hAnsi="Calibri" w:cs="Calibri"/>
                <w:highlight w:val="yellow"/>
              </w:rPr>
              <w:t>9,91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yellow"/>
              </w:rPr>
              <w:t>12,78</w:t>
            </w:r>
            <w:r w:rsidRPr="00554963">
              <w:rPr>
                <w:rFonts w:ascii="Calibri" w:hAnsi="Calibri" w:cs="Calibri"/>
              </w:rPr>
              <w:t xml:space="preserve"> &lt; 12,79 &lt; </w:t>
            </w:r>
            <w:r w:rsidRPr="00554963">
              <w:rPr>
                <w:rFonts w:ascii="Calibri" w:hAnsi="Calibri" w:cs="Calibri"/>
                <w:highlight w:val="yellow"/>
              </w:rPr>
              <w:t>12,80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yellow"/>
              </w:rPr>
              <w:t>3,99</w:t>
            </w:r>
            <w:r w:rsidRPr="00554963">
              <w:rPr>
                <w:rFonts w:ascii="Calibri" w:hAnsi="Calibri" w:cs="Calibri"/>
              </w:rPr>
              <w:t xml:space="preserve"> &lt; 4 &lt; </w:t>
            </w:r>
            <w:r w:rsidRPr="00554963">
              <w:rPr>
                <w:rFonts w:ascii="Calibri" w:hAnsi="Calibri" w:cs="Calibri"/>
                <w:highlight w:val="yellow"/>
              </w:rPr>
              <w:t>4,01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2629" w:type="dxa"/>
          </w:tcPr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green"/>
              </w:rPr>
              <w:t>14</w:t>
            </w:r>
            <w:r w:rsidRPr="00554963">
              <w:rPr>
                <w:rFonts w:ascii="Calibri" w:hAnsi="Calibri" w:cs="Calibri"/>
              </w:rPr>
              <w:t> :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554963">
              <w:rPr>
                <w:rFonts w:ascii="Calibri" w:hAnsi="Calibri" w:cs="Calibri"/>
              </w:rPr>
              <w:t>Voir</w:t>
            </w:r>
            <w:proofErr w:type="spellEnd"/>
            <w:r w:rsidRPr="00554963">
              <w:rPr>
                <w:rFonts w:ascii="Calibri" w:hAnsi="Calibri" w:cs="Calibri"/>
              </w:rPr>
              <w:t xml:space="preserve"> que le </w:t>
            </w:r>
            <w:proofErr w:type="spellStart"/>
            <w:r w:rsidRPr="00554963">
              <w:rPr>
                <w:rFonts w:ascii="Calibri" w:hAnsi="Calibri" w:cs="Calibri"/>
              </w:rPr>
              <w:t>moins</w:t>
            </w:r>
            <w:proofErr w:type="spellEnd"/>
            <w:r w:rsidRPr="00554963">
              <w:rPr>
                <w:rFonts w:ascii="Calibri" w:hAnsi="Calibri" w:cs="Calibri"/>
              </w:rPr>
              <w:t xml:space="preserve"> gourmand </w:t>
            </w:r>
            <w:proofErr w:type="spellStart"/>
            <w:r w:rsidRPr="00554963">
              <w:rPr>
                <w:rFonts w:ascii="Calibri" w:hAnsi="Calibri" w:cs="Calibri"/>
              </w:rPr>
              <w:t>est</w:t>
            </w:r>
            <w:proofErr w:type="spellEnd"/>
            <w:r w:rsidRPr="00554963">
              <w:rPr>
                <w:rFonts w:ascii="Calibri" w:hAnsi="Calibri" w:cs="Calibri"/>
              </w:rPr>
              <w:t xml:space="preserve"> </w:t>
            </w:r>
            <w:proofErr w:type="spellStart"/>
            <w:r w:rsidRPr="00554963">
              <w:rPr>
                <w:rFonts w:ascii="Calibri" w:hAnsi="Calibri" w:cs="Calibri"/>
              </w:rPr>
              <w:t>celui</w:t>
            </w:r>
            <w:proofErr w:type="spellEnd"/>
            <w:r w:rsidRPr="00554963">
              <w:rPr>
                <w:rFonts w:ascii="Calibri" w:hAnsi="Calibri" w:cs="Calibri"/>
              </w:rPr>
              <w:t xml:space="preserve"> qui mange la plus petite </w:t>
            </w:r>
            <w:proofErr w:type="spellStart"/>
            <w:r w:rsidRPr="00554963">
              <w:rPr>
                <w:rFonts w:ascii="Calibri" w:hAnsi="Calibri" w:cs="Calibri"/>
              </w:rPr>
              <w:t>quantité</w:t>
            </w:r>
            <w:proofErr w:type="spellEnd"/>
            <w:r w:rsidRPr="00554963">
              <w:rPr>
                <w:rFonts w:ascii="Calibri" w:hAnsi="Calibri" w:cs="Calibri"/>
              </w:rPr>
              <w:t xml:space="preserve"> de </w:t>
            </w:r>
            <w:proofErr w:type="spellStart"/>
            <w:r w:rsidRPr="00554963">
              <w:rPr>
                <w:rFonts w:ascii="Calibri" w:hAnsi="Calibri" w:cs="Calibri"/>
              </w:rPr>
              <w:t>bambous</w:t>
            </w:r>
            <w:proofErr w:type="spellEnd"/>
            <w:r w:rsidRPr="00554963">
              <w:rPr>
                <w:rFonts w:ascii="Calibri" w:hAnsi="Calibri" w:cs="Calibri"/>
              </w:rPr>
              <w:t>.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</w:rPr>
              <w:t>19,8 &lt; 19,90 &lt; 20,05 &lt; 20,6 &lt; 21,4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554963">
              <w:rPr>
                <w:rFonts w:ascii="Calibri" w:hAnsi="Calibri" w:cs="Calibri"/>
              </w:rPr>
              <w:t>Huan</w:t>
            </w:r>
            <w:proofErr w:type="spellEnd"/>
            <w:r w:rsidRPr="00554963">
              <w:rPr>
                <w:rFonts w:ascii="Calibri" w:hAnsi="Calibri" w:cs="Calibri"/>
              </w:rPr>
              <w:t xml:space="preserve"> </w:t>
            </w:r>
            <w:proofErr w:type="spellStart"/>
            <w:r w:rsidRPr="00554963">
              <w:rPr>
                <w:rFonts w:ascii="Calibri" w:hAnsi="Calibri" w:cs="Calibri"/>
              </w:rPr>
              <w:t>Huan</w:t>
            </w:r>
            <w:proofErr w:type="spellEnd"/>
            <w:r w:rsidRPr="00554963">
              <w:rPr>
                <w:rFonts w:ascii="Calibri" w:hAnsi="Calibri" w:cs="Calibri"/>
              </w:rPr>
              <w:t xml:space="preserve"> – Happy – </w:t>
            </w:r>
            <w:proofErr w:type="spellStart"/>
            <w:r w:rsidRPr="00554963">
              <w:rPr>
                <w:rFonts w:ascii="Calibri" w:hAnsi="Calibri" w:cs="Calibri"/>
              </w:rPr>
              <w:t>LiLi</w:t>
            </w:r>
            <w:proofErr w:type="spellEnd"/>
            <w:r w:rsidRPr="00554963">
              <w:rPr>
                <w:rFonts w:ascii="Calibri" w:hAnsi="Calibri" w:cs="Calibri"/>
              </w:rPr>
              <w:t xml:space="preserve"> – Yuan </w:t>
            </w:r>
            <w:proofErr w:type="spellStart"/>
            <w:r w:rsidRPr="00554963">
              <w:rPr>
                <w:rFonts w:ascii="Calibri" w:hAnsi="Calibri" w:cs="Calibri"/>
              </w:rPr>
              <w:t>Zi</w:t>
            </w:r>
            <w:proofErr w:type="spellEnd"/>
            <w:r w:rsidRPr="00554963">
              <w:rPr>
                <w:rFonts w:ascii="Calibri" w:hAnsi="Calibri" w:cs="Calibri"/>
              </w:rPr>
              <w:t xml:space="preserve"> – Yen </w:t>
            </w:r>
            <w:proofErr w:type="spellStart"/>
            <w:r w:rsidRPr="00554963">
              <w:rPr>
                <w:rFonts w:ascii="Calibri" w:hAnsi="Calibri" w:cs="Calibri"/>
              </w:rPr>
              <w:t>Yen</w:t>
            </w:r>
            <w:proofErr w:type="spellEnd"/>
          </w:p>
        </w:tc>
        <w:tc>
          <w:tcPr>
            <w:tcW w:w="2722" w:type="dxa"/>
          </w:tcPr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green"/>
              </w:rPr>
              <w:t>15</w:t>
            </w:r>
            <w:r w:rsidRPr="00554963">
              <w:rPr>
                <w:rFonts w:ascii="Calibri" w:hAnsi="Calibri" w:cs="Calibri"/>
              </w:rPr>
              <w:t> :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</w:rPr>
              <w:t>100,5 &gt; 100,25 &gt; 100,05 &gt; 99,6 &gt; 99,56 &gt; 99,5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</w:rPr>
              <w:t>a – f – c – d – b – e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  <w:highlight w:val="green"/>
              </w:rPr>
              <w:t>16</w:t>
            </w:r>
            <w:r w:rsidRPr="00554963">
              <w:rPr>
                <w:rFonts w:ascii="Calibri" w:hAnsi="Calibri" w:cs="Calibri"/>
              </w:rPr>
              <w:t> :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</w:rPr>
              <w:t>2,58 &gt; 1,58 &gt; 1,41 &gt; 1,26 &gt; 1,21 &gt; 1,06 &gt; 1,04 &gt; 0,89 &gt; 0,8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r w:rsidRPr="00554963">
              <w:rPr>
                <w:rFonts w:ascii="Calibri" w:hAnsi="Calibri" w:cs="Calibri"/>
              </w:rPr>
              <w:t xml:space="preserve">Nord – </w:t>
            </w:r>
            <w:proofErr w:type="spellStart"/>
            <w:r w:rsidRPr="00554963">
              <w:rPr>
                <w:rFonts w:ascii="Calibri" w:hAnsi="Calibri" w:cs="Calibri"/>
              </w:rPr>
              <w:t>Hauts</w:t>
            </w:r>
            <w:proofErr w:type="spellEnd"/>
            <w:r w:rsidRPr="00554963">
              <w:rPr>
                <w:rFonts w:ascii="Calibri" w:hAnsi="Calibri" w:cs="Calibri"/>
              </w:rPr>
              <w:t>-de-Seine – Yvelines – Haute-Garonne – Isère –</w:t>
            </w:r>
          </w:p>
          <w:p w:rsidR="005F5B55" w:rsidRPr="00554963" w:rsidRDefault="005F5B55" w:rsidP="00824CB1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554963">
              <w:rPr>
                <w:rFonts w:ascii="Calibri" w:hAnsi="Calibri" w:cs="Calibri"/>
              </w:rPr>
              <w:t>Hérault</w:t>
            </w:r>
            <w:proofErr w:type="spellEnd"/>
            <w:r w:rsidRPr="00554963">
              <w:rPr>
                <w:rFonts w:ascii="Calibri" w:hAnsi="Calibri" w:cs="Calibri"/>
              </w:rPr>
              <w:t xml:space="preserve"> – Moselle – </w:t>
            </w:r>
            <w:proofErr w:type="spellStart"/>
            <w:r w:rsidRPr="00554963">
              <w:rPr>
                <w:rFonts w:ascii="Calibri" w:hAnsi="Calibri" w:cs="Calibri"/>
              </w:rPr>
              <w:t>Finistère</w:t>
            </w:r>
            <w:proofErr w:type="spellEnd"/>
            <w:r w:rsidRPr="00554963">
              <w:rPr>
                <w:rFonts w:ascii="Calibri" w:hAnsi="Calibri" w:cs="Calibri"/>
              </w:rPr>
              <w:t xml:space="preserve"> – Oise</w:t>
            </w:r>
          </w:p>
        </w:tc>
      </w:tr>
    </w:tbl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A toi de jouer : 56,3 – 53,6 – 65,3 – 63,5 – 35,6 – 36,5 – 6,53 – 6,35 –5,63 – 5,36 – 3,65 – 3,56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3,56 &lt; 3,65 &lt; 5,36 &lt; 5,63 &lt; 6,35 &lt; 6,53 &lt; 35,6 &lt; 36,5 &lt; 53,6 &lt; 56,3 &lt; 63,5 &lt; 65,3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2-je me corrige en français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1</w:t>
      </w:r>
      <w:r w:rsidRPr="00554963">
        <w:rPr>
          <w:rFonts w:ascii="Calibri" w:hAnsi="Calibri" w:cs="Calibri"/>
          <w:sz w:val="24"/>
          <w:szCs w:val="24"/>
        </w:rPr>
        <w:t xml:space="preserve">- pluriel en -x : un dieu • un bateau • un vœu • un cheveu • un tableau • un tuyau • un préau • un noyau • un ruisseau • un chameau • un adieu • un poteau • un corbeau.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yellow"/>
        </w:rPr>
        <w:t>- pluriel en -s : un landau • un émeu •un bleu</w:t>
      </w:r>
      <w:r w:rsidRPr="00554963">
        <w:rPr>
          <w:rFonts w:ascii="Calibri" w:hAnsi="Calibri" w:cs="Calibri"/>
          <w:sz w:val="24"/>
          <w:szCs w:val="24"/>
        </w:rPr>
        <w:t>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2-</w:t>
      </w:r>
      <w:r w:rsidRPr="00554963">
        <w:rPr>
          <w:rFonts w:ascii="Calibri" w:hAnsi="Calibri" w:cs="Calibri"/>
          <w:sz w:val="24"/>
          <w:szCs w:val="24"/>
        </w:rPr>
        <w:t xml:space="preserve"> des aveux • des tableaux • des boyaux • des lieux • des joyaux • des neveux • des radeaux • </w:t>
      </w:r>
      <w:r w:rsidRPr="00554963">
        <w:rPr>
          <w:rFonts w:ascii="Calibri" w:hAnsi="Calibri" w:cs="Calibri"/>
          <w:sz w:val="24"/>
          <w:szCs w:val="24"/>
          <w:highlight w:val="yellow"/>
        </w:rPr>
        <w:t>des pneus</w:t>
      </w:r>
      <w:r w:rsidRPr="00554963">
        <w:rPr>
          <w:rFonts w:ascii="Calibri" w:hAnsi="Calibri" w:cs="Calibri"/>
          <w:sz w:val="24"/>
          <w:szCs w:val="24"/>
        </w:rPr>
        <w:t xml:space="preserve"> • des seaux • des milieux • des anneaux • des jeux • des manteaux • des agneaux . </w:t>
      </w:r>
      <w:proofErr w:type="gramStart"/>
      <w:r w:rsidRPr="00554963">
        <w:rPr>
          <w:rFonts w:ascii="Calibri" w:hAnsi="Calibri" w:cs="Calibri"/>
          <w:sz w:val="24"/>
          <w:szCs w:val="24"/>
        </w:rPr>
        <w:t>des</w:t>
      </w:r>
      <w:proofErr w:type="gramEnd"/>
      <w:r w:rsidRPr="00554963">
        <w:rPr>
          <w:rFonts w:ascii="Calibri" w:hAnsi="Calibri" w:cs="Calibri"/>
          <w:sz w:val="24"/>
          <w:szCs w:val="24"/>
        </w:rPr>
        <w:t xml:space="preserve"> chapeaux.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Défi langue</w:t>
      </w:r>
      <w:r w:rsidRPr="00554963">
        <w:rPr>
          <w:rFonts w:ascii="Calibri" w:hAnsi="Calibri" w:cs="Calibri"/>
          <w:sz w:val="24"/>
          <w:szCs w:val="24"/>
        </w:rPr>
        <w:t xml:space="preserve"> : Non, </w:t>
      </w:r>
      <w:r w:rsidRPr="00554963">
        <w:rPr>
          <w:rFonts w:ascii="Calibri" w:hAnsi="Calibri" w:cs="Calibri"/>
          <w:sz w:val="24"/>
          <w:szCs w:val="24"/>
          <w:highlight w:val="yellow"/>
        </w:rPr>
        <w:t>chapeaux</w:t>
      </w:r>
      <w:r w:rsidRPr="00554963">
        <w:rPr>
          <w:rFonts w:ascii="Calibri" w:hAnsi="Calibri" w:cs="Calibri"/>
          <w:sz w:val="24"/>
          <w:szCs w:val="24"/>
        </w:rPr>
        <w:t>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3</w:t>
      </w:r>
      <w:r w:rsidRPr="00554963">
        <w:rPr>
          <w:rFonts w:ascii="Calibri" w:hAnsi="Calibri" w:cs="Calibri"/>
          <w:sz w:val="24"/>
          <w:szCs w:val="24"/>
        </w:rPr>
        <w:t xml:space="preserve">-un ruisseau / des ruisseaux • un poteau / des poteaux • un pieu / des pieux • </w:t>
      </w:r>
      <w:r w:rsidRPr="00554963">
        <w:rPr>
          <w:rFonts w:ascii="Calibri" w:hAnsi="Calibri" w:cs="Calibri"/>
          <w:sz w:val="24"/>
          <w:szCs w:val="24"/>
          <w:highlight w:val="yellow"/>
        </w:rPr>
        <w:t>un pneu / des pneus</w:t>
      </w:r>
      <w:r w:rsidRPr="00554963">
        <w:rPr>
          <w:rFonts w:ascii="Calibri" w:hAnsi="Calibri" w:cs="Calibri"/>
          <w:sz w:val="24"/>
          <w:szCs w:val="24"/>
        </w:rPr>
        <w:t xml:space="preserve"> •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proofErr w:type="gramStart"/>
      <w:r w:rsidRPr="00554963">
        <w:rPr>
          <w:rFonts w:ascii="Calibri" w:hAnsi="Calibri" w:cs="Calibri"/>
          <w:sz w:val="24"/>
          <w:szCs w:val="24"/>
        </w:rPr>
        <w:t>un</w:t>
      </w:r>
      <w:proofErr w:type="gramEnd"/>
      <w:r w:rsidRPr="00554963">
        <w:rPr>
          <w:rFonts w:ascii="Calibri" w:hAnsi="Calibri" w:cs="Calibri"/>
          <w:sz w:val="24"/>
          <w:szCs w:val="24"/>
        </w:rPr>
        <w:t xml:space="preserve"> boyau / des boyaux • un préau / des préaux • un aveu / des aveux • un landau / des landaus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4</w:t>
      </w:r>
      <w:r w:rsidRPr="00554963">
        <w:rPr>
          <w:rFonts w:ascii="Calibri" w:hAnsi="Calibri" w:cs="Calibri"/>
          <w:sz w:val="24"/>
          <w:szCs w:val="24"/>
        </w:rPr>
        <w:t>-a. des cerceaux c. des noyaux b. des vœux d. des bleus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5</w:t>
      </w:r>
      <w:r>
        <w:rPr>
          <w:rFonts w:ascii="Calibri" w:hAnsi="Calibri" w:cs="Calibri"/>
          <w:sz w:val="24"/>
          <w:szCs w:val="24"/>
        </w:rPr>
        <w:t>-a.</w:t>
      </w:r>
      <w:r w:rsidRPr="00554963">
        <w:rPr>
          <w:rFonts w:ascii="Calibri" w:hAnsi="Calibri" w:cs="Calibri"/>
          <w:sz w:val="24"/>
          <w:szCs w:val="24"/>
        </w:rPr>
        <w:t xml:space="preserve">Les tuyaux, b. des landaus c. des dieux d. Les roseaux. e. Les émeus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  <w:highlight w:val="green"/>
        </w:rPr>
        <w:t>6</w:t>
      </w:r>
      <w:r w:rsidRPr="0055496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-</w:t>
      </w:r>
      <w:r w:rsidRPr="00554963">
        <w:rPr>
          <w:rFonts w:ascii="Calibri" w:hAnsi="Calibri" w:cs="Calibri"/>
          <w:sz w:val="24"/>
          <w:szCs w:val="24"/>
        </w:rPr>
        <w:t>a. les agneaux b. les baleineaux c. les louveteaux d. les éléphanteaux e. les souriceaux f. les pigeonneaux g. les chevreaux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h. les renardeaux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687E5F">
        <w:rPr>
          <w:rFonts w:ascii="Calibri" w:hAnsi="Calibri" w:cs="Calibri"/>
          <w:sz w:val="24"/>
          <w:szCs w:val="24"/>
          <w:highlight w:val="green"/>
        </w:rPr>
        <w:t>7</w:t>
      </w:r>
      <w:r w:rsidRPr="005549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</w:t>
      </w:r>
      <w:r w:rsidRPr="00554963">
        <w:rPr>
          <w:rFonts w:ascii="Calibri" w:hAnsi="Calibri" w:cs="Calibri"/>
          <w:sz w:val="24"/>
          <w:szCs w:val="24"/>
        </w:rPr>
        <w:t>a. des jeux. b. les bleus. c. les noyaux. d. les pinceaux. e. les tuyaux.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687E5F">
        <w:rPr>
          <w:rFonts w:ascii="Calibri" w:hAnsi="Calibri" w:cs="Calibri"/>
          <w:sz w:val="24"/>
          <w:szCs w:val="24"/>
          <w:highlight w:val="green"/>
        </w:rPr>
        <w:t>8</w:t>
      </w:r>
      <w:r w:rsidRPr="005549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</w:t>
      </w:r>
      <w:proofErr w:type="gramStart"/>
      <w:r w:rsidRPr="00554963">
        <w:rPr>
          <w:rFonts w:ascii="Calibri" w:hAnsi="Calibri" w:cs="Calibri"/>
          <w:sz w:val="24"/>
          <w:szCs w:val="24"/>
        </w:rPr>
        <w:t>a</w:t>
      </w:r>
      <w:proofErr w:type="gramEnd"/>
      <w:r w:rsidRPr="00554963">
        <w:rPr>
          <w:rFonts w:ascii="Calibri" w:hAnsi="Calibri" w:cs="Calibri"/>
          <w:sz w:val="24"/>
          <w:szCs w:val="24"/>
        </w:rPr>
        <w:t xml:space="preserve"> les pneus. b. des boyaux c. des gâteaux délicieux des pruneaux. d. des Hébreux.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lastRenderedPageBreak/>
        <w:t>3-Je prépare la dictée</w:t>
      </w:r>
      <w:r>
        <w:rPr>
          <w:rFonts w:ascii="Calibri" w:hAnsi="Calibri" w:cs="Calibri"/>
          <w:highlight w:val="green"/>
        </w:rPr>
        <w:t> </w:t>
      </w:r>
      <w:r>
        <w:rPr>
          <w:rFonts w:ascii="Calibri" w:hAnsi="Calibri" w:cs="Calibri"/>
        </w:rPr>
        <w:t>: comme d’habitude.</w:t>
      </w:r>
    </w:p>
    <w:p w:rsidR="005F5B55" w:rsidRPr="00554963" w:rsidRDefault="005F5B55" w:rsidP="005F5B55">
      <w:pPr>
        <w:pStyle w:val="NormalWeb"/>
        <w:spacing w:line="360" w:lineRule="auto"/>
        <w:rPr>
          <w:rFonts w:ascii="Calibri" w:hAnsi="Calibri" w:cs="Calibri"/>
        </w:rPr>
      </w:pPr>
      <w:r w:rsidRPr="00554963">
        <w:rPr>
          <w:rFonts w:ascii="Calibri" w:hAnsi="Calibri" w:cs="Calibri"/>
          <w:b/>
        </w:rPr>
        <w:t>Dictée 23</w:t>
      </w:r>
      <w:r w:rsidRPr="00554963">
        <w:rPr>
          <w:rFonts w:ascii="Calibri" w:hAnsi="Calibri" w:cs="Calibri"/>
        </w:rPr>
        <w:t xml:space="preserve"> : Un b</w:t>
      </w:r>
      <w:r w:rsidR="00B27D2B">
        <w:rPr>
          <w:rFonts w:ascii="Calibri" w:hAnsi="Calibri" w:cs="Calibri"/>
        </w:rPr>
        <w:t>û</w:t>
      </w:r>
      <w:r w:rsidRPr="00554963">
        <w:rPr>
          <w:rFonts w:ascii="Calibri" w:hAnsi="Calibri" w:cs="Calibri"/>
        </w:rPr>
        <w:t xml:space="preserve">cheron et sa femme vivaient dans une grande pauvreté. Ils mangeaient rarement à leur faim et quelquefois même, ils n’avaient rien à manger. Cet homme et sa femme avaient deux enfants, un garçon et une fille, prénommés Hansel et </w:t>
      </w:r>
      <w:proofErr w:type="spellStart"/>
      <w:r w:rsidRPr="00554963">
        <w:rPr>
          <w:rFonts w:ascii="Calibri" w:hAnsi="Calibri" w:cs="Calibri"/>
        </w:rPr>
        <w:t>Gretel</w:t>
      </w:r>
      <w:proofErr w:type="spellEnd"/>
      <w:r w:rsidRPr="00554963">
        <w:rPr>
          <w:rFonts w:ascii="Calibri" w:hAnsi="Calibri" w:cs="Calibri"/>
        </w:rPr>
        <w:t xml:space="preserve">. Hansel était un garçon astucieux, toujours souriant et de bonne humeur, même dans les moments difficiles. Sa sœur </w:t>
      </w:r>
      <w:proofErr w:type="spellStart"/>
      <w:r w:rsidRPr="00554963">
        <w:rPr>
          <w:rFonts w:ascii="Calibri" w:hAnsi="Calibri" w:cs="Calibri"/>
        </w:rPr>
        <w:t>Gretel</w:t>
      </w:r>
      <w:proofErr w:type="spellEnd"/>
      <w:r w:rsidRPr="00554963">
        <w:rPr>
          <w:rFonts w:ascii="Calibri" w:hAnsi="Calibri" w:cs="Calibri"/>
        </w:rPr>
        <w:t xml:space="preserve"> était douce et gentille. Elle faisait la joie de ses pauvres parents. </w:t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  <w:t xml:space="preserve">Jacob et Wilhelm Grimm, Hansel et </w:t>
      </w:r>
      <w:proofErr w:type="spellStart"/>
      <w:r w:rsidRPr="00554963">
        <w:rPr>
          <w:rFonts w:ascii="Calibri" w:hAnsi="Calibri" w:cs="Calibri"/>
        </w:rPr>
        <w:t>Gretel</w:t>
      </w:r>
      <w:proofErr w:type="spellEnd"/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4-Mathématiques : numération 16 : les nombres décimaux : Intercaler et encadrer p38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1-Cherchons ensemble.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(</w:t>
      </w:r>
      <w:proofErr w:type="gramStart"/>
      <w:r w:rsidRPr="00554963">
        <w:rPr>
          <w:rFonts w:ascii="Calibri" w:hAnsi="Calibri" w:cs="Calibri"/>
        </w:rPr>
        <w:t>réponses</w:t>
      </w:r>
      <w:proofErr w:type="gramEnd"/>
      <w:r w:rsidRPr="00554963">
        <w:rPr>
          <w:rFonts w:ascii="Calibri" w:hAnsi="Calibri" w:cs="Calibri"/>
        </w:rPr>
        <w:t> : entre 15 et 16 : 15,1 ; 15,2 ; 15,3 ; 15,4 ; 15,5 ; 15,6 ; 15,7 ; 15,8 ; 15,9 et 13 &lt; 13,5 &lt; 14).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hyperlink r:id="rId4" w:history="1">
        <w:r w:rsidRPr="00554963">
          <w:rPr>
            <w:rStyle w:val="Lienhypertexte"/>
            <w:rFonts w:ascii="Calibri" w:hAnsi="Calibri" w:cs="Calibri"/>
          </w:rPr>
          <w:t>Vidéo</w:t>
        </w:r>
      </w:hyperlink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2-Je retiens : numération 16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383E71">
        <w:rPr>
          <w:rFonts w:ascii="Calibri" w:hAnsi="Calibri" w:cs="Calibri"/>
          <w:highlight w:val="yellow"/>
        </w:rPr>
        <w:t>Attention : Pour encadrer un nombre décimal entre 2 entiers, on prend la partie entière de ce nombre et le nombre entier qui vient juste après.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yellow"/>
        </w:rPr>
        <w:t>15</w:t>
      </w:r>
      <w:r w:rsidRPr="00554963">
        <w:rPr>
          <w:rFonts w:ascii="Calibri" w:hAnsi="Calibri" w:cs="Calibri"/>
        </w:rPr>
        <w:t xml:space="preserve"> &lt; </w:t>
      </w:r>
      <w:r w:rsidRPr="00554963">
        <w:rPr>
          <w:rFonts w:ascii="Calibri" w:hAnsi="Calibri" w:cs="Calibri"/>
          <w:highlight w:val="yellow"/>
        </w:rPr>
        <w:t>15</w:t>
      </w:r>
      <w:r w:rsidRPr="00554963">
        <w:rPr>
          <w:rFonts w:ascii="Calibri" w:hAnsi="Calibri" w:cs="Calibri"/>
        </w:rPr>
        <w:t xml:space="preserve">,47 &lt; </w:t>
      </w:r>
      <w:r w:rsidRPr="00554963">
        <w:rPr>
          <w:rFonts w:ascii="Calibri" w:hAnsi="Calibri" w:cs="Calibri"/>
          <w:highlight w:val="yellow"/>
        </w:rPr>
        <w:t>16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Je m’entraîne : N°1 ; 2 ; 3 ; 4 ; 5 ; 6 ; 7 sur le cahier rouge.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5-grammaire : G15 les pronoms personnels p 38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1-Cherchons : sur le cahier de brouillon.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(Réponses : « Nous reviendrons » ; tu nous, on, toi, je, te, il).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 xml:space="preserve">2-Je retiens : G15 les pronoms personnels 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b/>
        </w:rPr>
        <w:t>Site des fondamentaux</w:t>
      </w:r>
      <w:r w:rsidRPr="00554963">
        <w:rPr>
          <w:rFonts w:ascii="Calibri" w:hAnsi="Calibri" w:cs="Calibri"/>
        </w:rPr>
        <w:t xml:space="preserve"> : </w:t>
      </w:r>
      <w:hyperlink r:id="rId5" w:history="1">
        <w:r w:rsidRPr="00554963">
          <w:rPr>
            <w:rStyle w:val="Lienhypertexte"/>
            <w:rFonts w:ascii="Calibri" w:hAnsi="Calibri" w:cs="Calibri"/>
          </w:rPr>
          <w:t>vidéo1</w:t>
        </w:r>
      </w:hyperlink>
      <w:r w:rsidRPr="00554963">
        <w:rPr>
          <w:rFonts w:ascii="Calibri" w:hAnsi="Calibri" w:cs="Calibri"/>
        </w:rPr>
        <w:t xml:space="preserve"> et  </w:t>
      </w:r>
      <w:hyperlink r:id="rId6" w:history="1">
        <w:r w:rsidRPr="00554963">
          <w:rPr>
            <w:rStyle w:val="Lienhypertexte"/>
            <w:rFonts w:ascii="Calibri" w:hAnsi="Calibri" w:cs="Calibri"/>
          </w:rPr>
          <w:t>vidéo 2</w:t>
        </w:r>
      </w:hyperlink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3-Je m’entraîne : n°1 ; défi langue, 2 ; 3. consigne de présentation : la cigale : … puis va à la ligne pour les fourmis : … ; 4 ; 5 ; 6 sur le cahier bleu</w:t>
      </w:r>
    </w:p>
    <w:p w:rsidR="005F5B55" w:rsidRDefault="005F5B55" w:rsidP="005F5B55">
      <w:pPr>
        <w:rPr>
          <w:rFonts w:ascii="Calibri" w:hAnsi="Calibri" w:cs="Calibri"/>
          <w:w w:val="100"/>
          <w:sz w:val="24"/>
          <w:szCs w:val="24"/>
          <w:highlight w:val="green"/>
          <w:lang w:eastAsia="fr-FR"/>
        </w:rPr>
      </w:pPr>
      <w:r>
        <w:rPr>
          <w:rFonts w:ascii="Calibri" w:hAnsi="Calibri" w:cs="Calibri"/>
          <w:highlight w:val="green"/>
        </w:rPr>
        <w:br w:type="page"/>
      </w:r>
    </w:p>
    <w:p w:rsidR="005F5B55" w:rsidRPr="00554963" w:rsidRDefault="005F5B55" w:rsidP="005F5B55">
      <w:pPr>
        <w:pStyle w:val="NormalWeb"/>
        <w:spacing w:line="360" w:lineRule="auto"/>
        <w:rPr>
          <w:rFonts w:ascii="Calibri" w:hAnsi="Calibri" w:cs="Calibri"/>
        </w:rPr>
      </w:pPr>
      <w:r w:rsidRPr="00554963">
        <w:rPr>
          <w:rFonts w:ascii="Calibri" w:hAnsi="Calibri" w:cs="Calibri"/>
          <w:b/>
          <w:highlight w:val="green"/>
        </w:rPr>
        <w:lastRenderedPageBreak/>
        <w:t>Correction Dictée 23</w:t>
      </w:r>
      <w:r w:rsidRPr="00554963">
        <w:rPr>
          <w:rFonts w:ascii="Calibri" w:hAnsi="Calibri" w:cs="Calibri"/>
        </w:rPr>
        <w:t xml:space="preserve"> : </w:t>
      </w:r>
      <w:r w:rsidRPr="00554963">
        <w:rPr>
          <w:rFonts w:ascii="Calibri" w:hAnsi="Calibri" w:cs="Calibri"/>
          <w:u w:val="single"/>
        </w:rPr>
        <w:t>Un b</w:t>
      </w:r>
      <w:r w:rsidR="00B27D2B">
        <w:rPr>
          <w:rFonts w:ascii="Calibri" w:hAnsi="Calibri" w:cs="Calibri"/>
          <w:u w:val="single"/>
        </w:rPr>
        <w:t>û</w:t>
      </w:r>
      <w:bookmarkStart w:id="0" w:name="_GoBack"/>
      <w:bookmarkEnd w:id="0"/>
      <w:r w:rsidRPr="00554963">
        <w:rPr>
          <w:rFonts w:ascii="Calibri" w:hAnsi="Calibri" w:cs="Calibri"/>
          <w:u w:val="single"/>
        </w:rPr>
        <w:t>cheron et sa femme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>vivaient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dans</w:t>
      </w:r>
      <w:r w:rsidRPr="00554963">
        <w:rPr>
          <w:rFonts w:ascii="Calibri" w:hAnsi="Calibri" w:cs="Calibri"/>
        </w:rPr>
        <w:t xml:space="preserve"> une grande pauvreté. </w:t>
      </w:r>
      <w:r w:rsidRPr="00554963">
        <w:rPr>
          <w:rFonts w:ascii="Calibri" w:hAnsi="Calibri" w:cs="Calibri"/>
          <w:u w:val="single"/>
        </w:rPr>
        <w:t>Ils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>mangeaient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rarement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à</w:t>
      </w:r>
      <w:r w:rsidRPr="00554963">
        <w:rPr>
          <w:rFonts w:ascii="Calibri" w:hAnsi="Calibri" w:cs="Calibri"/>
        </w:rPr>
        <w:t xml:space="preserve"> leur faim </w:t>
      </w:r>
      <w:r w:rsidRPr="00554963">
        <w:rPr>
          <w:rFonts w:ascii="Calibri" w:hAnsi="Calibri" w:cs="Calibri"/>
          <w:highlight w:val="cyan"/>
        </w:rPr>
        <w:t>et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quelquefois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même</w:t>
      </w:r>
      <w:r w:rsidRPr="00554963">
        <w:rPr>
          <w:rFonts w:ascii="Calibri" w:hAnsi="Calibri" w:cs="Calibri"/>
        </w:rPr>
        <w:t>, ils n’</w:t>
      </w:r>
      <w:r w:rsidRPr="00554963">
        <w:rPr>
          <w:rFonts w:ascii="Calibri" w:hAnsi="Calibri" w:cs="Calibri"/>
          <w:bdr w:val="single" w:sz="4" w:space="0" w:color="auto"/>
        </w:rPr>
        <w:t>avaient</w:t>
      </w:r>
      <w:r w:rsidRPr="00554963">
        <w:rPr>
          <w:rFonts w:ascii="Calibri" w:hAnsi="Calibri" w:cs="Calibri"/>
        </w:rPr>
        <w:t xml:space="preserve"> rien </w:t>
      </w:r>
      <w:r w:rsidRPr="00554963">
        <w:rPr>
          <w:rFonts w:ascii="Calibri" w:hAnsi="Calibri" w:cs="Calibri"/>
          <w:highlight w:val="cyan"/>
        </w:rPr>
        <w:t>à</w:t>
      </w:r>
      <w:r w:rsidRPr="00554963">
        <w:rPr>
          <w:rFonts w:ascii="Calibri" w:hAnsi="Calibri" w:cs="Calibri"/>
        </w:rPr>
        <w:t xml:space="preserve"> manger. </w:t>
      </w:r>
      <w:r w:rsidRPr="00554963">
        <w:rPr>
          <w:rFonts w:ascii="Calibri" w:hAnsi="Calibri" w:cs="Calibri"/>
          <w:u w:val="single"/>
        </w:rPr>
        <w:t>Cet homme et sa femme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 xml:space="preserve">avaient </w:t>
      </w:r>
      <w:r w:rsidRPr="00554963">
        <w:rPr>
          <w:rFonts w:ascii="Calibri" w:hAnsi="Calibri" w:cs="Calibri"/>
          <w:highlight w:val="yellow"/>
        </w:rPr>
        <w:t>deux enfants</w:t>
      </w:r>
      <w:r w:rsidRPr="00554963">
        <w:rPr>
          <w:rFonts w:ascii="Calibri" w:hAnsi="Calibri" w:cs="Calibri"/>
        </w:rPr>
        <w:t xml:space="preserve">, un garçon </w:t>
      </w:r>
      <w:r w:rsidRPr="00554963">
        <w:rPr>
          <w:rFonts w:ascii="Calibri" w:hAnsi="Calibri" w:cs="Calibri"/>
          <w:highlight w:val="cyan"/>
        </w:rPr>
        <w:t>et</w:t>
      </w:r>
      <w:r w:rsidRPr="00554963">
        <w:rPr>
          <w:rFonts w:ascii="Calibri" w:hAnsi="Calibri" w:cs="Calibri"/>
        </w:rPr>
        <w:t xml:space="preserve"> une fille, </w:t>
      </w:r>
      <w:r w:rsidRPr="00554963">
        <w:rPr>
          <w:rFonts w:ascii="Calibri" w:hAnsi="Calibri" w:cs="Calibri"/>
          <w:highlight w:val="yellow"/>
        </w:rPr>
        <w:t>prénommés</w:t>
      </w:r>
      <w:r w:rsidRPr="00554963">
        <w:rPr>
          <w:rFonts w:ascii="Calibri" w:hAnsi="Calibri" w:cs="Calibri"/>
        </w:rPr>
        <w:t xml:space="preserve"> Hansel </w:t>
      </w:r>
      <w:r w:rsidRPr="00554963">
        <w:rPr>
          <w:rFonts w:ascii="Calibri" w:hAnsi="Calibri" w:cs="Calibri"/>
          <w:highlight w:val="cyan"/>
        </w:rPr>
        <w:t>et</w:t>
      </w:r>
      <w:r w:rsidRPr="00554963">
        <w:rPr>
          <w:rFonts w:ascii="Calibri" w:hAnsi="Calibri" w:cs="Calibri"/>
        </w:rPr>
        <w:t xml:space="preserve"> </w:t>
      </w:r>
      <w:proofErr w:type="spellStart"/>
      <w:r w:rsidRPr="00554963">
        <w:rPr>
          <w:rFonts w:ascii="Calibri" w:hAnsi="Calibri" w:cs="Calibri"/>
        </w:rPr>
        <w:t>Gretel</w:t>
      </w:r>
      <w:proofErr w:type="spellEnd"/>
      <w:r w:rsidRPr="00554963">
        <w:rPr>
          <w:rFonts w:ascii="Calibri" w:hAnsi="Calibri" w:cs="Calibri"/>
        </w:rPr>
        <w:t xml:space="preserve">. </w:t>
      </w:r>
      <w:r w:rsidRPr="00554963">
        <w:rPr>
          <w:rFonts w:ascii="Calibri" w:hAnsi="Calibri" w:cs="Calibri"/>
          <w:u w:val="single"/>
        </w:rPr>
        <w:t>Hansel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>était</w:t>
      </w:r>
      <w:r w:rsidRPr="00554963">
        <w:rPr>
          <w:rFonts w:ascii="Calibri" w:hAnsi="Calibri" w:cs="Calibri"/>
        </w:rPr>
        <w:t xml:space="preserve"> un garçon astucieux, </w:t>
      </w:r>
      <w:r w:rsidRPr="00554963">
        <w:rPr>
          <w:rFonts w:ascii="Calibri" w:hAnsi="Calibri" w:cs="Calibri"/>
          <w:highlight w:val="cyan"/>
        </w:rPr>
        <w:t>toujours</w:t>
      </w:r>
      <w:r w:rsidRPr="00554963">
        <w:rPr>
          <w:rFonts w:ascii="Calibri" w:hAnsi="Calibri" w:cs="Calibri"/>
        </w:rPr>
        <w:t xml:space="preserve"> souriant </w:t>
      </w:r>
      <w:r w:rsidRPr="00554963">
        <w:rPr>
          <w:rFonts w:ascii="Calibri" w:hAnsi="Calibri" w:cs="Calibri"/>
          <w:highlight w:val="cyan"/>
        </w:rPr>
        <w:t>et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de</w:t>
      </w:r>
      <w:r w:rsidRPr="00554963">
        <w:rPr>
          <w:rFonts w:ascii="Calibri" w:hAnsi="Calibri" w:cs="Calibri"/>
        </w:rPr>
        <w:t xml:space="preserve"> bonne humeur, </w:t>
      </w:r>
      <w:r w:rsidRPr="00554963">
        <w:rPr>
          <w:rFonts w:ascii="Calibri" w:hAnsi="Calibri" w:cs="Calibri"/>
          <w:highlight w:val="cyan"/>
        </w:rPr>
        <w:t>même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cyan"/>
        </w:rPr>
        <w:t>dans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yellow"/>
        </w:rPr>
        <w:t>les moments difficiles</w:t>
      </w:r>
      <w:r w:rsidRPr="00554963">
        <w:rPr>
          <w:rFonts w:ascii="Calibri" w:hAnsi="Calibri" w:cs="Calibri"/>
        </w:rPr>
        <w:t xml:space="preserve">. </w:t>
      </w:r>
      <w:r w:rsidRPr="00554963">
        <w:rPr>
          <w:rFonts w:ascii="Calibri" w:hAnsi="Calibri" w:cs="Calibri"/>
          <w:u w:val="single"/>
        </w:rPr>
        <w:t xml:space="preserve">Sa sœur </w:t>
      </w:r>
      <w:proofErr w:type="spellStart"/>
      <w:r w:rsidRPr="00554963">
        <w:rPr>
          <w:rFonts w:ascii="Calibri" w:hAnsi="Calibri" w:cs="Calibri"/>
          <w:u w:val="single"/>
        </w:rPr>
        <w:t>Gretel</w:t>
      </w:r>
      <w:proofErr w:type="spellEnd"/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>était</w:t>
      </w:r>
      <w:r w:rsidRPr="00554963">
        <w:rPr>
          <w:rFonts w:ascii="Calibri" w:hAnsi="Calibri" w:cs="Calibri"/>
        </w:rPr>
        <w:t xml:space="preserve"> douce </w:t>
      </w:r>
      <w:r w:rsidRPr="00554963">
        <w:rPr>
          <w:rFonts w:ascii="Calibri" w:hAnsi="Calibri" w:cs="Calibri"/>
          <w:highlight w:val="cyan"/>
        </w:rPr>
        <w:t>et</w:t>
      </w:r>
      <w:r w:rsidRPr="00554963">
        <w:rPr>
          <w:rFonts w:ascii="Calibri" w:hAnsi="Calibri" w:cs="Calibri"/>
        </w:rPr>
        <w:t xml:space="preserve"> gentille. </w:t>
      </w:r>
      <w:r w:rsidRPr="00554963">
        <w:rPr>
          <w:rFonts w:ascii="Calibri" w:hAnsi="Calibri" w:cs="Calibri"/>
          <w:u w:val="single"/>
        </w:rPr>
        <w:t>Elle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bdr w:val="single" w:sz="4" w:space="0" w:color="auto"/>
        </w:rPr>
        <w:t>faisait</w:t>
      </w:r>
      <w:r w:rsidRPr="00554963">
        <w:rPr>
          <w:rFonts w:ascii="Calibri" w:hAnsi="Calibri" w:cs="Calibri"/>
        </w:rPr>
        <w:t xml:space="preserve"> la joie </w:t>
      </w:r>
      <w:r w:rsidRPr="00554963">
        <w:rPr>
          <w:rFonts w:ascii="Calibri" w:hAnsi="Calibri" w:cs="Calibri"/>
          <w:highlight w:val="cyan"/>
        </w:rPr>
        <w:t>de</w:t>
      </w:r>
      <w:r w:rsidRPr="00554963"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  <w:highlight w:val="yellow"/>
        </w:rPr>
        <w:t>ses pauvres parents</w:t>
      </w:r>
      <w:r w:rsidRPr="00554963">
        <w:rPr>
          <w:rFonts w:ascii="Calibri" w:hAnsi="Calibri" w:cs="Calibri"/>
        </w:rPr>
        <w:t xml:space="preserve">. </w:t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</w:rPr>
        <w:tab/>
      </w:r>
      <w:r w:rsidRPr="00554963">
        <w:rPr>
          <w:rFonts w:ascii="Calibri" w:hAnsi="Calibri" w:cs="Calibri"/>
          <w:b/>
        </w:rPr>
        <w:t xml:space="preserve">Jacob et Wilhelm Grimm, Hansel et </w:t>
      </w:r>
      <w:proofErr w:type="spellStart"/>
      <w:r w:rsidRPr="00554963">
        <w:rPr>
          <w:rFonts w:ascii="Calibri" w:hAnsi="Calibri" w:cs="Calibri"/>
          <w:b/>
        </w:rPr>
        <w:t>Gretel</w:t>
      </w:r>
      <w:proofErr w:type="spellEnd"/>
    </w:p>
    <w:p w:rsidR="005F5B55" w:rsidRDefault="005F5B55" w:rsidP="005F5B55">
      <w:pPr>
        <w:pStyle w:val="NormalWeb"/>
        <w:rPr>
          <w:rFonts w:ascii="Calibri" w:hAnsi="Calibri" w:cs="Calibri"/>
          <w:highlight w:val="green"/>
        </w:rPr>
      </w:pP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proofErr w:type="gramStart"/>
      <w:r w:rsidRPr="00554963">
        <w:rPr>
          <w:rFonts w:ascii="Calibri" w:hAnsi="Calibri" w:cs="Calibri"/>
          <w:highlight w:val="green"/>
        </w:rPr>
        <w:t>orthographe</w:t>
      </w:r>
      <w:proofErr w:type="gramEnd"/>
      <w:r w:rsidRPr="00554963">
        <w:rPr>
          <w:rFonts w:ascii="Calibri" w:hAnsi="Calibri" w:cs="Calibri"/>
          <w:highlight w:val="green"/>
        </w:rPr>
        <w:t xml:space="preserve"> : liste n°45 (demain dictée avec la liste 45 et révision de la liste 1)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1-Dans la liste ci-dessus, relève les mots qui contiennent off.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 xml:space="preserve">2-Quel verbe à savoir correspond à chacun de ces mots ? </w:t>
      </w:r>
      <w:proofErr w:type="gramStart"/>
      <w:r w:rsidRPr="00554963">
        <w:rPr>
          <w:rFonts w:ascii="Calibri" w:hAnsi="Calibri" w:cs="Calibri"/>
        </w:rPr>
        <w:t>faible</w:t>
      </w:r>
      <w:proofErr w:type="gramEnd"/>
      <w:r w:rsidRPr="00554963">
        <w:rPr>
          <w:rFonts w:ascii="Calibri" w:hAnsi="Calibri" w:cs="Calibri"/>
        </w:rPr>
        <w:t>, chiffre, offre, souffrance, chauffage, coiffeur.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3-Quels mots à savoir correspondent à ces définitions ?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1-meuble servant à ranger la vaisselle. 2- Personne qui conduit un véhicule. 3-Morceau de vieux tissu. 4- Tissu servant à faire des vêtements. 5- Art de couper et de présenter la chevelure.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 xml:space="preserve">4-Quels mots à savoir sont synonymes de ces mots ? </w:t>
      </w:r>
      <w:proofErr w:type="gramStart"/>
      <w:r w:rsidRPr="00554963">
        <w:rPr>
          <w:rFonts w:ascii="Calibri" w:hAnsi="Calibri" w:cs="Calibri"/>
        </w:rPr>
        <w:t>la</w:t>
      </w:r>
      <w:proofErr w:type="gramEnd"/>
      <w:r w:rsidRPr="00554963">
        <w:rPr>
          <w:rFonts w:ascii="Calibri" w:hAnsi="Calibri" w:cs="Calibri"/>
        </w:rPr>
        <w:t xml:space="preserve"> douleur, une proposition, fragile, un tissu, donné.</w:t>
      </w:r>
    </w:p>
    <w:p w:rsidR="005F5B55" w:rsidRDefault="005F5B55" w:rsidP="005F5B55">
      <w:pPr>
        <w:pStyle w:val="NormalWeb"/>
        <w:rPr>
          <w:rFonts w:ascii="Calibri" w:hAnsi="Calibri" w:cs="Calibri"/>
          <w:highlight w:val="green"/>
        </w:rPr>
      </w:pP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6-géographie : les paysages aménagés du littoral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 xml:space="preserve">Après avoir parlé des différents types de côtes (il y a 2 semaines), de leur localisation (la semaine dernière), 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proofErr w:type="gramStart"/>
      <w:r w:rsidRPr="00554963">
        <w:rPr>
          <w:rFonts w:ascii="Calibri" w:hAnsi="Calibri" w:cs="Calibri"/>
        </w:rPr>
        <w:t>on</w:t>
      </w:r>
      <w:proofErr w:type="gramEnd"/>
      <w:r w:rsidRPr="00554963">
        <w:rPr>
          <w:rFonts w:ascii="Calibri" w:hAnsi="Calibri" w:cs="Calibri"/>
        </w:rPr>
        <w:t xml:space="preserve"> va parler des aménagements des côtes.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Livret Hachette les paysages français </w:t>
      </w:r>
      <w:r w:rsidRPr="00554963">
        <w:rPr>
          <w:rFonts w:ascii="Calibri" w:hAnsi="Calibri" w:cs="Calibri"/>
        </w:rPr>
        <w:t xml:space="preserve">: </w:t>
      </w:r>
      <w:r w:rsidRPr="00383E71">
        <w:rPr>
          <w:rFonts w:ascii="Calibri" w:hAnsi="Calibri" w:cs="Calibri"/>
          <w:highlight w:val="green"/>
        </w:rPr>
        <w:t>doc 4 p 21 ; les marais salants p22 ;  doc 6 p53 ; doc 3 p54</w:t>
      </w:r>
    </w:p>
    <w:p w:rsidR="005F5B55" w:rsidRDefault="005F5B55" w:rsidP="005F5B5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cherche : 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1-Comment sont les littoraux des photographies : naturels, aménagés ?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2-Quelles activités y trouve-t-on ?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3-Qu’est-ce qu’une station balnéaire ? (p57)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4-Quels aménagements y trouve-ton ?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5-Comment et de quoi sont protégés les littoraux ? (p22 : la protection des zones humides)</w:t>
      </w:r>
    </w:p>
    <w:p w:rsidR="005F5B55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réponds</w:t>
      </w:r>
      <w:proofErr w:type="gramEnd"/>
      <w:r>
        <w:rPr>
          <w:rFonts w:ascii="Calibri" w:hAnsi="Calibri" w:cs="Calibri"/>
        </w:rPr>
        <w:t xml:space="preserve"> </w:t>
      </w:r>
      <w:r w:rsidRPr="00554963">
        <w:rPr>
          <w:rFonts w:ascii="Calibri" w:hAnsi="Calibri" w:cs="Calibri"/>
        </w:rPr>
        <w:t>sur ton cahier de brouillon)</w:t>
      </w:r>
    </w:p>
    <w:p w:rsidR="005F5B55" w:rsidRDefault="005F5B55" w:rsidP="005F5B55">
      <w:pPr>
        <w:pStyle w:val="NormalWeb"/>
        <w:rPr>
          <w:rFonts w:ascii="Calibri" w:hAnsi="Calibri" w:cs="Calibri"/>
        </w:rPr>
      </w:pPr>
    </w:p>
    <w:p w:rsidR="005F5B55" w:rsidRPr="00554963" w:rsidRDefault="005F5B55" w:rsidP="005F5B55">
      <w:pPr>
        <w:pStyle w:val="NormalWeb"/>
        <w:spacing w:line="360" w:lineRule="auto"/>
        <w:rPr>
          <w:rFonts w:ascii="Calibri" w:hAnsi="Calibri" w:cs="Calibri"/>
          <w:b/>
        </w:rPr>
      </w:pPr>
    </w:p>
    <w:p w:rsidR="005F5B55" w:rsidRPr="00554963" w:rsidRDefault="005F5B55" w:rsidP="005F5B55">
      <w:pPr>
        <w:pStyle w:val="NormalWeb"/>
        <w:rPr>
          <w:rFonts w:ascii="Calibri" w:hAnsi="Calibri" w:cs="Calibri"/>
          <w:b/>
          <w:color w:val="FF0000"/>
        </w:rPr>
      </w:pPr>
      <w:r w:rsidRPr="00554963">
        <w:rPr>
          <w:rFonts w:ascii="Calibri" w:hAnsi="Calibri" w:cs="Calibri"/>
          <w:b/>
          <w:color w:val="FF0000"/>
        </w:rPr>
        <w:lastRenderedPageBreak/>
        <w:t>Leçon 19/03/2020 Les paysages aménagés du littoral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* Les littoraux ont toujours été très peuplés et très exploités : pêche, aquaculture (moules, huîtres, poissons d’élevage).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*Ils sont parsemés de ports de pêche et de ports de commerce.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*Ils attirent aussi de nombreux touristes. Les hommes ont construit des logements, des hôtels, des routes, des restaurants, des commerces, dans les stations balnéaires.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*De nos jours, les littoraux sont protégés : de la pollution, des constructions, pour préserver les paysages naturels.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proofErr w:type="gramStart"/>
      <w:r w:rsidRPr="00554963">
        <w:rPr>
          <w:rFonts w:ascii="Calibri" w:hAnsi="Calibri" w:cs="Calibri"/>
        </w:rPr>
        <w:t>station</w:t>
      </w:r>
      <w:proofErr w:type="gramEnd"/>
      <w:r w:rsidRPr="00554963">
        <w:rPr>
          <w:rFonts w:ascii="Calibri" w:hAnsi="Calibri" w:cs="Calibri"/>
        </w:rPr>
        <w:t xml:space="preserve"> balnéaire : ville située en bord de mer et aménagée pour la baignade.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  <w:highlight w:val="green"/>
        </w:rPr>
        <w:t>7-Jogging d'écriture : écrire deux, trois charades</w:t>
      </w:r>
      <w:r w:rsidRPr="00554963">
        <w:rPr>
          <w:rFonts w:ascii="Calibri" w:hAnsi="Calibri" w:cs="Calibri"/>
        </w:rPr>
        <w:t> 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Outil</w:t>
      </w:r>
      <w:r>
        <w:rPr>
          <w:rFonts w:ascii="Calibri" w:hAnsi="Calibri" w:cs="Calibri"/>
        </w:rPr>
        <w:t>s</w:t>
      </w:r>
      <w:r w:rsidRPr="00554963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revoir </w:t>
      </w:r>
      <w:r w:rsidRPr="00554963">
        <w:rPr>
          <w:rFonts w:ascii="Calibri" w:hAnsi="Calibri" w:cs="Calibri"/>
        </w:rPr>
        <w:t>V6</w:t>
      </w:r>
      <w:r>
        <w:rPr>
          <w:rFonts w:ascii="Calibri" w:hAnsi="Calibri" w:cs="Calibri"/>
        </w:rPr>
        <w:t>-</w:t>
      </w:r>
      <w:r w:rsidRPr="00554963">
        <w:rPr>
          <w:rFonts w:ascii="Calibri" w:hAnsi="Calibri" w:cs="Calibri"/>
        </w:rPr>
        <w:t xml:space="preserve"> Les noms génériques et le dictionnaire  </w:t>
      </w:r>
    </w:p>
    <w:p w:rsidR="005F5B55" w:rsidRPr="00554963" w:rsidRDefault="005F5B55" w:rsidP="005F5B5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Chaque syllabe du mot choisi </w:t>
      </w:r>
      <w:r w:rsidRPr="00554963">
        <w:rPr>
          <w:rFonts w:ascii="Calibri" w:hAnsi="Calibri" w:cs="Calibri"/>
        </w:rPr>
        <w:t xml:space="preserve">fait l'objet d'une définition.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1-Mon premier forme une négation.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deuxième est une céréale des pays chauds et humides.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tout est une ville de France.</w:t>
      </w:r>
    </w:p>
    <w:p w:rsidR="005F5B55" w:rsidRPr="00554963" w:rsidRDefault="005F5B55" w:rsidP="005F5B55">
      <w:pPr>
        <w:ind w:firstLine="708"/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2-Mon premier est un félin.</w:t>
      </w:r>
    </w:p>
    <w:p w:rsidR="005F5B55" w:rsidRPr="00554963" w:rsidRDefault="005F5B55" w:rsidP="005F5B55">
      <w:pPr>
        <w:ind w:firstLine="708"/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deuxième est une boisson.</w:t>
      </w:r>
    </w:p>
    <w:p w:rsidR="005F5B55" w:rsidRPr="00554963" w:rsidRDefault="005F5B55" w:rsidP="005F5B55">
      <w:pPr>
        <w:ind w:firstLine="708"/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tout est une petite maison de montagne.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 xml:space="preserve">3-Avec mon premier les vaches allaitent leurs veaux.  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deuxième est une note de musique.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troisième est un organe des sens qui permet de reconnaître les odeurs.</w:t>
      </w:r>
    </w:p>
    <w:p w:rsidR="005F5B55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Mon tout est un massif montagneux.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(Réponses : Pas + riz </w:t>
      </w:r>
      <w:r w:rsidRPr="00383E71">
        <w:rPr>
          <w:rFonts w:ascii="Calibri" w:hAnsi="Calibri" w:cs="Calibri"/>
          <w:sz w:val="24"/>
          <w:szCs w:val="24"/>
        </w:rPr>
        <w:sym w:font="Wingdings" w:char="F0E0"/>
      </w:r>
      <w:r>
        <w:rPr>
          <w:rFonts w:ascii="Calibri" w:hAnsi="Calibri" w:cs="Calibri"/>
          <w:sz w:val="24"/>
          <w:szCs w:val="24"/>
        </w:rPr>
        <w:t xml:space="preserve"> Paris, chat + lait </w:t>
      </w:r>
      <w:r w:rsidRPr="00383E71">
        <w:rPr>
          <w:rFonts w:ascii="Calibri" w:hAnsi="Calibri" w:cs="Calibri"/>
          <w:sz w:val="24"/>
          <w:szCs w:val="24"/>
        </w:rPr>
        <w:sym w:font="Wingdings" w:char="F0E0"/>
      </w:r>
      <w:r>
        <w:rPr>
          <w:rFonts w:ascii="Calibri" w:hAnsi="Calibri" w:cs="Calibri"/>
          <w:sz w:val="24"/>
          <w:szCs w:val="24"/>
        </w:rPr>
        <w:t xml:space="preserve"> chalet, pis + ré+ nez </w:t>
      </w:r>
      <w:r w:rsidRPr="00383E71">
        <w:rPr>
          <w:rFonts w:ascii="Calibri" w:hAnsi="Calibri" w:cs="Calibri"/>
          <w:sz w:val="24"/>
          <w:szCs w:val="24"/>
        </w:rPr>
        <w:sym w:font="Wingdings" w:char="F0E0"/>
      </w:r>
      <w:r>
        <w:rPr>
          <w:rFonts w:ascii="Calibri" w:hAnsi="Calibri" w:cs="Calibri"/>
          <w:sz w:val="24"/>
          <w:szCs w:val="24"/>
        </w:rPr>
        <w:t xml:space="preserve"> Pyrénées)</w:t>
      </w:r>
    </w:p>
    <w:p w:rsidR="005F5B55" w:rsidRPr="00554963" w:rsidRDefault="005F5B55" w:rsidP="005F5B55">
      <w:pPr>
        <w:pStyle w:val="NormalWeb"/>
        <w:rPr>
          <w:rFonts w:ascii="Calibri" w:hAnsi="Calibri" w:cs="Calibri"/>
          <w:b/>
        </w:rPr>
      </w:pPr>
      <w:r w:rsidRPr="00554963">
        <w:rPr>
          <w:rFonts w:ascii="Calibri" w:hAnsi="Calibri" w:cs="Calibri"/>
          <w:highlight w:val="green"/>
        </w:rPr>
        <w:t xml:space="preserve">8-Lecture : Le vieux fou de dessin </w:t>
      </w:r>
      <w:r w:rsidRPr="00554963">
        <w:rPr>
          <w:rFonts w:ascii="Calibri" w:hAnsi="Calibri" w:cs="Calibri"/>
          <w:b/>
          <w:highlight w:val="green"/>
        </w:rPr>
        <w:t>Chapitre 6 : Une enfance tumultueuse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Vocabulaire</w:t>
      </w:r>
      <w:r>
        <w:rPr>
          <w:rFonts w:ascii="Calibri" w:hAnsi="Calibri" w:cs="Calibri"/>
          <w:sz w:val="24"/>
          <w:szCs w:val="24"/>
        </w:rPr>
        <w:t xml:space="preserve"> (glossaire ou dictionnaire)</w:t>
      </w:r>
      <w:r w:rsidRPr="00554963">
        <w:rPr>
          <w:rFonts w:ascii="Calibri" w:hAnsi="Calibri" w:cs="Calibri"/>
          <w:sz w:val="24"/>
          <w:szCs w:val="24"/>
        </w:rPr>
        <w:t xml:space="preserve"> : agglutinée, </w:t>
      </w:r>
      <w:proofErr w:type="spellStart"/>
      <w:r w:rsidRPr="00554963">
        <w:rPr>
          <w:rFonts w:ascii="Calibri" w:hAnsi="Calibri" w:cs="Calibri"/>
          <w:sz w:val="24"/>
          <w:szCs w:val="24"/>
        </w:rPr>
        <w:t>sumô</w:t>
      </w:r>
      <w:proofErr w:type="spellEnd"/>
      <w:r w:rsidRPr="00554963">
        <w:rPr>
          <w:rFonts w:ascii="Calibri" w:hAnsi="Calibri" w:cs="Calibri"/>
          <w:sz w:val="24"/>
          <w:szCs w:val="24"/>
        </w:rPr>
        <w:t>, enthousiasme, kabuki, geisha, rônin, bonze, échoppe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 xml:space="preserve">1-Comment Hokusai </w:t>
      </w:r>
      <w:proofErr w:type="spellStart"/>
      <w:r w:rsidRPr="00554963">
        <w:rPr>
          <w:rFonts w:ascii="Calibri" w:hAnsi="Calibri" w:cs="Calibri"/>
          <w:sz w:val="24"/>
          <w:szCs w:val="24"/>
        </w:rPr>
        <w:t>a-t-il</w:t>
      </w:r>
      <w:proofErr w:type="spellEnd"/>
      <w:r w:rsidRPr="00554963">
        <w:rPr>
          <w:rFonts w:ascii="Calibri" w:hAnsi="Calibri" w:cs="Calibri"/>
          <w:sz w:val="24"/>
          <w:szCs w:val="24"/>
        </w:rPr>
        <w:t xml:space="preserve"> débuté dans son métier ?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2-Quel sont les deux mots qui peuvent résumer sa jeunesse ?</w:t>
      </w:r>
    </w:p>
    <w:p w:rsidR="005F5B55" w:rsidRPr="00554963" w:rsidRDefault="005F5B55" w:rsidP="005F5B55">
      <w:pPr>
        <w:rPr>
          <w:rFonts w:ascii="Calibri" w:hAnsi="Calibri" w:cs="Calibri"/>
          <w:sz w:val="24"/>
          <w:szCs w:val="24"/>
        </w:rPr>
      </w:pPr>
      <w:r w:rsidRPr="00554963">
        <w:rPr>
          <w:rFonts w:ascii="Calibri" w:hAnsi="Calibri" w:cs="Calibri"/>
          <w:sz w:val="24"/>
          <w:szCs w:val="24"/>
        </w:rPr>
        <w:t>3-Qui étaient les représentants du « monde flottant » ?</w:t>
      </w:r>
    </w:p>
    <w:p w:rsidR="004A0E11" w:rsidRPr="005F5B55" w:rsidRDefault="005F5B55">
      <w:pPr>
        <w:rPr>
          <w:rFonts w:ascii="Calibri" w:hAnsi="Calibri" w:cs="Calibri"/>
        </w:rPr>
      </w:pPr>
      <w:r w:rsidRPr="0055496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L'</w:t>
      </w:r>
      <w:r w:rsidRPr="00554963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ukiyo-e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:</w:t>
      </w:r>
      <w:r w:rsidRPr="0055496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terme japonais signifi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ant « image du monde flottant »</w:t>
      </w:r>
      <w:r w:rsidRPr="0055496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est un mouvement artistique japonais de l'</w:t>
      </w:r>
      <w:r w:rsidRPr="00554963">
        <w:rPr>
          <w:rFonts w:ascii="Calibri" w:eastAsiaTheme="majorEastAsia" w:hAnsi="Calibri" w:cs="Calibri"/>
          <w:sz w:val="24"/>
          <w:szCs w:val="24"/>
          <w:shd w:val="clear" w:color="auto" w:fill="FFFFFF"/>
        </w:rPr>
        <w:t>époque d'Edo</w:t>
      </w:r>
      <w:r w:rsidRPr="0055496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(1603-1868).</w:t>
      </w:r>
    </w:p>
    <w:sectPr w:rsidR="004A0E11" w:rsidRPr="005F5B55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55"/>
    <w:rsid w:val="004A0E11"/>
    <w:rsid w:val="005F5B55"/>
    <w:rsid w:val="006F540D"/>
    <w:rsid w:val="00B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8E9E-F5E3-40B4-B28B-EBAE2D7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55"/>
    <w:pPr>
      <w:spacing w:after="200" w:line="276" w:lineRule="auto"/>
    </w:pPr>
    <w:rPr>
      <w:rFonts w:ascii="Garamond" w:eastAsia="Times New Roman" w:hAnsi="Garamond" w:cs="Arial"/>
      <w:w w:val="86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B5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F5B55"/>
    <w:pPr>
      <w:spacing w:after="0" w:line="240" w:lineRule="auto"/>
    </w:pPr>
    <w:rPr>
      <w:rFonts w:ascii="Calibri" w:hAnsi="Calibri" w:cs="Calibri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B55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lesfondamentaux/discipline/langue-francaise/grammaire/les-pronoms/les-pronoms-personnels-2.html" TargetMode="External"/><Relationship Id="rId5" Type="http://schemas.openxmlformats.org/officeDocument/2006/relationships/hyperlink" Target="https://www.reseau-canope.fr/lesfondamentaux/discipline/langue-francaise/grammaire/les-pronoms/les-pronoms-personnels-1.html" TargetMode="External"/><Relationship Id="rId4" Type="http://schemas.openxmlformats.org/officeDocument/2006/relationships/hyperlink" Target="https://www.reseau-canope.fr/lesfondamentaux/discipline/mathematiques/nombres/comparer-les-decimaux/encadrer-intercaler-des-nombres-decimau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2020-03-19T07:17:00Z</dcterms:created>
  <dcterms:modified xsi:type="dcterms:W3CDTF">2020-03-19T07:19:00Z</dcterms:modified>
</cp:coreProperties>
</file>