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283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Exercice 1</w:t>
      </w:r>
    </w:p>
    <w:p>
      <w:pPr>
        <w:pStyle w:val="Normal"/>
        <w:widowControl/>
        <w:spacing w:before="0" w:after="283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Manon : elle</w:t>
      </w:r>
    </w:p>
    <w:p>
      <w:pPr>
        <w:pStyle w:val="Normal"/>
        <w:widowControl/>
        <w:spacing w:before="0" w:after="283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Sandra lui</w:t>
      </w:r>
    </w:p>
    <w:p>
      <w:pPr>
        <w:pStyle w:val="Normal"/>
        <w:widowControl/>
        <w:spacing w:before="0" w:after="283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L’opéra il</w:t>
      </w:r>
    </w:p>
    <w:p>
      <w:pPr>
        <w:pStyle w:val="Normal"/>
        <w:widowControl/>
        <w:spacing w:before="0" w:after="283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Les gazelles   elles   les lions eux</w:t>
      </w:r>
    </w:p>
    <w:p>
      <w:pPr>
        <w:pStyle w:val="Normal"/>
        <w:widowControl/>
        <w:spacing w:before="0" w:after="283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leurs yeux les leurs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2) </w:t>
      </w:r>
      <w:r>
        <w:rPr>
          <w:rFonts w:ascii="roboto light" w:hAnsi="roboto light"/>
          <w:b/>
          <w:i w:val="false"/>
          <w:caps w:val="false"/>
          <w:smallCaps w:val="false"/>
          <w:color w:val="333333"/>
          <w:spacing w:val="0"/>
          <w:sz w:val="24"/>
          <w:highlight w:val="white"/>
          <w:u w:val="single"/>
          <w:bdr w:val="single" w:sz="2" w:space="7" w:color="F8B752"/>
        </w:rPr>
        <w:t>Réécris les phrases en utilisant des pronoms personnels pour remplacer les noms en gras.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Les palmes de Béatrice sont abîmé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e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s : </w:t>
      </w:r>
      <w:r>
        <w:rPr>
          <w:rFonts w:ascii="roboto light" w:hAnsi="roboto light"/>
          <w:b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Béatrice 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doit remplacer </w:t>
      </w:r>
      <w:r>
        <w:rPr>
          <w:rFonts w:ascii="roboto light" w:hAnsi="roboto light"/>
          <w:b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ses palmes 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Les palm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e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s de Béatrice sont abîmé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e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s: elle doit les remplacer. 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Il n’y a plus d’eau ; Thierry va chercher de l’</w:t>
      </w:r>
      <w:r>
        <w:rPr>
          <w:rFonts w:ascii="roboto light" w:hAnsi="roboto light"/>
          <w:b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eau 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Il n'y a plus d'eau; Thierry va en ch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erch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er. 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Il raconte ses vacances  à ses voisines et montre ses photos à </w:t>
      </w:r>
      <w:r>
        <w:rPr>
          <w:rFonts w:ascii="roboto light" w:hAnsi="roboto light"/>
          <w:b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ses voisines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 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Il raconte ses vacances à ses voisines et leur montre ses photos. 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Le pâtissier prépare </w:t>
      </w:r>
      <w:r>
        <w:rPr>
          <w:rFonts w:ascii="roboto light" w:hAnsi="roboto light"/>
          <w:b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un gâteau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. Ce gâteau sera dégusté rapidement.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Le pâtissier prépare un gâteau. Il sera déguster très rapidement. 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Ses amis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 en veulent beaucoup à </w:t>
      </w:r>
      <w:r>
        <w:rPr>
          <w:rFonts w:ascii="roboto light" w:hAnsi="roboto light"/>
          <w:b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Marjorie 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de ne pas être venue.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Elles lui en veulent beaucoup de ne pas être venue.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 ligh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LibreOffice/5.4.6.2$Windows_X86_64 LibreOffice_project/4014ce260a04f1026ba855d3b8d91541c224eab8</Application>
  <Pages>1</Pages>
  <Words>147</Words>
  <Characters>670</Characters>
  <CharactersWithSpaces>809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2021-04-02T14:35:29Z</dcterms:created>
  <dc:creator/>
  <dc:description/>
  <dc:language>fr-FR</dc:language>
  <cp:lastModifiedBy/>
  <dcterms:modified xsi:type="dcterms:W3CDTF">2021-04-02T14:41:04Z</dcterms:modified>
  <cp:revision>2</cp:revision>
  <dc:subject/>
  <dc:title/>
</cp:coreProperties>
</file>