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A81F" w14:textId="77777777" w:rsidR="00DB4B35" w:rsidRPr="00DB4B35" w:rsidRDefault="00DB4B35" w:rsidP="00DB4B35">
      <w:pPr>
        <w:pStyle w:val="p1"/>
        <w:rPr>
          <w:sz w:val="44"/>
        </w:rPr>
      </w:pPr>
      <w:r w:rsidRPr="00DB4B35">
        <w:rPr>
          <w:rStyle w:val="apple-converted-space"/>
          <w:b/>
          <w:bCs/>
          <w:sz w:val="44"/>
        </w:rPr>
        <w:t> </w:t>
      </w:r>
      <w:r w:rsidRPr="00DB4B35">
        <w:rPr>
          <w:b/>
          <w:bCs/>
          <w:sz w:val="44"/>
        </w:rPr>
        <w:t xml:space="preserve">Les familles de mots </w:t>
      </w:r>
      <w:r w:rsidRPr="00DB4B35">
        <w:rPr>
          <w:rStyle w:val="apple-tab-span"/>
          <w:b/>
          <w:bCs/>
          <w:sz w:val="44"/>
        </w:rPr>
        <w:tab/>
      </w:r>
      <w:r w:rsidRPr="00DB4B35">
        <w:rPr>
          <w:rStyle w:val="apple-tab-span"/>
          <w:b/>
          <w:bCs/>
          <w:sz w:val="44"/>
        </w:rPr>
        <w:tab/>
      </w:r>
      <w:r w:rsidRPr="00DB4B35">
        <w:rPr>
          <w:rStyle w:val="apple-converted-space"/>
          <w:b/>
          <w:bCs/>
          <w:sz w:val="44"/>
        </w:rPr>
        <w:t>     </w:t>
      </w:r>
      <w:r w:rsidRPr="00DB4B35">
        <w:rPr>
          <w:rStyle w:val="s1"/>
          <w:sz w:val="21"/>
        </w:rPr>
        <w:t xml:space="preserve"> </w:t>
      </w:r>
      <w:r w:rsidRPr="00DB4B35">
        <w:rPr>
          <w:rStyle w:val="s1"/>
          <w:sz w:val="21"/>
        </w:rPr>
        <w:t xml:space="preserve"> </w:t>
      </w:r>
    </w:p>
    <w:p w14:paraId="7FA86933" w14:textId="77777777" w:rsidR="00DB4B35" w:rsidRPr="00DB4B35" w:rsidRDefault="00DB4B35" w:rsidP="00DB4B35">
      <w:pPr>
        <w:pStyle w:val="p2"/>
        <w:rPr>
          <w:sz w:val="22"/>
        </w:rPr>
      </w:pPr>
      <w:r w:rsidRPr="00DB4B35">
        <w:rPr>
          <w:rStyle w:val="apple-converted-space"/>
          <w:b/>
          <w:bCs/>
          <w:sz w:val="22"/>
        </w:rPr>
        <w:t> </w:t>
      </w:r>
      <w:r w:rsidRPr="00DB4B35">
        <w:rPr>
          <w:b/>
          <w:bCs/>
          <w:sz w:val="22"/>
        </w:rPr>
        <w:t>* Complète chaque liste avec un mot de la même famille, puis indique sa classe grammaticale.</w:t>
      </w:r>
    </w:p>
    <w:p w14:paraId="7AD8D5B7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>a.</w:t>
      </w:r>
      <w:r w:rsidRPr="00DB4B35">
        <w:rPr>
          <w:sz w:val="22"/>
        </w:rPr>
        <w:t xml:space="preserve"> noble • anoblir • noblesse • ....................................................................................................</w:t>
      </w:r>
    </w:p>
    <w:p w14:paraId="6B8BC7FC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>b.</w:t>
      </w:r>
      <w:r w:rsidRPr="00DB4B35">
        <w:rPr>
          <w:sz w:val="22"/>
        </w:rPr>
        <w:t xml:space="preserve"> riche • richement • richesse • .................................................................................................</w:t>
      </w:r>
    </w:p>
    <w:p w14:paraId="6C840E26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>c.</w:t>
      </w:r>
      <w:r w:rsidRPr="00DB4B35">
        <w:rPr>
          <w:sz w:val="22"/>
        </w:rPr>
        <w:t xml:space="preserve"> lourdement • lourdaud • alourdir • ..........................................................................................</w:t>
      </w:r>
    </w:p>
    <w:p w14:paraId="211FAE89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d. </w:t>
      </w:r>
      <w:r w:rsidRPr="00DB4B35">
        <w:rPr>
          <w:sz w:val="22"/>
        </w:rPr>
        <w:t>mobile • immobiliser • mobilité • .............................................................................................</w:t>
      </w:r>
    </w:p>
    <w:p w14:paraId="57777271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e. </w:t>
      </w:r>
      <w:r w:rsidRPr="00DB4B35">
        <w:rPr>
          <w:sz w:val="22"/>
        </w:rPr>
        <w:t>égal • égaliser • également • ..................................................................................................</w:t>
      </w:r>
    </w:p>
    <w:p w14:paraId="1C6E4D7E" w14:textId="77777777" w:rsidR="00DB4B35" w:rsidRDefault="00DB4B35" w:rsidP="00DB4B35">
      <w:pPr>
        <w:pStyle w:val="p2"/>
        <w:rPr>
          <w:rStyle w:val="apple-converted-space"/>
          <w:b/>
          <w:bCs/>
          <w:sz w:val="22"/>
        </w:rPr>
      </w:pPr>
    </w:p>
    <w:p w14:paraId="4E9F9897" w14:textId="77777777" w:rsidR="00DB4B35" w:rsidRPr="00DB4B35" w:rsidRDefault="00DB4B35" w:rsidP="00DB4B35">
      <w:pPr>
        <w:pStyle w:val="p2"/>
        <w:rPr>
          <w:sz w:val="22"/>
        </w:rPr>
      </w:pPr>
      <w:r w:rsidRPr="00DB4B35">
        <w:rPr>
          <w:rStyle w:val="apple-converted-space"/>
          <w:b/>
          <w:bCs/>
          <w:sz w:val="22"/>
        </w:rPr>
        <w:t> </w:t>
      </w:r>
      <w:r w:rsidRPr="00DB4B35">
        <w:rPr>
          <w:b/>
          <w:bCs/>
          <w:sz w:val="22"/>
        </w:rPr>
        <w:t>* Entoure l’intrus dans chaque série.</w:t>
      </w:r>
    </w:p>
    <w:p w14:paraId="5BADAD13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a. </w:t>
      </w:r>
      <w:r w:rsidRPr="00DB4B35">
        <w:rPr>
          <w:sz w:val="22"/>
        </w:rPr>
        <w:t>mêler • pêle-mêle • démêler • mélange • mélancolie</w:t>
      </w:r>
    </w:p>
    <w:p w14:paraId="30D59209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b. </w:t>
      </w:r>
      <w:r w:rsidRPr="00DB4B35">
        <w:rPr>
          <w:sz w:val="22"/>
        </w:rPr>
        <w:t>couler • écoulement • couleur • coulée • coulant</w:t>
      </w:r>
    </w:p>
    <w:p w14:paraId="0C503ED6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c. </w:t>
      </w:r>
      <w:r w:rsidRPr="00DB4B35">
        <w:rPr>
          <w:sz w:val="22"/>
        </w:rPr>
        <w:t>goûter • dégoût • arrière-goût • gouttière • goût</w:t>
      </w:r>
    </w:p>
    <w:p w14:paraId="7D8749DE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d. </w:t>
      </w:r>
      <w:r w:rsidRPr="00DB4B35">
        <w:rPr>
          <w:sz w:val="22"/>
        </w:rPr>
        <w:t>minute • minuterie • minuscule • minuteur • minuter</w:t>
      </w:r>
    </w:p>
    <w:p w14:paraId="4A29B758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>e.</w:t>
      </w:r>
      <w:r w:rsidRPr="00DB4B35">
        <w:rPr>
          <w:sz w:val="22"/>
        </w:rPr>
        <w:t xml:space="preserve"> penser • impensable • pension • pensif • penseuse</w:t>
      </w:r>
    </w:p>
    <w:p w14:paraId="3D6B81D0" w14:textId="77777777" w:rsidR="00DB4B35" w:rsidRDefault="00DB4B35" w:rsidP="00DB4B35">
      <w:pPr>
        <w:pStyle w:val="p2"/>
        <w:rPr>
          <w:rStyle w:val="apple-converted-space"/>
          <w:b/>
          <w:bCs/>
          <w:sz w:val="22"/>
        </w:rPr>
      </w:pPr>
    </w:p>
    <w:p w14:paraId="605FD00B" w14:textId="77777777" w:rsidR="00DB4B35" w:rsidRPr="00DB4B35" w:rsidRDefault="00DB4B35" w:rsidP="00DB4B35">
      <w:pPr>
        <w:pStyle w:val="p2"/>
        <w:rPr>
          <w:sz w:val="22"/>
        </w:rPr>
      </w:pPr>
      <w:r w:rsidRPr="00DB4B35">
        <w:rPr>
          <w:rStyle w:val="apple-converted-space"/>
          <w:b/>
          <w:bCs/>
          <w:sz w:val="22"/>
        </w:rPr>
        <w:t> </w:t>
      </w:r>
      <w:r w:rsidRPr="00DB4B35">
        <w:rPr>
          <w:b/>
          <w:bCs/>
          <w:sz w:val="22"/>
        </w:rPr>
        <w:t>** Le radical d’une famille étendue peut prendre plusieurs formes. Trouve les mots formés avec ces différents radicaux. Entoure ces radicaux.</w:t>
      </w:r>
    </w:p>
    <w:p w14:paraId="56BD1AC6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>a.</w:t>
      </w:r>
      <w:r w:rsidRPr="00DB4B35">
        <w:rPr>
          <w:sz w:val="22"/>
        </w:rPr>
        <w:t xml:space="preserve"> famille de « boire » :</w:t>
      </w:r>
    </w:p>
    <w:p w14:paraId="2FB90389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Comme ................................., nous avons de l’eau ou des jus de fruits.</w:t>
      </w:r>
    </w:p>
    <w:p w14:paraId="67C95DEF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Cette tisane est ................................. ; elle a un goût épouvantable.</w:t>
      </w:r>
    </w:p>
    <w:p w14:paraId="33257863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>b.</w:t>
      </w:r>
      <w:r w:rsidRPr="00DB4B35">
        <w:rPr>
          <w:sz w:val="22"/>
        </w:rPr>
        <w:t xml:space="preserve"> famille de « pouvoir » :</w:t>
      </w:r>
    </w:p>
    <w:p w14:paraId="3F882A48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Devant ces difficultés, on se sent ................................., on ne sait pas quoi faire.</w:t>
      </w:r>
    </w:p>
    <w:p w14:paraId="65CAEE76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Nous avons la ................................. de voir ce spectacle gratuitement.</w:t>
      </w:r>
    </w:p>
    <w:p w14:paraId="352B0AB2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c. </w:t>
      </w:r>
      <w:r w:rsidRPr="00DB4B35">
        <w:rPr>
          <w:sz w:val="22"/>
        </w:rPr>
        <w:t>famille de « pluie » :</w:t>
      </w:r>
    </w:p>
    <w:p w14:paraId="4F4622BC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 xml:space="preserve">− Le ciel se couvre ; il va ................................. ; prends ton </w:t>
      </w:r>
      <w:proofErr w:type="gramStart"/>
      <w:r w:rsidRPr="00DB4B35">
        <w:rPr>
          <w:sz w:val="22"/>
        </w:rPr>
        <w:t>................................. .</w:t>
      </w:r>
      <w:proofErr w:type="gramEnd"/>
    </w:p>
    <w:p w14:paraId="50AF587E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Ce printemps a été très .................................; il a plu presque tous les jours.</w:t>
      </w:r>
    </w:p>
    <w:p w14:paraId="71E2BD93" w14:textId="77777777" w:rsidR="00DB4B35" w:rsidRDefault="00DB4B35" w:rsidP="00DB4B35">
      <w:pPr>
        <w:pStyle w:val="p2"/>
        <w:rPr>
          <w:rStyle w:val="apple-converted-space"/>
          <w:b/>
          <w:bCs/>
          <w:sz w:val="22"/>
        </w:rPr>
      </w:pPr>
    </w:p>
    <w:p w14:paraId="228FAE82" w14:textId="77777777" w:rsidR="00DB4B35" w:rsidRPr="00DB4B35" w:rsidRDefault="00DB4B35" w:rsidP="00DB4B35">
      <w:pPr>
        <w:pStyle w:val="p2"/>
        <w:rPr>
          <w:sz w:val="22"/>
        </w:rPr>
      </w:pPr>
      <w:r w:rsidRPr="00DB4B35">
        <w:rPr>
          <w:rStyle w:val="apple-converted-space"/>
          <w:b/>
          <w:bCs/>
          <w:sz w:val="22"/>
        </w:rPr>
        <w:t> </w:t>
      </w:r>
      <w:r w:rsidRPr="00DB4B35">
        <w:rPr>
          <w:b/>
          <w:bCs/>
          <w:sz w:val="22"/>
        </w:rPr>
        <w:t>*** Complète les phrases avec les mots formés sur le radical latin.</w:t>
      </w:r>
    </w:p>
    <w:p w14:paraId="7D267FAC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a. </w:t>
      </w:r>
      <w:r w:rsidRPr="00DB4B35">
        <w:rPr>
          <w:sz w:val="22"/>
        </w:rPr>
        <w:t xml:space="preserve">cou vient du latin </w:t>
      </w:r>
      <w:proofErr w:type="spellStart"/>
      <w:r w:rsidRPr="00DB4B35">
        <w:rPr>
          <w:i/>
          <w:iCs/>
          <w:sz w:val="22"/>
        </w:rPr>
        <w:t>collum</w:t>
      </w:r>
      <w:proofErr w:type="spellEnd"/>
      <w:r w:rsidRPr="00DB4B35">
        <w:rPr>
          <w:sz w:val="22"/>
        </w:rPr>
        <w:t xml:space="preserve"> :</w:t>
      </w:r>
    </w:p>
    <w:p w14:paraId="48FCF081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Un ..................................est un bijou que l’on met autour du cou.</w:t>
      </w:r>
    </w:p>
    <w:p w14:paraId="2AA36AFE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 xml:space="preserve">− Un vêtement .................................. </w:t>
      </w:r>
      <w:proofErr w:type="gramStart"/>
      <w:r w:rsidRPr="00DB4B35">
        <w:rPr>
          <w:sz w:val="22"/>
        </w:rPr>
        <w:t>laisse</w:t>
      </w:r>
      <w:proofErr w:type="gramEnd"/>
      <w:r w:rsidRPr="00DB4B35">
        <w:rPr>
          <w:sz w:val="22"/>
        </w:rPr>
        <w:t xml:space="preserve"> voir le cou et une partie de la poitrine ou du dos.</w:t>
      </w:r>
    </w:p>
    <w:p w14:paraId="5A4C5BDA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b. </w:t>
      </w:r>
      <w:r w:rsidRPr="00DB4B35">
        <w:rPr>
          <w:sz w:val="22"/>
        </w:rPr>
        <w:t xml:space="preserve">lieu vient du latin </w:t>
      </w:r>
      <w:proofErr w:type="spellStart"/>
      <w:r w:rsidRPr="00DB4B35">
        <w:rPr>
          <w:i/>
          <w:iCs/>
          <w:sz w:val="22"/>
        </w:rPr>
        <w:t>locum</w:t>
      </w:r>
      <w:proofErr w:type="spellEnd"/>
      <w:r w:rsidRPr="00DB4B35">
        <w:rPr>
          <w:sz w:val="22"/>
        </w:rPr>
        <w:t xml:space="preserve"> :</w:t>
      </w:r>
    </w:p>
    <w:p w14:paraId="3E6CA245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L’adjectif ..................................signifie « qui concerne un lieu précis ».</w:t>
      </w:r>
    </w:p>
    <w:p w14:paraId="689A165E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Les secours cherchent à ..................................précisément l’endroit où le skieur a disparu.</w:t>
      </w:r>
    </w:p>
    <w:p w14:paraId="7A59042A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b/>
          <w:bCs/>
          <w:sz w:val="22"/>
        </w:rPr>
        <w:t xml:space="preserve">c. </w:t>
      </w:r>
      <w:r w:rsidRPr="00DB4B35">
        <w:rPr>
          <w:sz w:val="22"/>
        </w:rPr>
        <w:t xml:space="preserve">nuit vient du latin </w:t>
      </w:r>
      <w:proofErr w:type="spellStart"/>
      <w:r w:rsidRPr="00DB4B35">
        <w:rPr>
          <w:i/>
          <w:iCs/>
          <w:sz w:val="22"/>
        </w:rPr>
        <w:t>noctem</w:t>
      </w:r>
      <w:proofErr w:type="spellEnd"/>
      <w:r w:rsidRPr="00DB4B35">
        <w:rPr>
          <w:sz w:val="22"/>
        </w:rPr>
        <w:t xml:space="preserve"> :</w:t>
      </w:r>
    </w:p>
    <w:p w14:paraId="4401AE4D" w14:textId="77777777" w:rsidR="00DB4B35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>− Une visite ..................................se fait pendant la nuit.</w:t>
      </w:r>
    </w:p>
    <w:p w14:paraId="0F88A14F" w14:textId="77777777" w:rsidR="0054238B" w:rsidRPr="00DB4B35" w:rsidRDefault="00DB4B35" w:rsidP="00DB4B35">
      <w:pPr>
        <w:pStyle w:val="p3"/>
        <w:spacing w:line="276" w:lineRule="auto"/>
        <w:rPr>
          <w:sz w:val="22"/>
        </w:rPr>
      </w:pPr>
      <w:r w:rsidRPr="00DB4B35">
        <w:rPr>
          <w:sz w:val="22"/>
        </w:rPr>
        <w:t xml:space="preserve">− Une personne qui aime sortir la nuit pour se divertir est un </w:t>
      </w:r>
      <w:proofErr w:type="gramStart"/>
      <w:r w:rsidRPr="00DB4B35">
        <w:rPr>
          <w:sz w:val="22"/>
        </w:rPr>
        <w:t>.................................. .</w:t>
      </w:r>
      <w:bookmarkStart w:id="0" w:name="_GoBack"/>
      <w:bookmarkEnd w:id="0"/>
      <w:proofErr w:type="gramEnd"/>
    </w:p>
    <w:sectPr w:rsidR="0054238B" w:rsidRPr="00DB4B35" w:rsidSect="000705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35"/>
    <w:rsid w:val="0007059F"/>
    <w:rsid w:val="00DB4B35"/>
    <w:rsid w:val="00E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984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DB4B35"/>
    <w:pPr>
      <w:spacing w:after="45"/>
      <w:jc w:val="both"/>
    </w:pPr>
    <w:rPr>
      <w:rFonts w:ascii="Arial" w:hAnsi="Arial" w:cs="Arial"/>
      <w:sz w:val="30"/>
      <w:szCs w:val="30"/>
      <w:lang w:eastAsia="fr-FR"/>
    </w:rPr>
  </w:style>
  <w:style w:type="paragraph" w:customStyle="1" w:styleId="p2">
    <w:name w:val="p2"/>
    <w:basedOn w:val="Normal"/>
    <w:rsid w:val="00DB4B35"/>
    <w:pPr>
      <w:spacing w:before="120" w:after="90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3">
    <w:name w:val="p3"/>
    <w:basedOn w:val="Normal"/>
    <w:rsid w:val="00DB4B35"/>
    <w:pPr>
      <w:spacing w:before="75" w:after="75"/>
      <w:jc w:val="both"/>
    </w:pPr>
    <w:rPr>
      <w:rFonts w:ascii="Arial" w:hAnsi="Arial" w:cs="Arial"/>
      <w:sz w:val="17"/>
      <w:szCs w:val="17"/>
      <w:lang w:eastAsia="fr-FR"/>
    </w:rPr>
  </w:style>
  <w:style w:type="character" w:customStyle="1" w:styleId="s1">
    <w:name w:val="s1"/>
    <w:basedOn w:val="Policepardfaut"/>
    <w:rsid w:val="00DB4B35"/>
    <w:rPr>
      <w:rFonts w:ascii="Arial" w:hAnsi="Arial" w:cs="Arial" w:hint="default"/>
      <w:sz w:val="15"/>
      <w:szCs w:val="15"/>
    </w:rPr>
  </w:style>
  <w:style w:type="character" w:customStyle="1" w:styleId="apple-tab-span">
    <w:name w:val="apple-tab-span"/>
    <w:basedOn w:val="Policepardfaut"/>
    <w:rsid w:val="00DB4B35"/>
  </w:style>
  <w:style w:type="character" w:customStyle="1" w:styleId="apple-converted-space">
    <w:name w:val="apple-converted-space"/>
    <w:basedOn w:val="Policepardfaut"/>
    <w:rsid w:val="00DB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2193</Characters>
  <Application>Microsoft Macintosh Word</Application>
  <DocSecurity>0</DocSecurity>
  <Lines>18</Lines>
  <Paragraphs>5</Paragraphs>
  <ScaleCrop>false</ScaleCrop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1</cp:revision>
  <dcterms:created xsi:type="dcterms:W3CDTF">2020-04-27T13:59:00Z</dcterms:created>
  <dcterms:modified xsi:type="dcterms:W3CDTF">2020-04-27T14:02:00Z</dcterms:modified>
</cp:coreProperties>
</file>