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BB" w:rsidRPr="001E398E" w:rsidRDefault="00126DBB" w:rsidP="00126DBB">
      <w:p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Réponses aux questionnaires</w:t>
      </w:r>
      <w:r w:rsidRPr="001E398E">
        <w:rPr>
          <w:color w:val="00B050"/>
          <w:sz w:val="23"/>
          <w:szCs w:val="23"/>
        </w:rPr>
        <w:t> :</w:t>
      </w:r>
      <w:r w:rsidRPr="00126DBB">
        <w:rPr>
          <w:sz w:val="23"/>
          <w:szCs w:val="23"/>
        </w:rPr>
        <w:t xml:space="preserve"> </w:t>
      </w:r>
      <w:r w:rsidRPr="00126DBB">
        <w:rPr>
          <w:b/>
          <w:i/>
          <w:sz w:val="23"/>
          <w:szCs w:val="23"/>
          <w:u w:val="single"/>
        </w:rPr>
        <w:t>TITUS FLAMINIUS - LA GLADIATRICE</w:t>
      </w:r>
      <w:r w:rsidRPr="00126DBB">
        <w:rPr>
          <w:sz w:val="23"/>
          <w:szCs w:val="23"/>
        </w:rPr>
        <w:t xml:space="preserve"> </w:t>
      </w:r>
      <w:r w:rsidRPr="001E398E">
        <w:rPr>
          <w:b/>
          <w:color w:val="00B050"/>
          <w:sz w:val="23"/>
          <w:szCs w:val="23"/>
        </w:rPr>
        <w:t xml:space="preserve">de </w:t>
      </w:r>
      <w:r w:rsidRPr="001E398E">
        <w:rPr>
          <w:b/>
          <w:i/>
          <w:color w:val="00B050"/>
          <w:sz w:val="23"/>
          <w:szCs w:val="23"/>
        </w:rPr>
        <w:t>Jean-François NAHMIAS</w:t>
      </w:r>
      <w:r w:rsidRPr="001E398E">
        <w:rPr>
          <w:b/>
          <w:color w:val="00B050"/>
          <w:sz w:val="23"/>
          <w:szCs w:val="23"/>
        </w:rPr>
        <w:t>.</w:t>
      </w:r>
    </w:p>
    <w:p w:rsidR="00126DBB" w:rsidRPr="001E398E" w:rsidRDefault="00EB10A8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P.16 :</w:t>
      </w:r>
      <w:r w:rsidRPr="001E398E">
        <w:rPr>
          <w:b/>
          <w:color w:val="00B050"/>
          <w:sz w:val="23"/>
          <w:szCs w:val="23"/>
        </w:rPr>
        <w:t xml:space="preserve"> </w:t>
      </w:r>
      <w:r w:rsidR="00126DBB" w:rsidRPr="001E398E">
        <w:rPr>
          <w:b/>
          <w:color w:val="00B050"/>
          <w:sz w:val="23"/>
          <w:szCs w:val="23"/>
        </w:rPr>
        <w:t>La mola est de la farine sacrée préparée par les vastales.</w:t>
      </w:r>
    </w:p>
    <w:p w:rsidR="00126DBB" w:rsidRPr="001E398E" w:rsidRDefault="00EB10A8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P.21 :</w:t>
      </w:r>
      <w:r w:rsidRPr="001E398E">
        <w:rPr>
          <w:b/>
          <w:color w:val="00B050"/>
          <w:sz w:val="23"/>
          <w:szCs w:val="23"/>
        </w:rPr>
        <w:t xml:space="preserve"> </w:t>
      </w:r>
      <w:r w:rsidR="00126DBB" w:rsidRPr="001E398E">
        <w:rPr>
          <w:b/>
          <w:color w:val="00B050"/>
          <w:sz w:val="23"/>
          <w:szCs w:val="23"/>
        </w:rPr>
        <w:t>L’autre nom donné à la « tribune aux harangues » est « les Rostres ».</w:t>
      </w:r>
    </w:p>
    <w:p w:rsidR="00126DBB" w:rsidRPr="001E398E" w:rsidRDefault="00EB10A8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P.30 :</w:t>
      </w:r>
      <w:r w:rsidRPr="001E398E">
        <w:rPr>
          <w:b/>
          <w:color w:val="00B050"/>
          <w:sz w:val="23"/>
          <w:szCs w:val="23"/>
        </w:rPr>
        <w:t xml:space="preserve"> </w:t>
      </w:r>
      <w:r w:rsidR="00126DBB" w:rsidRPr="001E398E">
        <w:rPr>
          <w:b/>
          <w:color w:val="00B050"/>
          <w:sz w:val="23"/>
          <w:szCs w:val="23"/>
        </w:rPr>
        <w:t>Titus Flaminius à vingt-sept ans.</w:t>
      </w:r>
    </w:p>
    <w:p w:rsidR="00126DBB" w:rsidRPr="001E398E" w:rsidRDefault="00EB10A8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P.32 :</w:t>
      </w:r>
      <w:r w:rsidRPr="001E398E">
        <w:rPr>
          <w:b/>
          <w:color w:val="00B050"/>
          <w:sz w:val="23"/>
          <w:szCs w:val="23"/>
        </w:rPr>
        <w:t xml:space="preserve"> </w:t>
      </w:r>
      <w:r w:rsidR="00126DBB" w:rsidRPr="001E398E">
        <w:rPr>
          <w:b/>
          <w:color w:val="00B050"/>
          <w:sz w:val="23"/>
          <w:szCs w:val="23"/>
        </w:rPr>
        <w:t>Avant de quitter le jardin de Titus Flaminius, Delicia dit : « Non, je doi</w:t>
      </w:r>
      <w:r w:rsidR="00C71D47">
        <w:rPr>
          <w:b/>
          <w:color w:val="00B050"/>
          <w:sz w:val="23"/>
          <w:szCs w:val="23"/>
        </w:rPr>
        <w:t>s</w:t>
      </w:r>
      <w:r w:rsidR="00126DBB" w:rsidRPr="001E398E">
        <w:rPr>
          <w:b/>
          <w:color w:val="00B050"/>
          <w:sz w:val="23"/>
          <w:szCs w:val="23"/>
        </w:rPr>
        <w:t xml:space="preserve"> partir. Adieu, Titus ! »</w:t>
      </w:r>
    </w:p>
    <w:p w:rsidR="00126DBB" w:rsidRPr="001E398E" w:rsidRDefault="00EB10A8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P.33 :</w:t>
      </w:r>
      <w:r w:rsidRPr="001E398E">
        <w:rPr>
          <w:b/>
          <w:color w:val="00B050"/>
          <w:sz w:val="23"/>
          <w:szCs w:val="23"/>
        </w:rPr>
        <w:t xml:space="preserve"> </w:t>
      </w:r>
      <w:r w:rsidR="00126DBB" w:rsidRPr="001E398E">
        <w:rPr>
          <w:b/>
          <w:color w:val="00B050"/>
          <w:sz w:val="23"/>
          <w:szCs w:val="23"/>
        </w:rPr>
        <w:t>Orchius le Gaulois est le m</w:t>
      </w:r>
      <w:r w:rsidR="00C71D47">
        <w:rPr>
          <w:b/>
          <w:color w:val="00B050"/>
          <w:sz w:val="23"/>
          <w:szCs w:val="23"/>
        </w:rPr>
        <w:t>a</w:t>
      </w:r>
      <w:r w:rsidR="00126DBB" w:rsidRPr="001E398E">
        <w:rPr>
          <w:b/>
          <w:color w:val="00B050"/>
          <w:sz w:val="23"/>
          <w:szCs w:val="23"/>
        </w:rPr>
        <w:t>ri d’Orchia, la parfumeuse de la rue des Toscans.</w:t>
      </w:r>
    </w:p>
    <w:p w:rsidR="00126DBB" w:rsidRPr="001E398E" w:rsidRDefault="00EB10A8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P.40 :</w:t>
      </w:r>
      <w:r w:rsidRPr="001E398E">
        <w:rPr>
          <w:b/>
          <w:color w:val="00B050"/>
          <w:sz w:val="23"/>
          <w:szCs w:val="23"/>
        </w:rPr>
        <w:t xml:space="preserve"> </w:t>
      </w:r>
      <w:r w:rsidR="00126DBB" w:rsidRPr="001E398E">
        <w:rPr>
          <w:b/>
          <w:color w:val="00B050"/>
          <w:sz w:val="23"/>
          <w:szCs w:val="23"/>
        </w:rPr>
        <w:t>Le frère de lait de Titus est Brutus.</w:t>
      </w:r>
    </w:p>
    <w:p w:rsidR="00126DBB" w:rsidRPr="001E398E" w:rsidRDefault="00EB10A8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P.87 :</w:t>
      </w:r>
      <w:r w:rsidRPr="001E398E">
        <w:rPr>
          <w:b/>
          <w:color w:val="00B050"/>
          <w:sz w:val="23"/>
          <w:szCs w:val="23"/>
        </w:rPr>
        <w:t xml:space="preserve"> </w:t>
      </w:r>
      <w:r w:rsidR="00C71D47">
        <w:rPr>
          <w:b/>
          <w:color w:val="00B050"/>
          <w:sz w:val="23"/>
          <w:szCs w:val="23"/>
        </w:rPr>
        <w:t>Les deux noms de la prison de</w:t>
      </w:r>
      <w:r w:rsidR="00126DBB" w:rsidRPr="001E398E">
        <w:rPr>
          <w:b/>
          <w:color w:val="00B050"/>
          <w:sz w:val="23"/>
          <w:szCs w:val="23"/>
        </w:rPr>
        <w:t xml:space="preserve"> Rome sont </w:t>
      </w:r>
      <w:r w:rsidRPr="001E398E">
        <w:rPr>
          <w:b/>
          <w:color w:val="00B050"/>
          <w:sz w:val="23"/>
          <w:szCs w:val="23"/>
        </w:rPr>
        <w:t>« le Tullianum » et « la prison Mamertine ».</w:t>
      </w:r>
    </w:p>
    <w:p w:rsidR="00EB10A8" w:rsidRPr="001E398E" w:rsidRDefault="00EB10A8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P.91 :</w:t>
      </w:r>
      <w:r w:rsidRPr="001E398E">
        <w:rPr>
          <w:b/>
          <w:color w:val="00B050"/>
          <w:sz w:val="23"/>
          <w:szCs w:val="23"/>
        </w:rPr>
        <w:t>La patronne des Délices de Capoue est Popinia.</w:t>
      </w:r>
    </w:p>
    <w:p w:rsidR="00EB10A8" w:rsidRPr="001E398E" w:rsidRDefault="00EB10A8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P.95 :</w:t>
      </w:r>
      <w:r w:rsidRPr="001E398E">
        <w:rPr>
          <w:b/>
          <w:color w:val="00B050"/>
          <w:sz w:val="23"/>
          <w:szCs w:val="23"/>
        </w:rPr>
        <w:t xml:space="preserve"> La gladiatrice aux cheveux châtains qui a tenté d’assassiner Posidonius est Popinia.</w:t>
      </w:r>
    </w:p>
    <w:p w:rsidR="00EB10A8" w:rsidRPr="001E398E" w:rsidRDefault="00EB10A8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P.100 :</w:t>
      </w:r>
      <w:r w:rsidRPr="001E398E">
        <w:rPr>
          <w:b/>
          <w:color w:val="00B050"/>
          <w:sz w:val="23"/>
          <w:szCs w:val="23"/>
        </w:rPr>
        <w:t xml:space="preserve"> Les trois personnages qui ont revêtus l’armure de Bellone sont Mancus, Gorgius et Dolabella.</w:t>
      </w:r>
    </w:p>
    <w:p w:rsidR="00EB10A8" w:rsidRPr="001E398E" w:rsidRDefault="00EB10A8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P.110 :</w:t>
      </w:r>
      <w:r w:rsidRPr="001E398E">
        <w:rPr>
          <w:b/>
          <w:color w:val="00B050"/>
          <w:sz w:val="23"/>
          <w:szCs w:val="23"/>
        </w:rPr>
        <w:t xml:space="preserve"> La gladiatrice aux cheveux blancs s’appelle Selena.</w:t>
      </w:r>
    </w:p>
    <w:p w:rsidR="00EB10A8" w:rsidRPr="001E398E" w:rsidRDefault="00EB10A8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P.113 :</w:t>
      </w:r>
      <w:r w:rsidRPr="001E398E">
        <w:rPr>
          <w:b/>
          <w:color w:val="00B050"/>
          <w:sz w:val="23"/>
          <w:szCs w:val="23"/>
        </w:rPr>
        <w:t xml:space="preserve"> Spartaca est la femme de Spartacus.</w:t>
      </w:r>
    </w:p>
    <w:p w:rsidR="00EB10A8" w:rsidRPr="001E398E" w:rsidRDefault="00EB10A8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P.123 :</w:t>
      </w:r>
      <w:r w:rsidRPr="001E398E">
        <w:rPr>
          <w:b/>
          <w:color w:val="00B050"/>
          <w:sz w:val="23"/>
          <w:szCs w:val="23"/>
        </w:rPr>
        <w:t xml:space="preserve"> Aufidius est le mari de la gladiatrice aux cheveux blancs.</w:t>
      </w:r>
    </w:p>
    <w:p w:rsidR="00EB10A8" w:rsidRPr="001E398E" w:rsidRDefault="007B4F5F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 xml:space="preserve">P .123 : </w:t>
      </w:r>
      <w:r w:rsidR="00EB10A8" w:rsidRPr="001E398E">
        <w:rPr>
          <w:b/>
          <w:color w:val="00B050"/>
          <w:sz w:val="23"/>
          <w:szCs w:val="23"/>
        </w:rPr>
        <w:t>Naevius était l’amant de celle-ci.</w:t>
      </w:r>
    </w:p>
    <w:p w:rsidR="00EB10A8" w:rsidRPr="001E398E" w:rsidRDefault="007B4F5F" w:rsidP="00EB10A8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 xml:space="preserve">P.125 : </w:t>
      </w:r>
      <w:r w:rsidR="00EB10A8" w:rsidRPr="001E398E">
        <w:rPr>
          <w:b/>
          <w:color w:val="00B050"/>
          <w:sz w:val="23"/>
          <w:szCs w:val="23"/>
        </w:rPr>
        <w:t>La partie du visage d’Aufidius que Selena a arraché est son nez.</w:t>
      </w:r>
    </w:p>
    <w:p w:rsidR="007B4F5F" w:rsidRPr="001E398E" w:rsidRDefault="007B4F5F" w:rsidP="007B4F5F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P.125 :</w:t>
      </w:r>
      <w:r w:rsidRPr="001E398E">
        <w:rPr>
          <w:b/>
          <w:color w:val="00B050"/>
          <w:sz w:val="23"/>
          <w:szCs w:val="23"/>
        </w:rPr>
        <w:t xml:space="preserve"> </w:t>
      </w:r>
      <w:r w:rsidR="00EB10A8" w:rsidRPr="001E398E">
        <w:rPr>
          <w:b/>
          <w:color w:val="00B050"/>
          <w:sz w:val="23"/>
          <w:szCs w:val="23"/>
        </w:rPr>
        <w:t>Elle l’a arraché avec ses dents.</w:t>
      </w:r>
    </w:p>
    <w:p w:rsidR="00126DBB" w:rsidRPr="001E398E" w:rsidRDefault="007B4F5F" w:rsidP="007B4F5F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P.131 :</w:t>
      </w:r>
      <w:r w:rsidRPr="001E398E">
        <w:rPr>
          <w:b/>
          <w:color w:val="00B050"/>
          <w:sz w:val="23"/>
          <w:szCs w:val="23"/>
        </w:rPr>
        <w:t xml:space="preserve"> Lorsque le Grand Maître dit que Rome va brûler, il l’a compare au Phénix.</w:t>
      </w:r>
    </w:p>
    <w:p w:rsidR="007B4F5F" w:rsidRPr="001E398E" w:rsidRDefault="007B4F5F" w:rsidP="007B4F5F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P.267 :</w:t>
      </w:r>
      <w:r w:rsidRPr="001E398E">
        <w:rPr>
          <w:b/>
          <w:color w:val="00B050"/>
          <w:sz w:val="23"/>
          <w:szCs w:val="23"/>
        </w:rPr>
        <w:t xml:space="preserve"> Charon et Mercure sont les personnes chargés de stimuler les combattants défaillants pendant le combat et de s’</w:t>
      </w:r>
      <w:r w:rsidR="00C71D47">
        <w:rPr>
          <w:b/>
          <w:color w:val="00B050"/>
          <w:sz w:val="23"/>
          <w:szCs w:val="23"/>
        </w:rPr>
        <w:t>a</w:t>
      </w:r>
      <w:r w:rsidRPr="001E398E">
        <w:rPr>
          <w:b/>
          <w:color w:val="00B050"/>
          <w:sz w:val="23"/>
          <w:szCs w:val="23"/>
        </w:rPr>
        <w:t>ssurer que les morts le sont vraiment.</w:t>
      </w:r>
    </w:p>
    <w:p w:rsidR="007B4F5F" w:rsidRPr="001E398E" w:rsidRDefault="007B4F5F" w:rsidP="007B4F5F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</w:t>
      </w:r>
      <w:r w:rsidR="0053363C" w:rsidRPr="001E398E">
        <w:rPr>
          <w:b/>
          <w:i/>
          <w:color w:val="00B050"/>
          <w:sz w:val="23"/>
          <w:szCs w:val="23"/>
          <w:u w:val="single"/>
        </w:rPr>
        <w:t>274 :</w:t>
      </w:r>
      <w:r w:rsidR="0053363C" w:rsidRPr="001E398E">
        <w:rPr>
          <w:b/>
          <w:color w:val="00B050"/>
          <w:sz w:val="23"/>
          <w:szCs w:val="23"/>
        </w:rPr>
        <w:t xml:space="preserve"> Babrius est le gardien de l’armurerie.</w:t>
      </w:r>
    </w:p>
    <w:p w:rsidR="0053363C" w:rsidRPr="001E398E" w:rsidRDefault="001E398E" w:rsidP="007B4F5F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P.274 :</w:t>
      </w:r>
      <w:r w:rsidRPr="001E398E">
        <w:rPr>
          <w:b/>
          <w:color w:val="00B050"/>
          <w:sz w:val="23"/>
          <w:szCs w:val="23"/>
        </w:rPr>
        <w:t xml:space="preserve"> </w:t>
      </w:r>
      <w:r w:rsidR="0053363C" w:rsidRPr="001E398E">
        <w:rPr>
          <w:b/>
          <w:color w:val="00B050"/>
          <w:sz w:val="23"/>
          <w:szCs w:val="23"/>
        </w:rPr>
        <w:t>Il est fou amoureux d’Achilia.</w:t>
      </w:r>
    </w:p>
    <w:p w:rsidR="0053363C" w:rsidRPr="001E398E" w:rsidRDefault="001E398E" w:rsidP="007B4F5F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P.275 :</w:t>
      </w:r>
      <w:r w:rsidRPr="001E398E">
        <w:rPr>
          <w:b/>
          <w:color w:val="00B050"/>
          <w:sz w:val="23"/>
          <w:szCs w:val="23"/>
        </w:rPr>
        <w:t xml:space="preserve"> </w:t>
      </w:r>
      <w:r w:rsidR="0053363C" w:rsidRPr="001E398E">
        <w:rPr>
          <w:b/>
          <w:color w:val="00B050"/>
          <w:sz w:val="23"/>
          <w:szCs w:val="23"/>
        </w:rPr>
        <w:t>Babrius est mort d’une hémorragie.</w:t>
      </w:r>
    </w:p>
    <w:p w:rsidR="001E398E" w:rsidRPr="001E398E" w:rsidRDefault="007B4F5F" w:rsidP="007B4F5F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</w:t>
      </w:r>
      <w:r w:rsidR="001E398E" w:rsidRPr="001E398E">
        <w:rPr>
          <w:b/>
          <w:i/>
          <w:color w:val="00B050"/>
          <w:sz w:val="23"/>
          <w:szCs w:val="23"/>
          <w:u w:val="single"/>
        </w:rPr>
        <w:t>310 :</w:t>
      </w:r>
      <w:r w:rsidR="001E398E" w:rsidRPr="001E398E">
        <w:rPr>
          <w:b/>
          <w:color w:val="00B050"/>
          <w:sz w:val="23"/>
          <w:szCs w:val="23"/>
        </w:rPr>
        <w:t xml:space="preserve"> </w:t>
      </w:r>
      <w:r w:rsidRPr="001E398E">
        <w:rPr>
          <w:b/>
          <w:color w:val="00B050"/>
          <w:sz w:val="23"/>
          <w:szCs w:val="23"/>
        </w:rPr>
        <w:t xml:space="preserve">Le Grand Maître est </w:t>
      </w:r>
      <w:r w:rsidR="001E398E" w:rsidRPr="001E398E">
        <w:rPr>
          <w:b/>
          <w:color w:val="00B050"/>
          <w:sz w:val="23"/>
          <w:szCs w:val="23"/>
        </w:rPr>
        <w:t>Longius, le maître andabate de Titus et l’ancien masseur à la caserne.</w:t>
      </w:r>
    </w:p>
    <w:p w:rsidR="00126DBB" w:rsidRPr="001E398E" w:rsidRDefault="001E398E" w:rsidP="00126DBB">
      <w:pPr>
        <w:pStyle w:val="Paragraphedeliste"/>
        <w:numPr>
          <w:ilvl w:val="0"/>
          <w:numId w:val="2"/>
        </w:numPr>
        <w:rPr>
          <w:b/>
          <w:color w:val="00B050"/>
          <w:sz w:val="23"/>
          <w:szCs w:val="23"/>
        </w:rPr>
      </w:pPr>
      <w:r w:rsidRPr="001E398E">
        <w:rPr>
          <w:b/>
          <w:i/>
          <w:color w:val="00B050"/>
          <w:sz w:val="23"/>
          <w:szCs w:val="23"/>
          <w:u w:val="single"/>
        </w:rPr>
        <w:t>P.313 :</w:t>
      </w:r>
      <w:r w:rsidRPr="001E398E">
        <w:rPr>
          <w:b/>
          <w:color w:val="00B050"/>
          <w:sz w:val="23"/>
          <w:szCs w:val="23"/>
        </w:rPr>
        <w:t xml:space="preserve"> Il s’est suicidé en plantant son glaive contre lui. </w:t>
      </w:r>
    </w:p>
    <w:sectPr w:rsidR="00126DBB" w:rsidRPr="001E398E" w:rsidSect="00E1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4D" w:rsidRDefault="00C1684D" w:rsidP="00797865">
      <w:pPr>
        <w:spacing w:after="0" w:line="240" w:lineRule="auto"/>
      </w:pPr>
      <w:r>
        <w:separator/>
      </w:r>
    </w:p>
  </w:endnote>
  <w:endnote w:type="continuationSeparator" w:id="0">
    <w:p w:rsidR="00C1684D" w:rsidRDefault="00C1684D" w:rsidP="007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4D" w:rsidRDefault="00C1684D" w:rsidP="00797865">
      <w:pPr>
        <w:spacing w:after="0" w:line="240" w:lineRule="auto"/>
      </w:pPr>
      <w:r>
        <w:separator/>
      </w:r>
    </w:p>
  </w:footnote>
  <w:footnote w:type="continuationSeparator" w:id="0">
    <w:p w:rsidR="00C1684D" w:rsidRDefault="00C1684D" w:rsidP="0079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C03"/>
    <w:multiLevelType w:val="hybridMultilevel"/>
    <w:tmpl w:val="741480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3A6B"/>
    <w:multiLevelType w:val="hybridMultilevel"/>
    <w:tmpl w:val="9334C8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5AF8"/>
    <w:multiLevelType w:val="hybridMultilevel"/>
    <w:tmpl w:val="9334C80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DE"/>
    <w:rsid w:val="000616DE"/>
    <w:rsid w:val="000F2BC4"/>
    <w:rsid w:val="00126DBB"/>
    <w:rsid w:val="001C6387"/>
    <w:rsid w:val="001E398E"/>
    <w:rsid w:val="0053363C"/>
    <w:rsid w:val="00797865"/>
    <w:rsid w:val="007B4F5F"/>
    <w:rsid w:val="00A04409"/>
    <w:rsid w:val="00C1684D"/>
    <w:rsid w:val="00C71D47"/>
    <w:rsid w:val="00E10121"/>
    <w:rsid w:val="00EB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6D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3363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9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865"/>
  </w:style>
  <w:style w:type="paragraph" w:styleId="Pieddepage">
    <w:name w:val="footer"/>
    <w:basedOn w:val="Normal"/>
    <w:link w:val="PieddepageCar"/>
    <w:uiPriority w:val="99"/>
    <w:semiHidden/>
    <w:unhideWhenUsed/>
    <w:rsid w:val="0079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Mérièm</dc:creator>
  <cp:lastModifiedBy>Mérièm</cp:lastModifiedBy>
  <cp:revision>2</cp:revision>
  <dcterms:created xsi:type="dcterms:W3CDTF">2013-05-13T16:35:00Z</dcterms:created>
  <dcterms:modified xsi:type="dcterms:W3CDTF">2013-05-13T18:14:00Z</dcterms:modified>
</cp:coreProperties>
</file>