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6" w:rsidRDefault="00A9437C">
      <w:r>
        <w:t>Bleu, couleur précieuse</w:t>
      </w:r>
    </w:p>
    <w:p w:rsidR="00A9437C" w:rsidRDefault="00A9437C">
      <w:r>
        <w:t>Bleu, couleur des cieux, émeraude cachée dans le cœur des heureux.</w:t>
      </w:r>
    </w:p>
    <w:p w:rsidR="00A9437C" w:rsidRDefault="00A9437C">
      <w:r>
        <w:t>Baie bleue plus délicieux que les myrtilles.</w:t>
      </w:r>
    </w:p>
    <w:p w:rsidR="00A9437C" w:rsidRDefault="00A9437C">
      <w:r>
        <w:t>Cachées dans la beauté des yeux, les eaux tropicales sont si belles et merveilleuses.</w:t>
      </w:r>
    </w:p>
    <w:p w:rsidR="00A9437C" w:rsidRDefault="00A9437C">
      <w:r>
        <w:t xml:space="preserve">Sous la queue des dauphins se </w:t>
      </w:r>
      <w:proofErr w:type="gramStart"/>
      <w:r>
        <w:t>cache</w:t>
      </w:r>
      <w:proofErr w:type="gramEnd"/>
      <w:r>
        <w:t xml:space="preserve"> la topaze.</w:t>
      </w:r>
    </w:p>
    <w:p w:rsidR="00A9437C" w:rsidRDefault="00A9437C">
      <w:r>
        <w:t>Iris, fleur de beauté. Lys, fleur de la paix</w:t>
      </w:r>
    </w:p>
    <w:p w:rsidR="00771E1C" w:rsidRDefault="00771E1C">
      <w:r>
        <w:t>Le ciel sourit la veille</w:t>
      </w:r>
    </w:p>
    <w:sectPr w:rsidR="00771E1C" w:rsidSect="00AE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437C"/>
    <w:rsid w:val="00357D09"/>
    <w:rsid w:val="00771E1C"/>
    <w:rsid w:val="00A9437C"/>
    <w:rsid w:val="00AE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Vétier</dc:creator>
  <cp:lastModifiedBy>Vétier</cp:lastModifiedBy>
  <cp:revision>2</cp:revision>
  <dcterms:created xsi:type="dcterms:W3CDTF">2018-05-17T13:40:00Z</dcterms:created>
  <dcterms:modified xsi:type="dcterms:W3CDTF">2018-05-24T14:18:00Z</dcterms:modified>
</cp:coreProperties>
</file>