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304" w:rsidRPr="00526AA0" w:rsidRDefault="00C34AE6" w:rsidP="00526AA0">
      <w:pPr>
        <w:pBdr>
          <w:top w:val="single" w:sz="4" w:space="1" w:color="auto"/>
          <w:left w:val="single" w:sz="4" w:space="4" w:color="auto"/>
          <w:bottom w:val="single" w:sz="4" w:space="1" w:color="auto"/>
          <w:right w:val="single" w:sz="4" w:space="4" w:color="auto"/>
        </w:pBdr>
        <w:jc w:val="center"/>
        <w:rPr>
          <w:sz w:val="40"/>
          <w:szCs w:val="40"/>
        </w:rPr>
      </w:pPr>
      <w:r w:rsidRPr="00526AA0">
        <w:rPr>
          <w:sz w:val="40"/>
          <w:szCs w:val="40"/>
        </w:rPr>
        <w:t>Journée</w:t>
      </w:r>
      <w:r w:rsidR="00A25366">
        <w:rPr>
          <w:sz w:val="40"/>
          <w:szCs w:val="40"/>
        </w:rPr>
        <w:t xml:space="preserve"> du jeudi 07</w:t>
      </w:r>
      <w:r w:rsidR="00FE535F">
        <w:rPr>
          <w:sz w:val="40"/>
          <w:szCs w:val="40"/>
        </w:rPr>
        <w:t xml:space="preserve"> mai</w:t>
      </w:r>
    </w:p>
    <w:p w:rsidR="002B614B" w:rsidRDefault="002B614B"/>
    <w:p w:rsidR="002B614B" w:rsidRPr="00526AA0" w:rsidRDefault="002B614B">
      <w:pPr>
        <w:rPr>
          <w:b/>
          <w:i/>
          <w:sz w:val="36"/>
          <w:szCs w:val="36"/>
          <w:u w:val="single"/>
        </w:rPr>
      </w:pPr>
      <w:r w:rsidRPr="00526AA0">
        <w:rPr>
          <w:b/>
          <w:i/>
          <w:sz w:val="36"/>
          <w:szCs w:val="36"/>
          <w:u w:val="single"/>
        </w:rPr>
        <w:t>Matin :</w:t>
      </w:r>
    </w:p>
    <w:p w:rsidR="002B614B" w:rsidRDefault="002B614B"/>
    <w:p w:rsidR="00096E64" w:rsidRDefault="002B614B">
      <w:r w:rsidRPr="00D83DA2">
        <w:rPr>
          <w:b/>
        </w:rPr>
        <w:t>Sur le cahier de devoirs</w:t>
      </w:r>
      <w:r>
        <w:t>, écrire</w:t>
      </w:r>
      <w:r w:rsidR="00096E64">
        <w:t xml:space="preserve"> la date puis, sous dictée à l’adulte :</w:t>
      </w:r>
    </w:p>
    <w:p w:rsidR="00096E64" w:rsidRPr="005A79C3" w:rsidRDefault="00096E64">
      <w:r>
        <w:t xml:space="preserve">1) </w:t>
      </w:r>
      <w:r w:rsidR="002B614B">
        <w:t xml:space="preserve"> </w:t>
      </w:r>
      <w:r w:rsidR="00E93C31">
        <w:rPr>
          <w:u w:val="single"/>
        </w:rPr>
        <w:t xml:space="preserve">une dictée </w:t>
      </w:r>
      <w:r w:rsidR="0019523E">
        <w:rPr>
          <w:u w:val="single"/>
        </w:rPr>
        <w:t>de mots</w:t>
      </w:r>
      <w:r>
        <w:t> ;</w:t>
      </w:r>
    </w:p>
    <w:p w:rsidR="00E36A2B" w:rsidRPr="005A79C3" w:rsidRDefault="00A25366">
      <w:proofErr w:type="gramStart"/>
      <w:r>
        <w:t>papier</w:t>
      </w:r>
      <w:proofErr w:type="gramEnd"/>
      <w:r w:rsidR="00FE535F">
        <w:t xml:space="preserve">, </w:t>
      </w:r>
      <w:r>
        <w:t>clavier</w:t>
      </w:r>
      <w:r w:rsidR="00FE535F">
        <w:t>,</w:t>
      </w:r>
      <w:r w:rsidR="00C100A9">
        <w:t xml:space="preserve"> violon, pioche, diable, lièvre, pièce.</w:t>
      </w:r>
    </w:p>
    <w:p w:rsidR="002B614B" w:rsidRDefault="00096E64">
      <w:r>
        <w:t>2</w:t>
      </w:r>
      <w:r w:rsidRPr="00EE630D">
        <w:rPr>
          <w:u w:val="single"/>
        </w:rPr>
        <w:t xml:space="preserve">) </w:t>
      </w:r>
      <w:r w:rsidR="00C100A9">
        <w:rPr>
          <w:u w:val="single"/>
        </w:rPr>
        <w:t>La phrase du jour</w:t>
      </w:r>
      <w:r w:rsidR="00EE630D" w:rsidRPr="00EE630D">
        <w:t> ;</w:t>
      </w:r>
    </w:p>
    <w:p w:rsidR="003923E8" w:rsidRDefault="00C100A9">
      <w:pPr>
        <w:rPr>
          <w:b/>
        </w:rPr>
      </w:pPr>
      <w:r>
        <w:rPr>
          <w:b/>
        </w:rPr>
        <w:t>Le 8 mai est un jour férié.</w:t>
      </w:r>
    </w:p>
    <w:p w:rsidR="00C100A9" w:rsidRDefault="00C100A9">
      <w:pPr>
        <w:rPr>
          <w:color w:val="C00000"/>
          <w:u w:val="single"/>
        </w:rPr>
      </w:pPr>
    </w:p>
    <w:p w:rsidR="002B614B" w:rsidRDefault="002B614B">
      <w:pPr>
        <w:rPr>
          <w:color w:val="C00000"/>
        </w:rPr>
      </w:pPr>
      <w:r w:rsidRPr="004232B6">
        <w:rPr>
          <w:color w:val="C00000"/>
          <w:u w:val="single"/>
        </w:rPr>
        <w:t>Lecture</w:t>
      </w:r>
      <w:r w:rsidR="007C0FDF">
        <w:rPr>
          <w:color w:val="C00000"/>
        </w:rPr>
        <w:t xml:space="preserve"> </w:t>
      </w:r>
      <w:r w:rsidR="007C0FDF" w:rsidRPr="007C0FDF">
        <w:rPr>
          <w:color w:val="C00000"/>
          <w:u w:val="single"/>
        </w:rPr>
        <w:t>/ Grammaire : Je découvre le temps des verbes</w:t>
      </w:r>
      <w:r w:rsidR="007C0FDF">
        <w:rPr>
          <w:color w:val="C00000"/>
        </w:rPr>
        <w:t> </w:t>
      </w:r>
    </w:p>
    <w:p w:rsidR="007C0FDF" w:rsidRPr="00750B48" w:rsidRDefault="007C0FDF">
      <w:r w:rsidRPr="00750B48">
        <w:t>Cette leçon aborde la notion des temps du verbe. Elle traite aussi de mots qui, dans la phrase, nous permettent de savoir à quel temps mettre le verbe.</w:t>
      </w:r>
    </w:p>
    <w:p w:rsidR="00750B48" w:rsidRDefault="007C0FDF">
      <w:r w:rsidRPr="00750B48">
        <w:t xml:space="preserve">Pour aborder cette </w:t>
      </w:r>
      <w:r w:rsidR="00750B48">
        <w:t xml:space="preserve">notion : </w:t>
      </w:r>
    </w:p>
    <w:p w:rsidR="00750B48" w:rsidRDefault="00750B48"/>
    <w:p w:rsidR="007C0FDF" w:rsidRPr="00750B48" w:rsidRDefault="00750B48">
      <w:pPr>
        <w:rPr>
          <w:b/>
          <w:u w:val="single"/>
        </w:rPr>
      </w:pPr>
      <w:r w:rsidRPr="00750B48">
        <w:rPr>
          <w:b/>
          <w:u w:val="single"/>
        </w:rPr>
        <w:t>1)</w:t>
      </w:r>
      <w:r w:rsidR="007C0FDF" w:rsidRPr="00750B48">
        <w:rPr>
          <w:b/>
          <w:u w:val="single"/>
        </w:rPr>
        <w:t xml:space="preserve"> </w:t>
      </w:r>
      <w:r w:rsidRPr="00750B48">
        <w:rPr>
          <w:b/>
          <w:u w:val="single"/>
        </w:rPr>
        <w:t>faire visionner la vidéo suivante :</w:t>
      </w:r>
    </w:p>
    <w:p w:rsidR="007C0FDF" w:rsidRDefault="007C0FDF">
      <w:pPr>
        <w:rPr>
          <w:color w:val="C00000"/>
        </w:rPr>
      </w:pPr>
      <w:hyperlink r:id="rId6" w:history="1">
        <w:r w:rsidRPr="007C0FDF">
          <w:rPr>
            <w:color w:val="0000FF"/>
            <w:u w:val="single"/>
          </w:rPr>
          <w:t>https://lesfondamentaux.reseau-canope.fr/video/identifier-les-variations-dun-meme-verbe-les-temps.html</w:t>
        </w:r>
      </w:hyperlink>
    </w:p>
    <w:p w:rsidR="00750B48" w:rsidRDefault="00750B48" w:rsidP="00750B48">
      <w:pPr>
        <w:pStyle w:val="Paragraphedeliste"/>
        <w:ind w:left="0"/>
      </w:pPr>
    </w:p>
    <w:p w:rsidR="00750B48" w:rsidRDefault="00750B48" w:rsidP="00750B48">
      <w:pPr>
        <w:pStyle w:val="Paragraphedeliste"/>
        <w:ind w:left="0"/>
        <w:rPr>
          <w:b/>
          <w:u w:val="single"/>
        </w:rPr>
      </w:pPr>
      <w:r w:rsidRPr="00750B48">
        <w:rPr>
          <w:b/>
        </w:rPr>
        <w:t xml:space="preserve">2) </w:t>
      </w:r>
      <w:r w:rsidRPr="00750B48">
        <w:rPr>
          <w:b/>
          <w:u w:val="single"/>
        </w:rPr>
        <w:t>Lecture</w:t>
      </w:r>
      <w:r w:rsidR="00656621">
        <w:rPr>
          <w:b/>
          <w:u w:val="single"/>
        </w:rPr>
        <w:t> </w:t>
      </w:r>
      <w:r w:rsidR="000E71E0">
        <w:rPr>
          <w:b/>
          <w:u w:val="single"/>
        </w:rPr>
        <w:t>dans le manuel :</w:t>
      </w:r>
    </w:p>
    <w:p w:rsidR="00656621" w:rsidRDefault="00656621" w:rsidP="00750B48">
      <w:pPr>
        <w:pStyle w:val="Paragraphedeliste"/>
        <w:ind w:left="0"/>
        <w:rPr>
          <w:b/>
          <w:u w:val="single"/>
        </w:rPr>
      </w:pPr>
      <w:r>
        <w:rPr>
          <w:b/>
          <w:u w:val="single"/>
        </w:rPr>
        <w:t>Page 114 :</w:t>
      </w:r>
    </w:p>
    <w:p w:rsidR="007F5E00" w:rsidRPr="007F5E00" w:rsidRDefault="007F5E00" w:rsidP="00750B48">
      <w:pPr>
        <w:pStyle w:val="Paragraphedeliste"/>
        <w:ind w:left="0"/>
        <w:rPr>
          <w:u w:val="single"/>
        </w:rPr>
      </w:pPr>
      <w:r w:rsidRPr="007F5E00">
        <w:rPr>
          <w:u w:val="single"/>
        </w:rPr>
        <w:t>1) La vie de Marine :</w:t>
      </w:r>
    </w:p>
    <w:p w:rsidR="00750B48" w:rsidRPr="00750B48" w:rsidRDefault="00750B48" w:rsidP="007F5E00">
      <w:pPr>
        <w:pStyle w:val="Paragraphedeliste"/>
        <w:numPr>
          <w:ilvl w:val="0"/>
          <w:numId w:val="9"/>
        </w:numPr>
      </w:pPr>
      <w:r w:rsidRPr="00750B48">
        <w:t>Faire lire la première phrase,</w:t>
      </w:r>
      <w:r>
        <w:t xml:space="preserve"> </w:t>
      </w:r>
      <w:r w:rsidRPr="00750B48">
        <w:rPr>
          <w:b/>
        </w:rPr>
        <w:t>‘’Quand Marine était petite, on la promenait en poussette.’’</w:t>
      </w:r>
    </w:p>
    <w:p w:rsidR="00750B48" w:rsidRDefault="007F5E00" w:rsidP="00750B48">
      <w:pPr>
        <w:pStyle w:val="Paragraphedeliste"/>
        <w:ind w:left="0"/>
      </w:pPr>
      <w:r>
        <w:rPr>
          <w:noProof/>
          <w:lang w:eastAsia="fr-FR"/>
        </w:rPr>
        <mc:AlternateContent>
          <mc:Choice Requires="wps">
            <w:drawing>
              <wp:anchor distT="0" distB="0" distL="114300" distR="114300" simplePos="0" relativeHeight="251659264" behindDoc="0" locked="0" layoutInCell="1" allowOverlap="1" wp14:anchorId="1BAE7ADC" wp14:editId="0FABF9CE">
                <wp:simplePos x="0" y="0"/>
                <wp:positionH relativeFrom="column">
                  <wp:posOffset>100330</wp:posOffset>
                </wp:positionH>
                <wp:positionV relativeFrom="paragraph">
                  <wp:posOffset>43180</wp:posOffset>
                </wp:positionV>
                <wp:extent cx="238125" cy="142875"/>
                <wp:effectExtent l="0" t="19050" r="47625" b="47625"/>
                <wp:wrapNone/>
                <wp:docPr id="5" name="Flèche droite 5"/>
                <wp:cNvGraphicFramePr/>
                <a:graphic xmlns:a="http://schemas.openxmlformats.org/drawingml/2006/main">
                  <a:graphicData uri="http://schemas.microsoft.com/office/word/2010/wordprocessingShape">
                    <wps:wsp>
                      <wps:cNvSpPr/>
                      <wps:spPr>
                        <a:xfrm>
                          <a:off x="0" y="0"/>
                          <a:ext cx="23812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D6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6" type="#_x0000_t13" style="position:absolute;margin-left:7.9pt;margin-top:3.4pt;width:18.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" adj="15120" fillcolor="#4472c4 [3204]" strokecolor="#1f3763 [1604]" strokeweight="1pt"/>
            </w:pict>
          </mc:Fallback>
        </mc:AlternateContent>
      </w:r>
      <w:r>
        <w:t xml:space="preserve"> </w:t>
      </w:r>
      <w:r>
        <w:tab/>
        <w:t>D</w:t>
      </w:r>
      <w:r w:rsidR="00750B48">
        <w:t xml:space="preserve">emander quand se passe l’action : </w:t>
      </w:r>
    </w:p>
    <w:p w:rsidR="00750B48" w:rsidRDefault="00750B48" w:rsidP="00750B48">
      <w:pPr>
        <w:pStyle w:val="Paragraphedeliste"/>
        <w:ind w:left="0"/>
        <w:rPr>
          <w:b/>
        </w:rPr>
      </w:pPr>
      <w:r>
        <w:rPr>
          <w:b/>
        </w:rPr>
        <w:t>‘’</w:t>
      </w:r>
      <w:r w:rsidRPr="00750B48">
        <w:rPr>
          <w:b/>
        </w:rPr>
        <w:t>Est-ce dans le passé, il y a longtemps ? Est-ce maintenant, dans le présent ? Est-ce plus tard, dans le futur ?</w:t>
      </w:r>
      <w:r>
        <w:rPr>
          <w:b/>
        </w:rPr>
        <w:t>’’</w:t>
      </w:r>
    </w:p>
    <w:p w:rsidR="00750B48" w:rsidRPr="007F5E00" w:rsidRDefault="007F5E00" w:rsidP="00750B48">
      <w:pPr>
        <w:pStyle w:val="Paragraphedeliste"/>
        <w:ind w:left="0"/>
      </w:pPr>
      <w:r>
        <w:rPr>
          <w:noProof/>
          <w:lang w:eastAsia="fr-FR"/>
        </w:rPr>
        <mc:AlternateContent>
          <mc:Choice Requires="wps">
            <w:drawing>
              <wp:anchor distT="0" distB="0" distL="114300" distR="114300" simplePos="0" relativeHeight="251661312" behindDoc="0" locked="0" layoutInCell="1" allowOverlap="1" wp14:anchorId="1CD9EAC9" wp14:editId="6F10E979">
                <wp:simplePos x="0" y="0"/>
                <wp:positionH relativeFrom="column">
                  <wp:posOffset>104775</wp:posOffset>
                </wp:positionH>
                <wp:positionV relativeFrom="paragraph">
                  <wp:posOffset>19050</wp:posOffset>
                </wp:positionV>
                <wp:extent cx="238125" cy="142875"/>
                <wp:effectExtent l="0" t="19050" r="47625" b="47625"/>
                <wp:wrapNone/>
                <wp:docPr id="6" name="Flèche droite 6"/>
                <wp:cNvGraphicFramePr/>
                <a:graphic xmlns:a="http://schemas.openxmlformats.org/drawingml/2006/main">
                  <a:graphicData uri="http://schemas.microsoft.com/office/word/2010/wordprocessingShape">
                    <wps:wsp>
                      <wps:cNvSpPr/>
                      <wps:spPr>
                        <a:xfrm>
                          <a:off x="0" y="0"/>
                          <a:ext cx="238125"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A85E" id="Flèche droite 6" o:spid="_x0000_s1026" type="#_x0000_t13" style="position:absolute;margin-left:8.25pt;margin-top:1.5pt;width:18.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" adj="15120" fillcolor="#4472c4" strokecolor="#2f528f" strokeweight="1pt"/>
            </w:pict>
          </mc:Fallback>
        </mc:AlternateContent>
      </w:r>
      <w:r>
        <w:tab/>
      </w:r>
      <w:r w:rsidR="00750B48" w:rsidRPr="007F5E00">
        <w:t>Demander quels sont les mots qui</w:t>
      </w:r>
      <w:r w:rsidRPr="007F5E00">
        <w:t xml:space="preserve"> ont permis de le savoir (insister sur la forme du verbe promener)</w:t>
      </w:r>
    </w:p>
    <w:p w:rsidR="007F5E00" w:rsidRDefault="007F5E00" w:rsidP="00750B48">
      <w:pPr>
        <w:pStyle w:val="Paragraphedeliste"/>
        <w:ind w:left="0"/>
      </w:pPr>
    </w:p>
    <w:p w:rsidR="007F5E00" w:rsidRDefault="007F5E00" w:rsidP="007F5E00">
      <w:pPr>
        <w:pStyle w:val="Paragraphedeliste"/>
        <w:numPr>
          <w:ilvl w:val="0"/>
          <w:numId w:val="9"/>
        </w:numPr>
      </w:pPr>
      <w:r w:rsidRPr="007F5E00">
        <w:t>Répéter pour les 2 autr</w:t>
      </w:r>
      <w:r>
        <w:t>e</w:t>
      </w:r>
      <w:r w:rsidRPr="007F5E00">
        <w:t>s phrases, en insistant aussi sur le verbe se promener.</w:t>
      </w:r>
    </w:p>
    <w:p w:rsidR="007F5E00" w:rsidRDefault="007F5E00" w:rsidP="007F5E00">
      <w:pPr>
        <w:pStyle w:val="Paragraphedeliste"/>
        <w:numPr>
          <w:ilvl w:val="0"/>
          <w:numId w:val="9"/>
        </w:numPr>
      </w:pPr>
      <w:r>
        <w:t>Faire chercher le verbe se promener dans chaque phrase et demander pourquoi il est différent.</w:t>
      </w:r>
    </w:p>
    <w:p w:rsidR="007F5E00" w:rsidRDefault="007F5E00" w:rsidP="007F5E00">
      <w:pPr>
        <w:pStyle w:val="Paragraphedeliste"/>
      </w:pPr>
    </w:p>
    <w:p w:rsidR="007F5E00" w:rsidRDefault="007F5E00" w:rsidP="007F5E00">
      <w:pPr>
        <w:pStyle w:val="Paragraphedeliste"/>
        <w:ind w:left="0"/>
      </w:pPr>
      <w:r>
        <w:t xml:space="preserve">2) </w:t>
      </w:r>
      <w:r w:rsidR="00656621" w:rsidRPr="00656621">
        <w:rPr>
          <w:u w:val="single"/>
        </w:rPr>
        <w:t>L’axe du temps :</w:t>
      </w:r>
    </w:p>
    <w:p w:rsidR="00656621" w:rsidRDefault="00656621" w:rsidP="00656621">
      <w:pPr>
        <w:pStyle w:val="Paragraphedeliste"/>
        <w:numPr>
          <w:ilvl w:val="0"/>
          <w:numId w:val="10"/>
        </w:numPr>
      </w:pPr>
      <w:r>
        <w:t>Faire placer les verbes à la bonne place.</w:t>
      </w:r>
    </w:p>
    <w:p w:rsidR="00656621" w:rsidRDefault="00656621" w:rsidP="00656621"/>
    <w:p w:rsidR="00656621" w:rsidRPr="00656621" w:rsidRDefault="00656621" w:rsidP="00656621">
      <w:pPr>
        <w:rPr>
          <w:b/>
          <w:u w:val="single"/>
        </w:rPr>
      </w:pPr>
      <w:r w:rsidRPr="00656621">
        <w:rPr>
          <w:b/>
          <w:u w:val="single"/>
        </w:rPr>
        <w:t>Page 115 :</w:t>
      </w:r>
    </w:p>
    <w:p w:rsidR="00656621" w:rsidRDefault="00656621" w:rsidP="00656621">
      <w:r>
        <w:t xml:space="preserve">3) </w:t>
      </w:r>
      <w:r w:rsidRPr="00656621">
        <w:rPr>
          <w:u w:val="single"/>
        </w:rPr>
        <w:t>Les temps du verbe :</w:t>
      </w:r>
    </w:p>
    <w:p w:rsidR="007F5E00" w:rsidRDefault="00656621" w:rsidP="00656621">
      <w:pPr>
        <w:pStyle w:val="Paragraphedeliste"/>
        <w:numPr>
          <w:ilvl w:val="0"/>
          <w:numId w:val="10"/>
        </w:numPr>
      </w:pPr>
      <w:r>
        <w:t>Faire lire les phrases et demander pour chacune d’elles si elle indique une action qui s’est déroulée dans le passé, qui se déroule dans le présent ou qui se passera dans le futur.</w:t>
      </w:r>
    </w:p>
    <w:p w:rsidR="00656621" w:rsidRDefault="00656621" w:rsidP="00656621">
      <w:pPr>
        <w:pStyle w:val="Paragraphedeliste"/>
        <w:numPr>
          <w:ilvl w:val="0"/>
          <w:numId w:val="10"/>
        </w:numPr>
      </w:pPr>
      <w:r>
        <w:t>Faire compléter les phrases avec les verbes proposés entre parenthèses.</w:t>
      </w:r>
    </w:p>
    <w:p w:rsidR="00656621" w:rsidRDefault="00656621" w:rsidP="00656621">
      <w:pPr>
        <w:pStyle w:val="Paragraphedeliste"/>
        <w:numPr>
          <w:ilvl w:val="0"/>
          <w:numId w:val="10"/>
        </w:numPr>
      </w:pPr>
      <w:r>
        <w:t>Lire la leçon dans le cadre jaune.</w:t>
      </w:r>
    </w:p>
    <w:p w:rsidR="00656621" w:rsidRDefault="00656621" w:rsidP="00656621">
      <w:pPr>
        <w:pStyle w:val="Paragraphedeliste"/>
      </w:pPr>
    </w:p>
    <w:p w:rsidR="00656621" w:rsidRDefault="00656621" w:rsidP="00656621">
      <w:r>
        <w:t xml:space="preserve">4) </w:t>
      </w:r>
      <w:r w:rsidRPr="000E71E0">
        <w:rPr>
          <w:u w:val="single"/>
        </w:rPr>
        <w:t>Les temps du verbe</w:t>
      </w:r>
      <w:r>
        <w:t> :</w:t>
      </w:r>
    </w:p>
    <w:p w:rsidR="00656621" w:rsidRDefault="00656621" w:rsidP="00656621">
      <w:pPr>
        <w:pStyle w:val="Paragraphedeliste"/>
        <w:numPr>
          <w:ilvl w:val="0"/>
          <w:numId w:val="11"/>
        </w:numPr>
      </w:pPr>
      <w:r>
        <w:t>Faire lire les phrases et demander pour chacune d’elles quand se passe l’action : hier ? aujourd’hui ? ou demain ?</w:t>
      </w:r>
    </w:p>
    <w:p w:rsidR="00656621" w:rsidRDefault="000E71E0" w:rsidP="00656621">
      <w:pPr>
        <w:pStyle w:val="Paragraphedeliste"/>
        <w:numPr>
          <w:ilvl w:val="0"/>
          <w:numId w:val="11"/>
        </w:numPr>
      </w:pPr>
      <w:r>
        <w:t>Lire les précisions de Pacha.</w:t>
      </w:r>
    </w:p>
    <w:p w:rsidR="000E71E0" w:rsidRDefault="000E71E0" w:rsidP="000E71E0">
      <w:pPr>
        <w:pStyle w:val="Paragraphedeliste"/>
      </w:pPr>
    </w:p>
    <w:p w:rsidR="000E71E0" w:rsidRDefault="000E71E0" w:rsidP="000E71E0">
      <w:r>
        <w:t xml:space="preserve">5) </w:t>
      </w:r>
      <w:r w:rsidRPr="000E71E0">
        <w:rPr>
          <w:u w:val="single"/>
        </w:rPr>
        <w:t>Les pronoms</w:t>
      </w:r>
      <w:r>
        <w:t> :</w:t>
      </w:r>
    </w:p>
    <w:p w:rsidR="000E71E0" w:rsidRDefault="000E71E0" w:rsidP="000E71E0">
      <w:r>
        <w:t>Faire remplacer les prénoms par les pronoms qui conviennent. En cas de difficulté, écrire des couples de phrases en laissant dans la deuxième phrase une place pour le pronom qui remplace le sujet de la première phrase (comme dans l’exemple que donne Pacha).</w:t>
      </w:r>
    </w:p>
    <w:p w:rsidR="00656621" w:rsidRDefault="00656621" w:rsidP="00750B48">
      <w:pPr>
        <w:pStyle w:val="Paragraphedeliste"/>
        <w:ind w:left="0"/>
      </w:pPr>
    </w:p>
    <w:p w:rsidR="007F5E00" w:rsidRPr="007F5E00" w:rsidRDefault="007F5E00" w:rsidP="00750B48">
      <w:pPr>
        <w:pStyle w:val="Paragraphedeliste"/>
        <w:ind w:left="0"/>
      </w:pPr>
    </w:p>
    <w:p w:rsidR="00750B48" w:rsidRDefault="000E71E0" w:rsidP="00750B48">
      <w:pPr>
        <w:pStyle w:val="Paragraphedeliste"/>
        <w:ind w:left="0"/>
        <w:rPr>
          <w:b/>
        </w:rPr>
      </w:pPr>
      <w:r>
        <w:rPr>
          <w:b/>
        </w:rPr>
        <w:t xml:space="preserve">3) </w:t>
      </w:r>
      <w:r w:rsidRPr="000E71E0">
        <w:rPr>
          <w:b/>
          <w:u w:val="single"/>
        </w:rPr>
        <w:t>Fichier de lecture Page 46</w:t>
      </w:r>
      <w:r>
        <w:rPr>
          <w:b/>
        </w:rPr>
        <w:t xml:space="preserve"> : </w:t>
      </w:r>
    </w:p>
    <w:p w:rsidR="000E71E0" w:rsidRDefault="000E71E0" w:rsidP="000E71E0">
      <w:pPr>
        <w:pStyle w:val="Paragraphedeliste"/>
        <w:ind w:left="0"/>
      </w:pPr>
      <w:r w:rsidRPr="000E71E0">
        <w:t>Application de la notion avec les exercices 1,2 et 3.</w:t>
      </w:r>
    </w:p>
    <w:p w:rsidR="000E71E0" w:rsidRDefault="000E71E0" w:rsidP="000E71E0">
      <w:pPr>
        <w:pStyle w:val="Paragraphedeliste"/>
        <w:ind w:left="0"/>
      </w:pPr>
    </w:p>
    <w:p w:rsidR="00C54106" w:rsidRPr="000E71E0" w:rsidRDefault="00C54106" w:rsidP="000E71E0">
      <w:pPr>
        <w:pStyle w:val="Paragraphedeliste"/>
        <w:ind w:left="0"/>
      </w:pPr>
      <w:r w:rsidRPr="004232B6">
        <w:rPr>
          <w:color w:val="538135" w:themeColor="accent6" w:themeShade="BF"/>
          <w:u w:val="single"/>
        </w:rPr>
        <w:t>Maths </w:t>
      </w:r>
      <w:r w:rsidR="00E82F30" w:rsidRPr="004232B6">
        <w:rPr>
          <w:color w:val="538135" w:themeColor="accent6" w:themeShade="BF"/>
          <w:u w:val="single"/>
        </w:rPr>
        <w:t xml:space="preserve">- </w:t>
      </w:r>
      <w:r w:rsidRPr="004232B6">
        <w:rPr>
          <w:color w:val="538135" w:themeColor="accent6" w:themeShade="BF"/>
          <w:u w:val="single"/>
        </w:rPr>
        <w:t xml:space="preserve">Fichier page </w:t>
      </w:r>
      <w:r w:rsidR="000E71E0">
        <w:rPr>
          <w:color w:val="538135" w:themeColor="accent6" w:themeShade="BF"/>
          <w:u w:val="single"/>
        </w:rPr>
        <w:t>128</w:t>
      </w:r>
      <w:r w:rsidR="004F0B4E">
        <w:rPr>
          <w:color w:val="538135" w:themeColor="accent6" w:themeShade="BF"/>
          <w:u w:val="single"/>
        </w:rPr>
        <w:t xml:space="preserve"> </w:t>
      </w:r>
      <w:r w:rsidR="00E82F30" w:rsidRPr="004232B6">
        <w:rPr>
          <w:color w:val="538135" w:themeColor="accent6" w:themeShade="BF"/>
        </w:rPr>
        <w:t>:</w:t>
      </w:r>
    </w:p>
    <w:p w:rsidR="00E82F30" w:rsidRDefault="00E82F30" w:rsidP="00C54106"/>
    <w:p w:rsidR="00AC6799" w:rsidRDefault="008E6012" w:rsidP="00AC6799">
      <w:pPr>
        <w:ind w:left="709" w:hanging="142"/>
        <w:contextualSpacing/>
        <w:rPr>
          <w:rFonts w:asciiTheme="minorHAnsi" w:eastAsiaTheme="minorHAnsi" w:hAnsiTheme="minorHAnsi" w:cstheme="minorBidi"/>
          <w:lang w:eastAsia="en-US"/>
        </w:rPr>
      </w:pPr>
      <w:r>
        <w:rPr>
          <w:b/>
          <w:u w:val="single"/>
        </w:rPr>
        <w:t xml:space="preserve">1) </w:t>
      </w:r>
      <w:r w:rsidR="00E82F30" w:rsidRPr="005842B1">
        <w:rPr>
          <w:b/>
          <w:u w:val="single"/>
        </w:rPr>
        <w:t xml:space="preserve">Calcul </w:t>
      </w:r>
      <w:proofErr w:type="gramStart"/>
      <w:r w:rsidR="00E82F30" w:rsidRPr="005842B1">
        <w:rPr>
          <w:b/>
          <w:u w:val="single"/>
        </w:rPr>
        <w:t>mental</w:t>
      </w:r>
      <w:r w:rsidR="00E82F30" w:rsidRPr="004F0B4E">
        <w:rPr>
          <w:b/>
          <w:u w:val="single"/>
        </w:rPr>
        <w:t> </w:t>
      </w:r>
      <w:r w:rsidR="002822AC" w:rsidRPr="002822AC">
        <w:rPr>
          <w:b/>
          <w:u w:val="single"/>
        </w:rPr>
        <w:t> :</w:t>
      </w:r>
      <w:proofErr w:type="gramEnd"/>
      <w:r w:rsidR="00C87AC3" w:rsidRPr="00C87AC3">
        <w:rPr>
          <w:rFonts w:asciiTheme="minorHAnsi" w:eastAsiaTheme="minorHAnsi" w:hAnsiTheme="minorHAnsi" w:cstheme="minorBidi"/>
          <w:lang w:eastAsia="en-US"/>
        </w:rPr>
        <w:t xml:space="preserve"> </w:t>
      </w:r>
    </w:p>
    <w:p w:rsidR="00AC6799" w:rsidRPr="00AC6799" w:rsidRDefault="00AC6799" w:rsidP="00AC6799">
      <w:pPr>
        <w:ind w:left="709" w:hanging="142"/>
        <w:contextualSpacing/>
        <w:rPr>
          <w:rFonts w:asciiTheme="minorHAnsi" w:eastAsiaTheme="minorHAnsi" w:hAnsiTheme="minorHAnsi" w:cstheme="minorBidi"/>
          <w:lang w:eastAsia="en-US"/>
        </w:rPr>
      </w:pPr>
    </w:p>
    <w:p w:rsidR="00AC6799" w:rsidRDefault="00AC6799" w:rsidP="00AC6799">
      <w:pPr>
        <w:pStyle w:val="Paragraphedeliste"/>
        <w:rPr>
          <w:bCs/>
        </w:rPr>
      </w:pPr>
      <w:r w:rsidRPr="0020383C">
        <w:rPr>
          <w:bCs/>
        </w:rPr>
        <w:t>Dans le rond violet</w:t>
      </w:r>
      <w:r>
        <w:rPr>
          <w:bCs/>
        </w:rPr>
        <w:t xml:space="preserve"> : </w:t>
      </w:r>
      <w:r>
        <w:rPr>
          <w:bCs/>
        </w:rPr>
        <w:t>52 +7 = ? (</w:t>
      </w:r>
      <w:proofErr w:type="gramStart"/>
      <w:r>
        <w:rPr>
          <w:bCs/>
        </w:rPr>
        <w:t>nouveau</w:t>
      </w:r>
      <w:proofErr w:type="gramEnd"/>
      <w:r>
        <w:rPr>
          <w:bCs/>
        </w:rPr>
        <w:t xml:space="preserve"> groupe de 10  ou non ?)</w:t>
      </w:r>
    </w:p>
    <w:p w:rsidR="00AC6799" w:rsidRDefault="00AC6799" w:rsidP="00AC6799">
      <w:pPr>
        <w:pStyle w:val="Paragraphedeliste"/>
        <w:rPr>
          <w:bCs/>
        </w:rPr>
      </w:pPr>
      <w:r>
        <w:rPr>
          <w:bCs/>
        </w:rPr>
        <w:t xml:space="preserve">Dans le rond vert : </w:t>
      </w:r>
      <w:r>
        <w:rPr>
          <w:bCs/>
        </w:rPr>
        <w:t>53 + 6</w:t>
      </w:r>
      <w:r>
        <w:rPr>
          <w:bCs/>
        </w:rPr>
        <w:t xml:space="preserve"> = ? (</w:t>
      </w:r>
      <w:proofErr w:type="gramStart"/>
      <w:r>
        <w:rPr>
          <w:bCs/>
        </w:rPr>
        <w:t>nouveau</w:t>
      </w:r>
      <w:proofErr w:type="gramEnd"/>
      <w:r>
        <w:rPr>
          <w:bCs/>
        </w:rPr>
        <w:t xml:space="preserve"> groupe de 10  ou non ?)</w:t>
      </w:r>
    </w:p>
    <w:p w:rsidR="00AC6799" w:rsidRDefault="00AC6799" w:rsidP="00AC6799">
      <w:pPr>
        <w:pStyle w:val="Paragraphedeliste"/>
        <w:rPr>
          <w:bCs/>
        </w:rPr>
      </w:pPr>
      <w:r>
        <w:rPr>
          <w:bCs/>
        </w:rPr>
        <w:t xml:space="preserve">Dans le rond rouge : </w:t>
      </w:r>
      <w:r>
        <w:rPr>
          <w:bCs/>
        </w:rPr>
        <w:t>53 + 7</w:t>
      </w:r>
      <w:r>
        <w:rPr>
          <w:bCs/>
        </w:rPr>
        <w:t xml:space="preserve"> = ? (</w:t>
      </w:r>
      <w:proofErr w:type="gramStart"/>
      <w:r>
        <w:rPr>
          <w:bCs/>
        </w:rPr>
        <w:t>nouveau</w:t>
      </w:r>
      <w:proofErr w:type="gramEnd"/>
      <w:r>
        <w:rPr>
          <w:bCs/>
        </w:rPr>
        <w:t xml:space="preserve"> groupe de 10  ou non ?)</w:t>
      </w:r>
    </w:p>
    <w:p w:rsidR="00AC6799" w:rsidRDefault="00AC6799" w:rsidP="00AC6799">
      <w:pPr>
        <w:pStyle w:val="Paragraphedeliste"/>
        <w:rPr>
          <w:bCs/>
        </w:rPr>
      </w:pPr>
      <w:r>
        <w:rPr>
          <w:bCs/>
        </w:rPr>
        <w:t xml:space="preserve">Dans le rond bleu : </w:t>
      </w:r>
      <w:r>
        <w:rPr>
          <w:bCs/>
        </w:rPr>
        <w:t>52 + 8</w:t>
      </w:r>
      <w:r>
        <w:rPr>
          <w:bCs/>
        </w:rPr>
        <w:t xml:space="preserve"> = ? (</w:t>
      </w:r>
      <w:proofErr w:type="gramStart"/>
      <w:r>
        <w:rPr>
          <w:bCs/>
        </w:rPr>
        <w:t>nouveau</w:t>
      </w:r>
      <w:proofErr w:type="gramEnd"/>
      <w:r>
        <w:rPr>
          <w:bCs/>
        </w:rPr>
        <w:t xml:space="preserve"> groupe de 10  ou non ?)</w:t>
      </w:r>
    </w:p>
    <w:p w:rsidR="00C87AC3" w:rsidRDefault="00AC6799" w:rsidP="00AC6799">
      <w:pPr>
        <w:pStyle w:val="Paragraphedeliste"/>
        <w:rPr>
          <w:bCs/>
        </w:rPr>
      </w:pPr>
      <w:r>
        <w:rPr>
          <w:bCs/>
        </w:rPr>
        <w:t xml:space="preserve">Dans le rond rose : </w:t>
      </w:r>
      <w:r>
        <w:rPr>
          <w:bCs/>
        </w:rPr>
        <w:t>53 + 8</w:t>
      </w:r>
      <w:r>
        <w:rPr>
          <w:bCs/>
        </w:rPr>
        <w:t xml:space="preserve"> = ? (</w:t>
      </w:r>
      <w:proofErr w:type="gramStart"/>
      <w:r>
        <w:rPr>
          <w:bCs/>
        </w:rPr>
        <w:t>nouveau</w:t>
      </w:r>
      <w:proofErr w:type="gramEnd"/>
      <w:r>
        <w:rPr>
          <w:bCs/>
        </w:rPr>
        <w:t xml:space="preserve"> groupe de 10  ou non ?)</w:t>
      </w:r>
    </w:p>
    <w:p w:rsidR="00AC6799" w:rsidRPr="00AC6799" w:rsidRDefault="00AC6799" w:rsidP="00AC6799">
      <w:pPr>
        <w:pStyle w:val="Paragraphedeliste"/>
        <w:rPr>
          <w:bCs/>
        </w:rPr>
      </w:pPr>
    </w:p>
    <w:p w:rsidR="009D2818" w:rsidRDefault="00505564" w:rsidP="00CF766F">
      <w:pPr>
        <w:ind w:left="709" w:hanging="283"/>
        <w:rPr>
          <w:rFonts w:asciiTheme="minorHAnsi" w:hAnsiTheme="minorHAnsi"/>
          <w:b/>
          <w:u w:val="single"/>
        </w:rPr>
      </w:pPr>
      <w:proofErr w:type="gramStart"/>
      <w:r>
        <w:rPr>
          <w:rFonts w:asciiTheme="minorHAnsi" w:hAnsiTheme="minorHAnsi"/>
          <w:b/>
        </w:rPr>
        <w:t xml:space="preserve">2 </w:t>
      </w:r>
      <w:r w:rsidR="00717FAE" w:rsidRPr="00CF766F">
        <w:rPr>
          <w:rFonts w:asciiTheme="minorHAnsi" w:hAnsiTheme="minorHAnsi"/>
          <w:b/>
        </w:rPr>
        <w:t>)</w:t>
      </w:r>
      <w:proofErr w:type="gramEnd"/>
      <w:r w:rsidR="00CF766F">
        <w:tab/>
      </w:r>
      <w:r>
        <w:rPr>
          <w:rFonts w:asciiTheme="minorHAnsi" w:hAnsiTheme="minorHAnsi"/>
          <w:b/>
          <w:u w:val="single"/>
        </w:rPr>
        <w:t>Cadre A</w:t>
      </w:r>
      <w:r w:rsidR="00AC6799">
        <w:rPr>
          <w:rFonts w:asciiTheme="minorHAnsi" w:hAnsiTheme="minorHAnsi"/>
          <w:b/>
          <w:u w:val="single"/>
        </w:rPr>
        <w:t>  - Calculer 11</w:t>
      </w:r>
      <w:r w:rsidR="00F33CCF">
        <w:rPr>
          <w:rFonts w:asciiTheme="minorHAnsi" w:hAnsiTheme="minorHAnsi"/>
          <w:b/>
          <w:u w:val="single"/>
        </w:rPr>
        <w:t xml:space="preserve"> – 3 </w:t>
      </w:r>
      <w:r w:rsidR="002822AC">
        <w:rPr>
          <w:rFonts w:asciiTheme="minorHAnsi" w:hAnsiTheme="minorHAnsi"/>
          <w:b/>
          <w:u w:val="single"/>
        </w:rPr>
        <w:t xml:space="preserve"> </w:t>
      </w:r>
    </w:p>
    <w:p w:rsidR="00F33CCF" w:rsidRDefault="007F37B0" w:rsidP="004232B6">
      <w:pPr>
        <w:ind w:left="709"/>
        <w:rPr>
          <w:rFonts w:asciiTheme="minorHAnsi" w:hAnsiTheme="minorHAnsi"/>
          <w:b/>
          <w:u w:val="single"/>
        </w:rPr>
      </w:pPr>
      <w:r>
        <w:rPr>
          <w:rFonts w:asciiTheme="minorHAnsi" w:hAnsiTheme="minorHAnsi"/>
          <w:b/>
          <w:u w:val="single"/>
        </w:rPr>
        <w:t xml:space="preserve">Simulation mentale d’un retrait qui est réalisé de façon masquée </w:t>
      </w:r>
      <w:r w:rsidR="00F33CCF">
        <w:rPr>
          <w:rFonts w:asciiTheme="minorHAnsi" w:hAnsiTheme="minorHAnsi"/>
          <w:b/>
          <w:u w:val="single"/>
        </w:rPr>
        <w:t>:</w:t>
      </w:r>
    </w:p>
    <w:p w:rsidR="00BD14D4" w:rsidRDefault="007F37B0" w:rsidP="004232B6">
      <w:pPr>
        <w:ind w:left="709"/>
        <w:rPr>
          <w:rFonts w:asciiTheme="minorHAnsi" w:hAnsiTheme="minorHAnsi"/>
        </w:rPr>
      </w:pPr>
      <w:r>
        <w:rPr>
          <w:rFonts w:asciiTheme="minorHAnsi" w:hAnsiTheme="minorHAnsi"/>
        </w:rPr>
        <w:t xml:space="preserve">Pour effectuer cette activité, nous vous proposons de visionner la vidéo suivante uniquement de la </w:t>
      </w:r>
      <w:r w:rsidRPr="007F37B0">
        <w:rPr>
          <w:rFonts w:asciiTheme="minorHAnsi" w:hAnsiTheme="minorHAnsi"/>
          <w:b/>
          <w:u w:val="single"/>
        </w:rPr>
        <w:t>3</w:t>
      </w:r>
      <w:r w:rsidRPr="007F37B0">
        <w:rPr>
          <w:rFonts w:asciiTheme="minorHAnsi" w:hAnsiTheme="minorHAnsi"/>
          <w:b/>
          <w:u w:val="single"/>
          <w:vertAlign w:val="superscript"/>
        </w:rPr>
        <w:t>ème</w:t>
      </w:r>
      <w:r w:rsidRPr="007F37B0">
        <w:rPr>
          <w:rFonts w:asciiTheme="minorHAnsi" w:hAnsiTheme="minorHAnsi"/>
          <w:b/>
          <w:u w:val="single"/>
        </w:rPr>
        <w:t xml:space="preserve"> minute à la 9</w:t>
      </w:r>
      <w:r w:rsidRPr="007F37B0">
        <w:rPr>
          <w:rFonts w:asciiTheme="minorHAnsi" w:hAnsiTheme="minorHAnsi"/>
          <w:b/>
          <w:u w:val="single"/>
          <w:vertAlign w:val="superscript"/>
        </w:rPr>
        <w:t>ème</w:t>
      </w:r>
      <w:r w:rsidRPr="007F37B0">
        <w:rPr>
          <w:rFonts w:asciiTheme="minorHAnsi" w:hAnsiTheme="minorHAnsi"/>
          <w:b/>
          <w:u w:val="single"/>
        </w:rPr>
        <w:t xml:space="preserve"> minute et 50 secondes.</w:t>
      </w:r>
    </w:p>
    <w:p w:rsidR="00BD14D4" w:rsidRDefault="00BD14D4" w:rsidP="004232B6">
      <w:pPr>
        <w:ind w:left="709"/>
        <w:rPr>
          <w:rFonts w:asciiTheme="minorHAnsi" w:hAnsiTheme="minorHAnsi"/>
        </w:rPr>
      </w:pPr>
    </w:p>
    <w:p w:rsidR="007F37B0" w:rsidRDefault="007F37B0" w:rsidP="007F37B0">
      <w:pPr>
        <w:ind w:left="709" w:hanging="283"/>
        <w:rPr>
          <w:rFonts w:asciiTheme="minorHAnsi" w:hAnsiTheme="minorHAnsi"/>
          <w:b/>
          <w:u w:val="single"/>
        </w:rPr>
      </w:pPr>
      <w:r>
        <w:tab/>
      </w:r>
      <w:hyperlink r:id="rId7" w:history="1">
        <w:r w:rsidRPr="00AC6799">
          <w:rPr>
            <w:color w:val="0000FF"/>
            <w:u w:val="single"/>
          </w:rPr>
          <w:t>https://www.youtube.com/watch?v=BKdtQqdqsWQ</w:t>
        </w:r>
      </w:hyperlink>
    </w:p>
    <w:p w:rsidR="00BD14D4" w:rsidRPr="00F33CCF" w:rsidRDefault="00BD14D4" w:rsidP="004232B6">
      <w:pPr>
        <w:ind w:left="709"/>
        <w:rPr>
          <w:rFonts w:asciiTheme="minorHAnsi" w:hAnsiTheme="minorHAnsi"/>
        </w:rPr>
      </w:pPr>
    </w:p>
    <w:p w:rsidR="00F33CCF" w:rsidRPr="00247061" w:rsidRDefault="008E6012" w:rsidP="004232B6">
      <w:pPr>
        <w:ind w:left="709"/>
        <w:rPr>
          <w:rFonts w:asciiTheme="minorHAnsi" w:hAnsiTheme="minorHAnsi"/>
          <w:b/>
          <w:u w:val="single"/>
        </w:rPr>
      </w:pPr>
      <w:r w:rsidRPr="00247061">
        <w:rPr>
          <w:rFonts w:asciiTheme="minorHAnsi" w:hAnsiTheme="minorHAnsi"/>
          <w:b/>
          <w:u w:val="single"/>
        </w:rPr>
        <w:t>3) Cadre B – Application :</w:t>
      </w:r>
    </w:p>
    <w:p w:rsidR="008E6012" w:rsidRDefault="008E6012" w:rsidP="004232B6">
      <w:pPr>
        <w:ind w:left="709"/>
        <w:rPr>
          <w:rFonts w:asciiTheme="minorHAnsi" w:hAnsiTheme="minorHAnsi"/>
        </w:rPr>
      </w:pPr>
      <w:r>
        <w:rPr>
          <w:rFonts w:asciiTheme="minorHAnsi" w:hAnsiTheme="minorHAnsi"/>
        </w:rPr>
        <w:t xml:space="preserve">Les élèves sont invités à calculer diverses soustractions en dessinant les nombres comme </w:t>
      </w:r>
      <w:proofErr w:type="spellStart"/>
      <w:r>
        <w:rPr>
          <w:rFonts w:asciiTheme="minorHAnsi" w:hAnsiTheme="minorHAnsi"/>
        </w:rPr>
        <w:t>Picbille</w:t>
      </w:r>
      <w:proofErr w:type="spellEnd"/>
      <w:r>
        <w:rPr>
          <w:rFonts w:asciiTheme="minorHAnsi" w:hAnsiTheme="minorHAnsi"/>
        </w:rPr>
        <w:t xml:space="preserve"> et en adoptant la stratégie où l’on barre à la fin.</w:t>
      </w:r>
    </w:p>
    <w:p w:rsidR="008E6012" w:rsidRDefault="008E6012" w:rsidP="004232B6">
      <w:pPr>
        <w:ind w:left="709"/>
        <w:rPr>
          <w:rFonts w:asciiTheme="minorHAnsi" w:hAnsiTheme="minorHAnsi"/>
        </w:rPr>
      </w:pPr>
    </w:p>
    <w:p w:rsidR="008E6012" w:rsidRPr="00247061" w:rsidRDefault="008E6012" w:rsidP="004232B6">
      <w:pPr>
        <w:ind w:left="709"/>
        <w:rPr>
          <w:rFonts w:asciiTheme="minorHAnsi" w:hAnsiTheme="minorHAnsi"/>
          <w:b/>
          <w:u w:val="single"/>
        </w:rPr>
      </w:pPr>
      <w:proofErr w:type="gramStart"/>
      <w:r w:rsidRPr="00247061">
        <w:rPr>
          <w:rFonts w:asciiTheme="minorHAnsi" w:hAnsiTheme="minorHAnsi"/>
          <w:b/>
          <w:u w:val="single"/>
        </w:rPr>
        <w:t>4 )</w:t>
      </w:r>
      <w:proofErr w:type="gramEnd"/>
      <w:r w:rsidRPr="00247061">
        <w:rPr>
          <w:rFonts w:asciiTheme="minorHAnsi" w:hAnsiTheme="minorHAnsi"/>
          <w:b/>
          <w:u w:val="single"/>
        </w:rPr>
        <w:t xml:space="preserve"> Cadre</w:t>
      </w:r>
      <w:r w:rsidR="007F37B0">
        <w:rPr>
          <w:rFonts w:asciiTheme="minorHAnsi" w:hAnsiTheme="minorHAnsi"/>
          <w:b/>
          <w:u w:val="single"/>
        </w:rPr>
        <w:t>s</w:t>
      </w:r>
      <w:r w:rsidRPr="00247061">
        <w:rPr>
          <w:rFonts w:asciiTheme="minorHAnsi" w:hAnsiTheme="minorHAnsi"/>
          <w:b/>
          <w:u w:val="single"/>
        </w:rPr>
        <w:t xml:space="preserve"> C </w:t>
      </w:r>
      <w:r w:rsidR="007F37B0">
        <w:rPr>
          <w:rFonts w:asciiTheme="minorHAnsi" w:hAnsiTheme="minorHAnsi"/>
          <w:b/>
          <w:u w:val="single"/>
        </w:rPr>
        <w:t xml:space="preserve"> et D </w:t>
      </w:r>
      <w:r w:rsidRPr="00247061">
        <w:rPr>
          <w:rFonts w:asciiTheme="minorHAnsi" w:hAnsiTheme="minorHAnsi"/>
          <w:b/>
          <w:u w:val="single"/>
        </w:rPr>
        <w:t>– Réinvestissement :</w:t>
      </w:r>
    </w:p>
    <w:p w:rsidR="008E6012" w:rsidRDefault="008E6012" w:rsidP="004232B6">
      <w:pPr>
        <w:ind w:left="709"/>
        <w:rPr>
          <w:rFonts w:asciiTheme="minorHAnsi" w:hAnsiTheme="minorHAnsi"/>
        </w:rPr>
      </w:pPr>
      <w:r>
        <w:rPr>
          <w:rFonts w:asciiTheme="minorHAnsi" w:hAnsiTheme="minorHAnsi"/>
        </w:rPr>
        <w:t>Travail en autonomie</w:t>
      </w:r>
    </w:p>
    <w:p w:rsidR="00F33CCF" w:rsidRDefault="00F33CCF" w:rsidP="004232B6">
      <w:pPr>
        <w:ind w:left="709"/>
        <w:rPr>
          <w:rFonts w:asciiTheme="minorHAnsi" w:hAnsiTheme="minorHAnsi"/>
        </w:rPr>
      </w:pPr>
    </w:p>
    <w:p w:rsidR="00F33CCF" w:rsidRDefault="00F33CCF" w:rsidP="004232B6">
      <w:pPr>
        <w:ind w:left="709"/>
        <w:rPr>
          <w:rFonts w:asciiTheme="minorHAnsi" w:hAnsiTheme="minorHAnsi"/>
        </w:rPr>
      </w:pPr>
    </w:p>
    <w:p w:rsidR="00931725" w:rsidRPr="00931725" w:rsidRDefault="00931725" w:rsidP="004232B6">
      <w:pPr>
        <w:ind w:left="709"/>
        <w:rPr>
          <w:b/>
          <w:i/>
          <w:sz w:val="36"/>
          <w:szCs w:val="36"/>
        </w:rPr>
      </w:pPr>
      <w:r w:rsidRPr="00931725">
        <w:rPr>
          <w:b/>
          <w:i/>
          <w:sz w:val="36"/>
          <w:szCs w:val="36"/>
        </w:rPr>
        <w:t xml:space="preserve">                               ******************</w:t>
      </w:r>
    </w:p>
    <w:p w:rsidR="00526AA0" w:rsidRPr="00C0437B" w:rsidRDefault="00931725" w:rsidP="004232B6">
      <w:pPr>
        <w:ind w:left="709"/>
        <w:rPr>
          <w:b/>
          <w:i/>
          <w:sz w:val="36"/>
          <w:szCs w:val="36"/>
          <w:u w:val="single"/>
        </w:rPr>
      </w:pPr>
      <w:r>
        <w:rPr>
          <w:b/>
          <w:i/>
          <w:sz w:val="36"/>
          <w:szCs w:val="36"/>
          <w:u w:val="single"/>
        </w:rPr>
        <w:t>Après -midi </w:t>
      </w:r>
    </w:p>
    <w:p w:rsidR="006F26A9" w:rsidRDefault="006F26A9" w:rsidP="006F26A9">
      <w:pPr>
        <w:pStyle w:val="Paragraphedeliste"/>
        <w:ind w:left="426"/>
        <w:rPr>
          <w:b/>
          <w:color w:val="7030A0"/>
          <w:sz w:val="36"/>
          <w:szCs w:val="36"/>
          <w:u w:val="single"/>
        </w:rPr>
      </w:pPr>
    </w:p>
    <w:p w:rsidR="00FE07DF" w:rsidRPr="005C3CA9" w:rsidRDefault="002C1738" w:rsidP="006F26A9">
      <w:pPr>
        <w:pStyle w:val="Paragraphedeliste"/>
        <w:ind w:left="426"/>
        <w:rPr>
          <w:b/>
          <w:color w:val="7030A0"/>
          <w:sz w:val="32"/>
          <w:szCs w:val="32"/>
          <w:u w:val="single"/>
        </w:rPr>
      </w:pPr>
      <w:r w:rsidRPr="005C3CA9">
        <w:rPr>
          <w:b/>
          <w:color w:val="7030A0"/>
          <w:sz w:val="32"/>
          <w:szCs w:val="32"/>
          <w:u w:val="single"/>
        </w:rPr>
        <w:t>1</w:t>
      </w:r>
      <w:r w:rsidR="006373CC" w:rsidRPr="005C3CA9">
        <w:rPr>
          <w:b/>
          <w:color w:val="7030A0"/>
          <w:sz w:val="32"/>
          <w:szCs w:val="32"/>
          <w:u w:val="single"/>
        </w:rPr>
        <w:t xml:space="preserve">) </w:t>
      </w:r>
      <w:r w:rsidR="001B4CC6" w:rsidRPr="005C3CA9">
        <w:rPr>
          <w:b/>
          <w:color w:val="7030A0"/>
          <w:sz w:val="32"/>
          <w:szCs w:val="32"/>
          <w:u w:val="single"/>
        </w:rPr>
        <w:t xml:space="preserve">Lecture </w:t>
      </w:r>
      <w:r w:rsidR="00C50984" w:rsidRPr="005C3CA9">
        <w:rPr>
          <w:b/>
          <w:color w:val="7030A0"/>
          <w:sz w:val="32"/>
          <w:szCs w:val="32"/>
          <w:u w:val="single"/>
        </w:rPr>
        <w:t>de la fiche du son [</w:t>
      </w:r>
      <w:proofErr w:type="spellStart"/>
      <w:r w:rsidR="00C50984" w:rsidRPr="005C3CA9">
        <w:rPr>
          <w:b/>
          <w:color w:val="7030A0"/>
          <w:sz w:val="32"/>
          <w:szCs w:val="32"/>
          <w:u w:val="single"/>
        </w:rPr>
        <w:t>ié</w:t>
      </w:r>
      <w:proofErr w:type="spellEnd"/>
      <w:r w:rsidR="00C50984" w:rsidRPr="005C3CA9">
        <w:rPr>
          <w:b/>
          <w:color w:val="7030A0"/>
          <w:sz w:val="32"/>
          <w:szCs w:val="32"/>
          <w:u w:val="single"/>
        </w:rPr>
        <w:t xml:space="preserve">, </w:t>
      </w:r>
      <w:proofErr w:type="spellStart"/>
      <w:r w:rsidR="00C50984" w:rsidRPr="005C3CA9">
        <w:rPr>
          <w:b/>
          <w:color w:val="7030A0"/>
          <w:sz w:val="32"/>
          <w:szCs w:val="32"/>
          <w:u w:val="single"/>
        </w:rPr>
        <w:t>iè</w:t>
      </w:r>
      <w:proofErr w:type="spellEnd"/>
      <w:r w:rsidR="00C50984" w:rsidRPr="005C3CA9">
        <w:rPr>
          <w:b/>
          <w:color w:val="7030A0"/>
          <w:sz w:val="32"/>
          <w:szCs w:val="32"/>
          <w:u w:val="single"/>
        </w:rPr>
        <w:t xml:space="preserve">, </w:t>
      </w:r>
      <w:proofErr w:type="spellStart"/>
      <w:r w:rsidR="00C50984" w:rsidRPr="005C3CA9">
        <w:rPr>
          <w:b/>
          <w:color w:val="7030A0"/>
          <w:sz w:val="32"/>
          <w:szCs w:val="32"/>
          <w:u w:val="single"/>
        </w:rPr>
        <w:t>ia</w:t>
      </w:r>
      <w:proofErr w:type="spellEnd"/>
      <w:r w:rsidR="00C50984" w:rsidRPr="005C3CA9">
        <w:rPr>
          <w:b/>
          <w:color w:val="7030A0"/>
          <w:sz w:val="32"/>
          <w:szCs w:val="32"/>
          <w:u w:val="single"/>
        </w:rPr>
        <w:t xml:space="preserve">, </w:t>
      </w:r>
      <w:proofErr w:type="spellStart"/>
      <w:r w:rsidR="00C50984" w:rsidRPr="005C3CA9">
        <w:rPr>
          <w:b/>
          <w:color w:val="7030A0"/>
          <w:sz w:val="32"/>
          <w:szCs w:val="32"/>
          <w:u w:val="single"/>
        </w:rPr>
        <w:t>ier</w:t>
      </w:r>
      <w:proofErr w:type="spellEnd"/>
      <w:r w:rsidR="00C50984" w:rsidRPr="005C3CA9">
        <w:rPr>
          <w:b/>
          <w:color w:val="7030A0"/>
          <w:sz w:val="32"/>
          <w:szCs w:val="32"/>
          <w:u w:val="single"/>
        </w:rPr>
        <w:t>, ion]</w:t>
      </w:r>
    </w:p>
    <w:p w:rsidR="00C50984" w:rsidRPr="005C3CA9" w:rsidRDefault="00C50984" w:rsidP="006F26A9">
      <w:pPr>
        <w:pStyle w:val="Paragraphedeliste"/>
        <w:ind w:left="426"/>
        <w:rPr>
          <w:b/>
          <w:color w:val="7030A0"/>
          <w:sz w:val="32"/>
          <w:szCs w:val="32"/>
          <w:u w:val="single"/>
        </w:rPr>
      </w:pPr>
      <w:r w:rsidRPr="005C3CA9">
        <w:rPr>
          <w:b/>
          <w:color w:val="7030A0"/>
          <w:sz w:val="32"/>
          <w:szCs w:val="32"/>
          <w:u w:val="single"/>
        </w:rPr>
        <w:t>(</w:t>
      </w:r>
      <w:proofErr w:type="gramStart"/>
      <w:r w:rsidRPr="005C3CA9">
        <w:rPr>
          <w:b/>
          <w:color w:val="7030A0"/>
          <w:sz w:val="32"/>
          <w:szCs w:val="32"/>
          <w:u w:val="single"/>
        </w:rPr>
        <w:t>dans</w:t>
      </w:r>
      <w:proofErr w:type="gramEnd"/>
      <w:r w:rsidRPr="005C3CA9">
        <w:rPr>
          <w:b/>
          <w:color w:val="7030A0"/>
          <w:sz w:val="32"/>
          <w:szCs w:val="32"/>
          <w:u w:val="single"/>
        </w:rPr>
        <w:t xml:space="preserve"> la médiathèque ou dans les annexes)</w:t>
      </w:r>
    </w:p>
    <w:p w:rsidR="00AA557C" w:rsidRDefault="00E74F6F" w:rsidP="006F26A9">
      <w:pPr>
        <w:pStyle w:val="Paragraphedeliste"/>
        <w:ind w:left="426"/>
        <w:rPr>
          <w:sz w:val="28"/>
          <w:szCs w:val="28"/>
        </w:rPr>
      </w:pPr>
      <w:r>
        <w:rPr>
          <w:sz w:val="28"/>
          <w:szCs w:val="28"/>
        </w:rPr>
        <w:t xml:space="preserve">                     </w:t>
      </w:r>
    </w:p>
    <w:p w:rsidR="00212FC6" w:rsidRDefault="00212FC6" w:rsidP="006373CC">
      <w:pPr>
        <w:pStyle w:val="Paragraphedeliste"/>
        <w:ind w:left="426"/>
        <w:rPr>
          <w:b/>
          <w:color w:val="FF0000"/>
          <w:sz w:val="32"/>
          <w:szCs w:val="32"/>
        </w:rPr>
      </w:pPr>
    </w:p>
    <w:p w:rsidR="002C1738" w:rsidRPr="005C3CA9" w:rsidRDefault="001925E6" w:rsidP="006373CC">
      <w:pPr>
        <w:pStyle w:val="Paragraphedeliste"/>
        <w:ind w:left="426"/>
        <w:rPr>
          <w:b/>
          <w:color w:val="FF0000"/>
          <w:sz w:val="32"/>
          <w:szCs w:val="32"/>
          <w:u w:val="single"/>
        </w:rPr>
      </w:pPr>
      <w:r w:rsidRPr="005C3CA9">
        <w:rPr>
          <w:b/>
          <w:color w:val="FF0000"/>
          <w:sz w:val="32"/>
          <w:szCs w:val="32"/>
        </w:rPr>
        <w:t>2</w:t>
      </w:r>
      <w:r w:rsidR="002C1738" w:rsidRPr="005C3CA9">
        <w:rPr>
          <w:b/>
          <w:color w:val="FF0000"/>
          <w:sz w:val="32"/>
          <w:szCs w:val="32"/>
        </w:rPr>
        <w:t xml:space="preserve">) </w:t>
      </w:r>
      <w:r w:rsidR="00E74F6F" w:rsidRPr="005C3CA9">
        <w:rPr>
          <w:b/>
          <w:color w:val="FF0000"/>
          <w:sz w:val="32"/>
          <w:szCs w:val="32"/>
          <w:u w:val="single"/>
        </w:rPr>
        <w:t>Sciences</w:t>
      </w:r>
      <w:r w:rsidRPr="005C3CA9">
        <w:rPr>
          <w:b/>
          <w:color w:val="FF0000"/>
          <w:sz w:val="32"/>
          <w:szCs w:val="32"/>
          <w:u w:val="single"/>
        </w:rPr>
        <w:t xml:space="preserve"> – Les insectes :</w:t>
      </w:r>
    </w:p>
    <w:p w:rsidR="005C3CA9" w:rsidRPr="005C3CA9" w:rsidRDefault="005C3CA9" w:rsidP="006373CC">
      <w:pPr>
        <w:pStyle w:val="Paragraphedeliste"/>
        <w:ind w:left="426"/>
        <w:rPr>
          <w:b/>
          <w:color w:val="FF0000"/>
          <w:sz w:val="32"/>
          <w:szCs w:val="32"/>
        </w:rPr>
      </w:pPr>
      <w:r w:rsidRPr="005C3CA9">
        <w:rPr>
          <w:b/>
          <w:color w:val="FF0000"/>
          <w:sz w:val="32"/>
          <w:szCs w:val="32"/>
        </w:rPr>
        <w:t xml:space="preserve">Compléter les </w:t>
      </w:r>
      <w:r>
        <w:rPr>
          <w:b/>
          <w:color w:val="FF0000"/>
          <w:sz w:val="32"/>
          <w:szCs w:val="32"/>
        </w:rPr>
        <w:t xml:space="preserve">2 </w:t>
      </w:r>
      <w:r w:rsidRPr="005C3CA9">
        <w:rPr>
          <w:b/>
          <w:color w:val="FF0000"/>
          <w:sz w:val="32"/>
          <w:szCs w:val="32"/>
        </w:rPr>
        <w:t>documents suivants avec l’aide d’un adulte</w:t>
      </w:r>
    </w:p>
    <w:p w:rsidR="00E74F6F" w:rsidRDefault="005C3CA9" w:rsidP="006373CC">
      <w:pPr>
        <w:pStyle w:val="Paragraphedeliste"/>
        <w:ind w:left="426"/>
        <w:rPr>
          <w:b/>
          <w:color w:val="FF0000"/>
          <w:sz w:val="36"/>
          <w:szCs w:val="36"/>
        </w:rPr>
      </w:pPr>
      <w:r w:rsidRPr="005C3CA9">
        <w:rPr>
          <w:b/>
          <w:noProof/>
          <w:color w:val="FF0000"/>
          <w:sz w:val="36"/>
          <w:szCs w:val="36"/>
          <w:lang w:eastAsia="fr-FR"/>
        </w:rPr>
        <w:drawing>
          <wp:inline distT="0" distB="0" distL="0" distR="0">
            <wp:extent cx="6153150" cy="8774474"/>
            <wp:effectExtent l="0" t="0" r="0" b="7620"/>
            <wp:docPr id="7" name="Image 7" descr="C:\Users\EC.150021\Downloads\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150021\Downloads\IMG_1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8400" cy="8781961"/>
                    </a:xfrm>
                    <a:prstGeom prst="rect">
                      <a:avLst/>
                    </a:prstGeom>
                    <a:noFill/>
                    <a:ln>
                      <a:noFill/>
                    </a:ln>
                  </pic:spPr>
                </pic:pic>
              </a:graphicData>
            </a:graphic>
          </wp:inline>
        </w:drawing>
      </w:r>
    </w:p>
    <w:p w:rsidR="005C3CA9" w:rsidRDefault="005C3CA9" w:rsidP="006373CC">
      <w:pPr>
        <w:pStyle w:val="Paragraphedeliste"/>
        <w:ind w:left="426"/>
        <w:rPr>
          <w:b/>
          <w:color w:val="FF0000"/>
          <w:sz w:val="36"/>
          <w:szCs w:val="36"/>
        </w:rPr>
      </w:pPr>
    </w:p>
    <w:p w:rsidR="005C3CA9" w:rsidRDefault="005C3CA9" w:rsidP="006373CC">
      <w:pPr>
        <w:pStyle w:val="Paragraphedeliste"/>
        <w:ind w:left="426"/>
        <w:rPr>
          <w:b/>
          <w:color w:val="FF0000"/>
          <w:sz w:val="36"/>
          <w:szCs w:val="36"/>
        </w:rPr>
      </w:pPr>
      <w:r w:rsidRPr="005C3CA9">
        <w:rPr>
          <w:b/>
          <w:noProof/>
          <w:color w:val="FF0000"/>
          <w:sz w:val="36"/>
          <w:szCs w:val="36"/>
          <w:lang w:eastAsia="fr-FR"/>
        </w:rPr>
        <w:drawing>
          <wp:inline distT="0" distB="0" distL="0" distR="0">
            <wp:extent cx="5772150" cy="8284863"/>
            <wp:effectExtent l="0" t="0" r="0" b="1905"/>
            <wp:docPr id="8" name="Image 8" descr="C:\Users\EC.150021\Downloads\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150021\Downloads\IMG_19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188" cy="8290659"/>
                    </a:xfrm>
                    <a:prstGeom prst="rect">
                      <a:avLst/>
                    </a:prstGeom>
                    <a:noFill/>
                    <a:ln>
                      <a:noFill/>
                    </a:ln>
                  </pic:spPr>
                </pic:pic>
              </a:graphicData>
            </a:graphic>
          </wp:inline>
        </w:drawing>
      </w:r>
    </w:p>
    <w:p w:rsidR="005C3CA9" w:rsidRDefault="005C3CA9" w:rsidP="006373CC">
      <w:pPr>
        <w:pStyle w:val="Paragraphedeliste"/>
        <w:ind w:left="426"/>
        <w:rPr>
          <w:b/>
          <w:noProof/>
          <w:color w:val="FF0000"/>
          <w:sz w:val="36"/>
          <w:szCs w:val="36"/>
          <w:lang w:eastAsia="fr-FR"/>
        </w:rPr>
      </w:pPr>
    </w:p>
    <w:p w:rsidR="00E74F6F" w:rsidRPr="00212FC6" w:rsidRDefault="005C3CA9" w:rsidP="006373CC">
      <w:pPr>
        <w:pStyle w:val="Paragraphedeliste"/>
        <w:ind w:left="426"/>
        <w:rPr>
          <w:b/>
          <w:noProof/>
          <w:color w:val="ED7D31" w:themeColor="accent2"/>
          <w:sz w:val="32"/>
          <w:szCs w:val="32"/>
          <w:u w:val="single"/>
          <w:lang w:eastAsia="fr-FR"/>
        </w:rPr>
      </w:pPr>
      <w:r w:rsidRPr="00212FC6">
        <w:rPr>
          <w:b/>
          <w:noProof/>
          <w:color w:val="ED7D31" w:themeColor="accent2"/>
          <w:sz w:val="32"/>
          <w:szCs w:val="32"/>
          <w:u w:val="single"/>
          <w:lang w:eastAsia="fr-FR"/>
        </w:rPr>
        <w:t xml:space="preserve">EPS : Yoga </w:t>
      </w:r>
    </w:p>
    <w:p w:rsidR="00212FC6" w:rsidRPr="00212FC6" w:rsidRDefault="00212FC6" w:rsidP="006373CC">
      <w:pPr>
        <w:pStyle w:val="Paragraphedeliste"/>
        <w:ind w:left="426"/>
        <w:rPr>
          <w:b/>
          <w:color w:val="ED7D31" w:themeColor="accent2"/>
          <w:sz w:val="32"/>
          <w:szCs w:val="32"/>
        </w:rPr>
      </w:pPr>
      <w:r w:rsidRPr="00212FC6">
        <w:rPr>
          <w:b/>
          <w:noProof/>
          <w:color w:val="ED7D31" w:themeColor="accent2"/>
          <w:sz w:val="32"/>
          <w:szCs w:val="32"/>
          <w:lang w:eastAsia="fr-FR"/>
        </w:rPr>
        <w:t xml:space="preserve">Nous vous proposons une petite séance de Yoga </w:t>
      </w:r>
      <w:r>
        <w:rPr>
          <w:b/>
          <w:noProof/>
          <w:color w:val="ED7D31" w:themeColor="accent2"/>
          <w:sz w:val="32"/>
          <w:szCs w:val="32"/>
          <w:lang w:eastAsia="fr-FR"/>
        </w:rPr>
        <w:t xml:space="preserve">à faire </w:t>
      </w:r>
      <w:r w:rsidRPr="00212FC6">
        <w:rPr>
          <w:b/>
          <w:noProof/>
          <w:color w:val="ED7D31" w:themeColor="accent2"/>
          <w:sz w:val="32"/>
          <w:szCs w:val="32"/>
          <w:lang w:eastAsia="fr-FR"/>
        </w:rPr>
        <w:t>en famille</w:t>
      </w:r>
      <w:r>
        <w:rPr>
          <w:b/>
          <w:noProof/>
          <w:color w:val="ED7D31" w:themeColor="accent2"/>
          <w:sz w:val="32"/>
          <w:szCs w:val="32"/>
          <w:lang w:eastAsia="fr-FR"/>
        </w:rPr>
        <w:t> !</w:t>
      </w:r>
    </w:p>
    <w:p w:rsidR="001B4CC6" w:rsidRDefault="001B4CC6" w:rsidP="006373CC">
      <w:pPr>
        <w:pStyle w:val="Paragraphedeliste"/>
        <w:ind w:left="426"/>
        <w:rPr>
          <w:b/>
          <w:color w:val="FF0000"/>
          <w:sz w:val="36"/>
          <w:szCs w:val="36"/>
        </w:rPr>
      </w:pPr>
    </w:p>
    <w:p w:rsidR="005C3CA9" w:rsidRDefault="005C3CA9" w:rsidP="006373CC">
      <w:pPr>
        <w:pStyle w:val="Paragraphedeliste"/>
        <w:ind w:left="426"/>
        <w:rPr>
          <w:b/>
          <w:color w:val="FF0000"/>
          <w:sz w:val="36"/>
          <w:szCs w:val="36"/>
        </w:rPr>
      </w:pPr>
    </w:p>
    <w:p w:rsidR="001B4CC6" w:rsidRDefault="005C3CA9" w:rsidP="006373CC">
      <w:pPr>
        <w:pStyle w:val="Paragraphedeliste"/>
        <w:ind w:left="426"/>
        <w:rPr>
          <w:b/>
          <w:color w:val="FF0000"/>
          <w:sz w:val="36"/>
          <w:szCs w:val="36"/>
        </w:rPr>
      </w:pPr>
      <w:r w:rsidRPr="005C3CA9">
        <w:rPr>
          <w:b/>
          <w:noProof/>
          <w:color w:val="FF0000"/>
          <w:sz w:val="36"/>
          <w:szCs w:val="36"/>
          <w:lang w:eastAsia="fr-FR"/>
        </w:rPr>
        <w:drawing>
          <wp:inline distT="0" distB="0" distL="0" distR="0">
            <wp:extent cx="6121036" cy="4686300"/>
            <wp:effectExtent l="0" t="0" r="0" b="0"/>
            <wp:docPr id="9" name="Image 9" descr="C:\Users\EC.150021\Downloads\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150021\Downloads\IMG_19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026" cy="4687824"/>
                    </a:xfrm>
                    <a:prstGeom prst="rect">
                      <a:avLst/>
                    </a:prstGeom>
                    <a:noFill/>
                    <a:ln>
                      <a:noFill/>
                    </a:ln>
                  </pic:spPr>
                </pic:pic>
              </a:graphicData>
            </a:graphic>
          </wp:inline>
        </w:drawing>
      </w:r>
    </w:p>
    <w:p w:rsidR="001B4CC6" w:rsidRDefault="001B4CC6" w:rsidP="006373CC">
      <w:pPr>
        <w:pStyle w:val="Paragraphedeliste"/>
        <w:ind w:left="426"/>
        <w:rPr>
          <w:b/>
          <w:color w:val="FF0000"/>
          <w:sz w:val="36"/>
          <w:szCs w:val="36"/>
        </w:rPr>
      </w:pPr>
    </w:p>
    <w:p w:rsidR="00212FC6" w:rsidRDefault="00212FC6" w:rsidP="001B4CC6">
      <w:pPr>
        <w:spacing w:after="4" w:line="256" w:lineRule="auto"/>
        <w:ind w:left="422"/>
        <w:rPr>
          <w:color w:val="ED7D31"/>
          <w:u w:val="single" w:color="ED7D31"/>
        </w:rPr>
      </w:pPr>
      <w:r w:rsidRPr="00212FC6">
        <w:rPr>
          <w:noProof/>
          <w:color w:val="ED7D31"/>
          <w:u w:val="single" w:color="ED7D31"/>
        </w:rPr>
        <w:drawing>
          <wp:inline distT="0" distB="0" distL="0" distR="0">
            <wp:extent cx="6121400" cy="4979643"/>
            <wp:effectExtent l="0" t="0" r="0" b="0"/>
            <wp:docPr id="10" name="Image 10" descr="C:\Users\EC.150021\Downloads\IMG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150021\Downloads\IMG_19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979643"/>
                    </a:xfrm>
                    <a:prstGeom prst="rect">
                      <a:avLst/>
                    </a:prstGeom>
                    <a:noFill/>
                    <a:ln>
                      <a:noFill/>
                    </a:ln>
                  </pic:spPr>
                </pic:pic>
              </a:graphicData>
            </a:graphic>
          </wp:inline>
        </w:drawing>
      </w: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r w:rsidRPr="00212FC6">
        <w:rPr>
          <w:noProof/>
          <w:color w:val="ED7D31"/>
          <w:u w:val="single" w:color="ED7D31"/>
        </w:rPr>
        <w:drawing>
          <wp:inline distT="0" distB="0" distL="0" distR="0">
            <wp:extent cx="6121400" cy="4402497"/>
            <wp:effectExtent l="0" t="0" r="0" b="0"/>
            <wp:docPr id="11" name="Image 11" descr="C:\Users\EC.150021\Downloads\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150021\Downloads\IMG_19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4402497"/>
                    </a:xfrm>
                    <a:prstGeom prst="rect">
                      <a:avLst/>
                    </a:prstGeom>
                    <a:noFill/>
                    <a:ln>
                      <a:noFill/>
                    </a:ln>
                  </pic:spPr>
                </pic:pic>
              </a:graphicData>
            </a:graphic>
          </wp:inline>
        </w:drawing>
      </w: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p>
    <w:p w:rsidR="00212FC6" w:rsidRDefault="00212FC6" w:rsidP="001B4CC6">
      <w:pPr>
        <w:spacing w:after="4" w:line="256" w:lineRule="auto"/>
        <w:ind w:left="422"/>
        <w:rPr>
          <w:color w:val="ED7D31"/>
          <w:u w:val="single" w:color="ED7D31"/>
        </w:rPr>
      </w:pPr>
      <w:bookmarkStart w:id="0" w:name="_GoBack"/>
      <w:bookmarkEnd w:id="0"/>
    </w:p>
    <w:p w:rsidR="001B4CC6" w:rsidRPr="00212FC6" w:rsidRDefault="001B4CC6" w:rsidP="001B4CC6">
      <w:pPr>
        <w:spacing w:after="4" w:line="256" w:lineRule="auto"/>
        <w:ind w:left="422"/>
        <w:rPr>
          <w:sz w:val="32"/>
          <w:szCs w:val="32"/>
        </w:rPr>
      </w:pPr>
      <w:r w:rsidRPr="00212FC6">
        <w:rPr>
          <w:color w:val="ED7D31"/>
          <w:sz w:val="32"/>
          <w:szCs w:val="32"/>
          <w:u w:val="single" w:color="ED7D31"/>
        </w:rPr>
        <w:t>LALILO : https://lalilo.com</w:t>
      </w:r>
      <w:r w:rsidRPr="00212FC6">
        <w:rPr>
          <w:color w:val="ED7D31"/>
          <w:sz w:val="32"/>
          <w:szCs w:val="32"/>
        </w:rPr>
        <w:t xml:space="preserve"> </w:t>
      </w:r>
    </w:p>
    <w:p w:rsidR="001B4CC6" w:rsidRPr="00212FC6" w:rsidRDefault="001B4CC6" w:rsidP="001B4CC6">
      <w:pPr>
        <w:spacing w:after="4" w:line="256" w:lineRule="auto"/>
        <w:ind w:left="422"/>
        <w:rPr>
          <w:sz w:val="32"/>
          <w:szCs w:val="32"/>
        </w:rPr>
      </w:pPr>
      <w:r w:rsidRPr="00212FC6">
        <w:rPr>
          <w:color w:val="ED7D31"/>
          <w:sz w:val="32"/>
          <w:szCs w:val="32"/>
          <w:u w:val="single" w:color="ED7D31"/>
        </w:rPr>
        <w:t>Test de lecture pour ceux qui n’ont pas commencé, et exercices à poursuivre pour les autres</w:t>
      </w:r>
      <w:r w:rsidRPr="00212FC6">
        <w:rPr>
          <w:color w:val="ED7D31"/>
          <w:sz w:val="32"/>
          <w:szCs w:val="32"/>
        </w:rPr>
        <w:t xml:space="preserve"> </w:t>
      </w:r>
      <w:r w:rsidRPr="00212FC6">
        <w:rPr>
          <w:color w:val="ED7D31"/>
          <w:sz w:val="32"/>
          <w:szCs w:val="32"/>
          <w:u w:val="single" w:color="ED7D31"/>
        </w:rPr>
        <w:t>Calcul et lecture : https://classe-numerique.fr</w:t>
      </w:r>
      <w:r w:rsidRPr="00212FC6">
        <w:rPr>
          <w:color w:val="ED7D31"/>
          <w:sz w:val="32"/>
          <w:szCs w:val="32"/>
        </w:rPr>
        <w:t xml:space="preserve"> </w:t>
      </w:r>
    </w:p>
    <w:p w:rsidR="001B4CC6" w:rsidRPr="00DF0503" w:rsidRDefault="001B4CC6" w:rsidP="006373CC">
      <w:pPr>
        <w:pStyle w:val="Paragraphedeliste"/>
        <w:ind w:left="426"/>
        <w:rPr>
          <w:b/>
          <w:color w:val="FF0000"/>
          <w:sz w:val="36"/>
          <w:szCs w:val="36"/>
        </w:rPr>
      </w:pPr>
    </w:p>
    <w:sectPr w:rsidR="001B4CC6" w:rsidRPr="00DF0503" w:rsidSect="00212FC6">
      <w:pgSz w:w="11900" w:h="16840"/>
      <w:pgMar w:top="409" w:right="560"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302A"/>
    <w:multiLevelType w:val="hybridMultilevel"/>
    <w:tmpl w:val="AE72D25C"/>
    <w:lvl w:ilvl="0" w:tplc="2F486D18">
      <w:start w:val="2"/>
      <w:numFmt w:val="bullet"/>
      <w:lvlText w:val="-"/>
      <w:lvlJc w:val="left"/>
      <w:pPr>
        <w:ind w:left="3780" w:hanging="360"/>
      </w:pPr>
      <w:rPr>
        <w:rFonts w:ascii="Calibri" w:eastAsiaTheme="minorHAnsi" w:hAnsi="Calibri" w:cstheme="minorBidi" w:hint="default"/>
      </w:rPr>
    </w:lvl>
    <w:lvl w:ilvl="1" w:tplc="040C0003" w:tentative="1">
      <w:start w:val="1"/>
      <w:numFmt w:val="bullet"/>
      <w:lvlText w:val="o"/>
      <w:lvlJc w:val="left"/>
      <w:pPr>
        <w:ind w:left="4500" w:hanging="360"/>
      </w:pPr>
      <w:rPr>
        <w:rFonts w:ascii="Courier New" w:hAnsi="Courier New" w:cs="Courier New" w:hint="default"/>
      </w:rPr>
    </w:lvl>
    <w:lvl w:ilvl="2" w:tplc="040C0005" w:tentative="1">
      <w:start w:val="1"/>
      <w:numFmt w:val="bullet"/>
      <w:lvlText w:val=""/>
      <w:lvlJc w:val="left"/>
      <w:pPr>
        <w:ind w:left="5220" w:hanging="360"/>
      </w:pPr>
      <w:rPr>
        <w:rFonts w:ascii="Wingdings" w:hAnsi="Wingdings" w:hint="default"/>
      </w:rPr>
    </w:lvl>
    <w:lvl w:ilvl="3" w:tplc="040C0001" w:tentative="1">
      <w:start w:val="1"/>
      <w:numFmt w:val="bullet"/>
      <w:lvlText w:val=""/>
      <w:lvlJc w:val="left"/>
      <w:pPr>
        <w:ind w:left="5940" w:hanging="360"/>
      </w:pPr>
      <w:rPr>
        <w:rFonts w:ascii="Symbol" w:hAnsi="Symbol" w:hint="default"/>
      </w:rPr>
    </w:lvl>
    <w:lvl w:ilvl="4" w:tplc="040C0003" w:tentative="1">
      <w:start w:val="1"/>
      <w:numFmt w:val="bullet"/>
      <w:lvlText w:val="o"/>
      <w:lvlJc w:val="left"/>
      <w:pPr>
        <w:ind w:left="6660" w:hanging="360"/>
      </w:pPr>
      <w:rPr>
        <w:rFonts w:ascii="Courier New" w:hAnsi="Courier New" w:cs="Courier New" w:hint="default"/>
      </w:rPr>
    </w:lvl>
    <w:lvl w:ilvl="5" w:tplc="040C0005" w:tentative="1">
      <w:start w:val="1"/>
      <w:numFmt w:val="bullet"/>
      <w:lvlText w:val=""/>
      <w:lvlJc w:val="left"/>
      <w:pPr>
        <w:ind w:left="7380" w:hanging="360"/>
      </w:pPr>
      <w:rPr>
        <w:rFonts w:ascii="Wingdings" w:hAnsi="Wingdings" w:hint="default"/>
      </w:rPr>
    </w:lvl>
    <w:lvl w:ilvl="6" w:tplc="040C0001" w:tentative="1">
      <w:start w:val="1"/>
      <w:numFmt w:val="bullet"/>
      <w:lvlText w:val=""/>
      <w:lvlJc w:val="left"/>
      <w:pPr>
        <w:ind w:left="8100" w:hanging="360"/>
      </w:pPr>
      <w:rPr>
        <w:rFonts w:ascii="Symbol" w:hAnsi="Symbol" w:hint="default"/>
      </w:rPr>
    </w:lvl>
    <w:lvl w:ilvl="7" w:tplc="040C0003" w:tentative="1">
      <w:start w:val="1"/>
      <w:numFmt w:val="bullet"/>
      <w:lvlText w:val="o"/>
      <w:lvlJc w:val="left"/>
      <w:pPr>
        <w:ind w:left="8820" w:hanging="360"/>
      </w:pPr>
      <w:rPr>
        <w:rFonts w:ascii="Courier New" w:hAnsi="Courier New" w:cs="Courier New" w:hint="default"/>
      </w:rPr>
    </w:lvl>
    <w:lvl w:ilvl="8" w:tplc="040C0005" w:tentative="1">
      <w:start w:val="1"/>
      <w:numFmt w:val="bullet"/>
      <w:lvlText w:val=""/>
      <w:lvlJc w:val="left"/>
      <w:pPr>
        <w:ind w:left="9540" w:hanging="360"/>
      </w:pPr>
      <w:rPr>
        <w:rFonts w:ascii="Wingdings" w:hAnsi="Wingdings" w:hint="default"/>
      </w:rPr>
    </w:lvl>
  </w:abstractNum>
  <w:abstractNum w:abstractNumId="1" w15:restartNumberingAfterBreak="0">
    <w:nsid w:val="1304449B"/>
    <w:multiLevelType w:val="hybridMultilevel"/>
    <w:tmpl w:val="87B6CD96"/>
    <w:lvl w:ilvl="0" w:tplc="040C0011">
      <w:start w:val="1"/>
      <w:numFmt w:val="decimal"/>
      <w:lvlText w:val="%1)"/>
      <w:lvlJc w:val="left"/>
      <w:pPr>
        <w:ind w:left="107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7D580B"/>
    <w:multiLevelType w:val="hybridMultilevel"/>
    <w:tmpl w:val="23945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8049E2"/>
    <w:multiLevelType w:val="hybridMultilevel"/>
    <w:tmpl w:val="C9B602BE"/>
    <w:lvl w:ilvl="0" w:tplc="6456935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40AA003D"/>
    <w:multiLevelType w:val="hybridMultilevel"/>
    <w:tmpl w:val="3C7E2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8928B5"/>
    <w:multiLevelType w:val="hybridMultilevel"/>
    <w:tmpl w:val="D7068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937AA2"/>
    <w:multiLevelType w:val="hybridMultilevel"/>
    <w:tmpl w:val="15F8315E"/>
    <w:lvl w:ilvl="0" w:tplc="6BC4D84A">
      <w:start w:val="2"/>
      <w:numFmt w:val="bullet"/>
      <w:lvlText w:val="-"/>
      <w:lvlJc w:val="left"/>
      <w:pPr>
        <w:ind w:left="3720" w:hanging="360"/>
      </w:pPr>
      <w:rPr>
        <w:rFonts w:ascii="Calibri" w:eastAsiaTheme="minorHAnsi" w:hAnsi="Calibri" w:cstheme="minorBidi"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abstractNum w:abstractNumId="7" w15:restartNumberingAfterBreak="0">
    <w:nsid w:val="508660D9"/>
    <w:multiLevelType w:val="hybridMultilevel"/>
    <w:tmpl w:val="BE7AE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065062"/>
    <w:multiLevelType w:val="multilevel"/>
    <w:tmpl w:val="FFD06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E666B"/>
    <w:multiLevelType w:val="hybridMultilevel"/>
    <w:tmpl w:val="DDEC4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245D85"/>
    <w:multiLevelType w:val="hybridMultilevel"/>
    <w:tmpl w:val="929022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7"/>
  </w:num>
  <w:num w:numId="5">
    <w:abstractNumId w:val="2"/>
  </w:num>
  <w:num w:numId="6">
    <w:abstractNumId w:val="3"/>
  </w:num>
  <w:num w:numId="7">
    <w:abstractNumId w:val="10"/>
  </w:num>
  <w:num w:numId="8">
    <w:abstractNumId w:val="8"/>
  </w:num>
  <w:num w:numId="9">
    <w:abstractNumId w:val="9"/>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4B"/>
    <w:rsid w:val="000103B5"/>
    <w:rsid w:val="00011428"/>
    <w:rsid w:val="00042305"/>
    <w:rsid w:val="00096E64"/>
    <w:rsid w:val="000D4B88"/>
    <w:rsid w:val="000E71E0"/>
    <w:rsid w:val="000F08D3"/>
    <w:rsid w:val="000F2959"/>
    <w:rsid w:val="00115013"/>
    <w:rsid w:val="0019077E"/>
    <w:rsid w:val="001925E6"/>
    <w:rsid w:val="0019523E"/>
    <w:rsid w:val="001A6F08"/>
    <w:rsid w:val="001A7D9F"/>
    <w:rsid w:val="001B4CC6"/>
    <w:rsid w:val="001D2296"/>
    <w:rsid w:val="001D4C4A"/>
    <w:rsid w:val="00212FC6"/>
    <w:rsid w:val="002260D8"/>
    <w:rsid w:val="00247061"/>
    <w:rsid w:val="002777B0"/>
    <w:rsid w:val="002822AC"/>
    <w:rsid w:val="00285392"/>
    <w:rsid w:val="002B614B"/>
    <w:rsid w:val="002C0136"/>
    <w:rsid w:val="002C1738"/>
    <w:rsid w:val="002C240A"/>
    <w:rsid w:val="002D169E"/>
    <w:rsid w:val="00361C72"/>
    <w:rsid w:val="00372870"/>
    <w:rsid w:val="003923E8"/>
    <w:rsid w:val="003A2778"/>
    <w:rsid w:val="003B1FA0"/>
    <w:rsid w:val="003E01C5"/>
    <w:rsid w:val="004006B3"/>
    <w:rsid w:val="004232B6"/>
    <w:rsid w:val="00484914"/>
    <w:rsid w:val="00485A1C"/>
    <w:rsid w:val="004C152E"/>
    <w:rsid w:val="004F0B4E"/>
    <w:rsid w:val="004F7296"/>
    <w:rsid w:val="00505564"/>
    <w:rsid w:val="00506187"/>
    <w:rsid w:val="00526AA0"/>
    <w:rsid w:val="005842B1"/>
    <w:rsid w:val="005A79C3"/>
    <w:rsid w:val="005C3CA9"/>
    <w:rsid w:val="0060106F"/>
    <w:rsid w:val="00634356"/>
    <w:rsid w:val="006373CC"/>
    <w:rsid w:val="00656621"/>
    <w:rsid w:val="0066582D"/>
    <w:rsid w:val="006B00E4"/>
    <w:rsid w:val="006B6FEA"/>
    <w:rsid w:val="006D2CE9"/>
    <w:rsid w:val="006F26A9"/>
    <w:rsid w:val="00717FAE"/>
    <w:rsid w:val="0073434D"/>
    <w:rsid w:val="00750B48"/>
    <w:rsid w:val="007C0FDF"/>
    <w:rsid w:val="007E4D43"/>
    <w:rsid w:val="007F37B0"/>
    <w:rsid w:val="007F5E00"/>
    <w:rsid w:val="00815EED"/>
    <w:rsid w:val="00836570"/>
    <w:rsid w:val="00842681"/>
    <w:rsid w:val="00875969"/>
    <w:rsid w:val="008900DF"/>
    <w:rsid w:val="008E6012"/>
    <w:rsid w:val="00931725"/>
    <w:rsid w:val="00972403"/>
    <w:rsid w:val="009B043D"/>
    <w:rsid w:val="009D2818"/>
    <w:rsid w:val="00A25366"/>
    <w:rsid w:val="00A36AE7"/>
    <w:rsid w:val="00A53BD5"/>
    <w:rsid w:val="00A739B9"/>
    <w:rsid w:val="00A93A93"/>
    <w:rsid w:val="00AA10AC"/>
    <w:rsid w:val="00AA557C"/>
    <w:rsid w:val="00AC6799"/>
    <w:rsid w:val="00AE5B4F"/>
    <w:rsid w:val="00B1038E"/>
    <w:rsid w:val="00B55073"/>
    <w:rsid w:val="00B74D68"/>
    <w:rsid w:val="00BC0A7A"/>
    <w:rsid w:val="00BD14D4"/>
    <w:rsid w:val="00C02327"/>
    <w:rsid w:val="00C0437B"/>
    <w:rsid w:val="00C100A9"/>
    <w:rsid w:val="00C34AE6"/>
    <w:rsid w:val="00C3732A"/>
    <w:rsid w:val="00C468A0"/>
    <w:rsid w:val="00C50984"/>
    <w:rsid w:val="00C54106"/>
    <w:rsid w:val="00C55436"/>
    <w:rsid w:val="00C56692"/>
    <w:rsid w:val="00C7374E"/>
    <w:rsid w:val="00C76DD5"/>
    <w:rsid w:val="00C87AC3"/>
    <w:rsid w:val="00CA7EC8"/>
    <w:rsid w:val="00CB3AD3"/>
    <w:rsid w:val="00CF766F"/>
    <w:rsid w:val="00D10C6C"/>
    <w:rsid w:val="00D457D5"/>
    <w:rsid w:val="00D83DA2"/>
    <w:rsid w:val="00D86FC8"/>
    <w:rsid w:val="00DF0503"/>
    <w:rsid w:val="00E048B8"/>
    <w:rsid w:val="00E36A2B"/>
    <w:rsid w:val="00E451DD"/>
    <w:rsid w:val="00E716FB"/>
    <w:rsid w:val="00E74F6F"/>
    <w:rsid w:val="00E82F30"/>
    <w:rsid w:val="00E93C31"/>
    <w:rsid w:val="00ED7F4B"/>
    <w:rsid w:val="00EE630D"/>
    <w:rsid w:val="00F33CCF"/>
    <w:rsid w:val="00F61E7F"/>
    <w:rsid w:val="00F87BAE"/>
    <w:rsid w:val="00FA6513"/>
    <w:rsid w:val="00FB6C17"/>
    <w:rsid w:val="00FB7AAE"/>
    <w:rsid w:val="00FE07DF"/>
    <w:rsid w:val="00FE53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9F895"/>
  <w15:chartTrackingRefBased/>
  <w15:docId w15:val="{BDCDDA6F-8837-D84B-89D6-2DB0E5B7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914"/>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4AE6"/>
    <w:pPr>
      <w:ind w:left="720"/>
      <w:contextualSpacing/>
    </w:pPr>
    <w:rPr>
      <w:rFonts w:asciiTheme="minorHAnsi" w:eastAsiaTheme="minorHAnsi" w:hAnsiTheme="minorHAnsi" w:cstheme="minorBidi"/>
      <w:lang w:eastAsia="en-US"/>
    </w:rPr>
  </w:style>
  <w:style w:type="character" w:styleId="Lienhypertexte">
    <w:name w:val="Hyperlink"/>
    <w:basedOn w:val="Policepardfaut"/>
    <w:uiPriority w:val="99"/>
    <w:unhideWhenUsed/>
    <w:rsid w:val="00526AA0"/>
    <w:rPr>
      <w:color w:val="0563C1" w:themeColor="hyperlink"/>
      <w:u w:val="single"/>
    </w:rPr>
  </w:style>
  <w:style w:type="character" w:customStyle="1" w:styleId="UnresolvedMention">
    <w:name w:val="Unresolved Mention"/>
    <w:basedOn w:val="Policepardfaut"/>
    <w:uiPriority w:val="99"/>
    <w:semiHidden/>
    <w:unhideWhenUsed/>
    <w:rsid w:val="00526AA0"/>
    <w:rPr>
      <w:color w:val="605E5C"/>
      <w:shd w:val="clear" w:color="auto" w:fill="E1DFDD"/>
    </w:rPr>
  </w:style>
  <w:style w:type="character" w:styleId="Lienhypertextesuivivisit">
    <w:name w:val="FollowedHyperlink"/>
    <w:basedOn w:val="Policepardfaut"/>
    <w:uiPriority w:val="99"/>
    <w:semiHidden/>
    <w:unhideWhenUsed/>
    <w:rsid w:val="00526AA0"/>
    <w:rPr>
      <w:color w:val="954F72" w:themeColor="followedHyperlink"/>
      <w:u w:val="single"/>
    </w:rPr>
  </w:style>
  <w:style w:type="character" w:customStyle="1" w:styleId="ue69">
    <w:name w:val="u_e69"/>
    <w:basedOn w:val="Policepardfaut"/>
    <w:rsid w:val="000F08D3"/>
  </w:style>
  <w:style w:type="character" w:customStyle="1" w:styleId="df">
    <w:name w:val="d_f"/>
    <w:basedOn w:val="Policepardfaut"/>
    <w:rsid w:val="000F08D3"/>
  </w:style>
  <w:style w:type="character" w:customStyle="1" w:styleId="ge">
    <w:name w:val="g_e"/>
    <w:basedOn w:val="Policepardfaut"/>
    <w:rsid w:val="000F0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7566">
      <w:bodyDiv w:val="1"/>
      <w:marLeft w:val="0"/>
      <w:marRight w:val="0"/>
      <w:marTop w:val="0"/>
      <w:marBottom w:val="0"/>
      <w:divBdr>
        <w:top w:val="none" w:sz="0" w:space="0" w:color="auto"/>
        <w:left w:val="none" w:sz="0" w:space="0" w:color="auto"/>
        <w:bottom w:val="none" w:sz="0" w:space="0" w:color="auto"/>
        <w:right w:val="none" w:sz="0" w:space="0" w:color="auto"/>
      </w:divBdr>
    </w:div>
    <w:div w:id="1022701669">
      <w:bodyDiv w:val="1"/>
      <w:marLeft w:val="0"/>
      <w:marRight w:val="0"/>
      <w:marTop w:val="0"/>
      <w:marBottom w:val="0"/>
      <w:divBdr>
        <w:top w:val="none" w:sz="0" w:space="0" w:color="auto"/>
        <w:left w:val="none" w:sz="0" w:space="0" w:color="auto"/>
        <w:bottom w:val="none" w:sz="0" w:space="0" w:color="auto"/>
        <w:right w:val="none" w:sz="0" w:space="0" w:color="auto"/>
      </w:divBdr>
    </w:div>
    <w:div w:id="1153522033">
      <w:bodyDiv w:val="1"/>
      <w:marLeft w:val="0"/>
      <w:marRight w:val="0"/>
      <w:marTop w:val="0"/>
      <w:marBottom w:val="0"/>
      <w:divBdr>
        <w:top w:val="none" w:sz="0" w:space="0" w:color="auto"/>
        <w:left w:val="none" w:sz="0" w:space="0" w:color="auto"/>
        <w:bottom w:val="none" w:sz="0" w:space="0" w:color="auto"/>
        <w:right w:val="none" w:sz="0" w:space="0" w:color="auto"/>
      </w:divBdr>
    </w:div>
    <w:div w:id="1702895782">
      <w:bodyDiv w:val="1"/>
      <w:marLeft w:val="0"/>
      <w:marRight w:val="0"/>
      <w:marTop w:val="0"/>
      <w:marBottom w:val="0"/>
      <w:divBdr>
        <w:top w:val="none" w:sz="0" w:space="0" w:color="auto"/>
        <w:left w:val="none" w:sz="0" w:space="0" w:color="auto"/>
        <w:bottom w:val="none" w:sz="0" w:space="0" w:color="auto"/>
        <w:right w:val="none" w:sz="0" w:space="0" w:color="auto"/>
      </w:divBdr>
      <w:divsChild>
        <w:div w:id="1101412802">
          <w:marLeft w:val="0"/>
          <w:marRight w:val="0"/>
          <w:marTop w:val="0"/>
          <w:marBottom w:val="0"/>
          <w:divBdr>
            <w:top w:val="none" w:sz="0" w:space="0" w:color="auto"/>
            <w:left w:val="none" w:sz="0" w:space="0" w:color="auto"/>
            <w:bottom w:val="none" w:sz="0" w:space="0" w:color="auto"/>
            <w:right w:val="none" w:sz="0" w:space="0" w:color="auto"/>
          </w:divBdr>
          <w:divsChild>
            <w:div w:id="1353605649">
              <w:marLeft w:val="0"/>
              <w:marRight w:val="0"/>
              <w:marTop w:val="0"/>
              <w:marBottom w:val="0"/>
              <w:divBdr>
                <w:top w:val="none" w:sz="0" w:space="0" w:color="auto"/>
                <w:left w:val="none" w:sz="0" w:space="0" w:color="auto"/>
                <w:bottom w:val="none" w:sz="0" w:space="0" w:color="auto"/>
                <w:right w:val="none" w:sz="0" w:space="0" w:color="auto"/>
              </w:divBdr>
              <w:divsChild>
                <w:div w:id="1537499155">
                  <w:marLeft w:val="0"/>
                  <w:marRight w:val="0"/>
                  <w:marTop w:val="0"/>
                  <w:marBottom w:val="0"/>
                  <w:divBdr>
                    <w:top w:val="none" w:sz="0" w:space="0" w:color="auto"/>
                    <w:left w:val="none" w:sz="0" w:space="0" w:color="auto"/>
                    <w:bottom w:val="none" w:sz="0" w:space="0" w:color="auto"/>
                    <w:right w:val="none" w:sz="0" w:space="0" w:color="auto"/>
                  </w:divBdr>
                  <w:divsChild>
                    <w:div w:id="1137913448">
                      <w:marLeft w:val="0"/>
                      <w:marRight w:val="0"/>
                      <w:marTop w:val="0"/>
                      <w:marBottom w:val="0"/>
                      <w:divBdr>
                        <w:top w:val="none" w:sz="0" w:space="0" w:color="auto"/>
                        <w:left w:val="none" w:sz="0" w:space="0" w:color="auto"/>
                        <w:bottom w:val="none" w:sz="0" w:space="0" w:color="auto"/>
                        <w:right w:val="none" w:sz="0" w:space="0" w:color="auto"/>
                      </w:divBdr>
                      <w:divsChild>
                        <w:div w:id="344944780">
                          <w:marLeft w:val="0"/>
                          <w:marRight w:val="0"/>
                          <w:marTop w:val="0"/>
                          <w:marBottom w:val="0"/>
                          <w:divBdr>
                            <w:top w:val="none" w:sz="0" w:space="0" w:color="auto"/>
                            <w:left w:val="none" w:sz="0" w:space="0" w:color="auto"/>
                            <w:bottom w:val="none" w:sz="0" w:space="0" w:color="auto"/>
                            <w:right w:val="none" w:sz="0" w:space="0" w:color="auto"/>
                          </w:divBdr>
                          <w:divsChild>
                            <w:div w:id="1099445374">
                              <w:marLeft w:val="0"/>
                              <w:marRight w:val="0"/>
                              <w:marTop w:val="0"/>
                              <w:marBottom w:val="0"/>
                              <w:divBdr>
                                <w:top w:val="none" w:sz="0" w:space="0" w:color="auto"/>
                                <w:left w:val="none" w:sz="0" w:space="0" w:color="auto"/>
                                <w:bottom w:val="none" w:sz="0" w:space="0" w:color="auto"/>
                                <w:right w:val="single" w:sz="6" w:space="0" w:color="E0E4E9"/>
                              </w:divBdr>
                              <w:divsChild>
                                <w:div w:id="2134786675">
                                  <w:marLeft w:val="0"/>
                                  <w:marRight w:val="0"/>
                                  <w:marTop w:val="0"/>
                                  <w:marBottom w:val="0"/>
                                  <w:divBdr>
                                    <w:top w:val="none" w:sz="0" w:space="0" w:color="auto"/>
                                    <w:left w:val="none" w:sz="0" w:space="0" w:color="auto"/>
                                    <w:bottom w:val="none" w:sz="0" w:space="0" w:color="auto"/>
                                    <w:right w:val="none" w:sz="0" w:space="0" w:color="auto"/>
                                  </w:divBdr>
                                  <w:divsChild>
                                    <w:div w:id="864559366">
                                      <w:marLeft w:val="0"/>
                                      <w:marRight w:val="0"/>
                                      <w:marTop w:val="0"/>
                                      <w:marBottom w:val="0"/>
                                      <w:divBdr>
                                        <w:top w:val="none" w:sz="0" w:space="0" w:color="auto"/>
                                        <w:left w:val="none" w:sz="0" w:space="0" w:color="auto"/>
                                        <w:bottom w:val="none" w:sz="0" w:space="0" w:color="auto"/>
                                        <w:right w:val="none" w:sz="0" w:space="0" w:color="auto"/>
                                      </w:divBdr>
                                      <w:divsChild>
                                        <w:div w:id="98569665">
                                          <w:marLeft w:val="0"/>
                                          <w:marRight w:val="0"/>
                                          <w:marTop w:val="0"/>
                                          <w:marBottom w:val="0"/>
                                          <w:divBdr>
                                            <w:top w:val="none" w:sz="0" w:space="0" w:color="auto"/>
                                            <w:left w:val="none" w:sz="0" w:space="0" w:color="auto"/>
                                            <w:bottom w:val="none" w:sz="0" w:space="0" w:color="auto"/>
                                            <w:right w:val="none" w:sz="0" w:space="0" w:color="auto"/>
                                          </w:divBdr>
                                          <w:divsChild>
                                            <w:div w:id="1706372172">
                                              <w:marLeft w:val="0"/>
                                              <w:marRight w:val="0"/>
                                              <w:marTop w:val="0"/>
                                              <w:marBottom w:val="0"/>
                                              <w:divBdr>
                                                <w:top w:val="single" w:sz="6" w:space="0" w:color="979BA7"/>
                                                <w:left w:val="single" w:sz="6" w:space="6" w:color="979BA7"/>
                                                <w:bottom w:val="single" w:sz="6" w:space="0" w:color="979BA7"/>
                                                <w:right w:val="single" w:sz="6" w:space="15" w:color="979BA7"/>
                                              </w:divBdr>
                                              <w:divsChild>
                                                <w:div w:id="1239166495">
                                                  <w:marLeft w:val="0"/>
                                                  <w:marRight w:val="0"/>
                                                  <w:marTop w:val="0"/>
                                                  <w:marBottom w:val="0"/>
                                                  <w:divBdr>
                                                    <w:top w:val="none" w:sz="0" w:space="0" w:color="auto"/>
                                                    <w:left w:val="none" w:sz="0" w:space="0" w:color="auto"/>
                                                    <w:bottom w:val="none" w:sz="0" w:space="0" w:color="auto"/>
                                                    <w:right w:val="none" w:sz="0" w:space="0" w:color="auto"/>
                                                  </w:divBdr>
                                                  <w:divsChild>
                                                    <w:div w:id="836724271">
                                                      <w:marLeft w:val="0"/>
                                                      <w:marRight w:val="0"/>
                                                      <w:marTop w:val="0"/>
                                                      <w:marBottom w:val="0"/>
                                                      <w:divBdr>
                                                        <w:top w:val="none" w:sz="0" w:space="0" w:color="auto"/>
                                                        <w:left w:val="none" w:sz="0" w:space="0" w:color="auto"/>
                                                        <w:bottom w:val="none" w:sz="0" w:space="0" w:color="auto"/>
                                                        <w:right w:val="none" w:sz="0" w:space="0" w:color="auto"/>
                                                      </w:divBdr>
                                                      <w:divsChild>
                                                        <w:div w:id="1312783326">
                                                          <w:marLeft w:val="0"/>
                                                          <w:marRight w:val="0"/>
                                                          <w:marTop w:val="0"/>
                                                          <w:marBottom w:val="0"/>
                                                          <w:divBdr>
                                                            <w:top w:val="none" w:sz="0" w:space="0" w:color="auto"/>
                                                            <w:left w:val="none" w:sz="0" w:space="0" w:color="auto"/>
                                                            <w:bottom w:val="none" w:sz="0" w:space="0" w:color="auto"/>
                                                            <w:right w:val="none" w:sz="0" w:space="0" w:color="auto"/>
                                                          </w:divBdr>
                                                          <w:divsChild>
                                                            <w:div w:id="2078819715">
                                                              <w:marLeft w:val="0"/>
                                                              <w:marRight w:val="0"/>
                                                              <w:marTop w:val="0"/>
                                                              <w:marBottom w:val="0"/>
                                                              <w:divBdr>
                                                                <w:top w:val="none" w:sz="0" w:space="0" w:color="auto"/>
                                                                <w:left w:val="none" w:sz="0" w:space="0" w:color="auto"/>
                                                                <w:bottom w:val="none" w:sz="0" w:space="0" w:color="auto"/>
                                                                <w:right w:val="none" w:sz="0" w:space="0" w:color="auto"/>
                                                              </w:divBdr>
                                                              <w:divsChild>
                                                                <w:div w:id="522592565">
                                                                  <w:marLeft w:val="0"/>
                                                                  <w:marRight w:val="0"/>
                                                                  <w:marTop w:val="0"/>
                                                                  <w:marBottom w:val="0"/>
                                                                  <w:divBdr>
                                                                    <w:top w:val="none" w:sz="0" w:space="0" w:color="auto"/>
                                                                    <w:left w:val="none" w:sz="0" w:space="0" w:color="auto"/>
                                                                    <w:bottom w:val="none" w:sz="0" w:space="0" w:color="auto"/>
                                                                    <w:right w:val="none" w:sz="0" w:space="0" w:color="auto"/>
                                                                  </w:divBdr>
                                                                  <w:divsChild>
                                                                    <w:div w:id="1380713777">
                                                                      <w:marLeft w:val="0"/>
                                                                      <w:marRight w:val="0"/>
                                                                      <w:marTop w:val="0"/>
                                                                      <w:marBottom w:val="0"/>
                                                                      <w:divBdr>
                                                                        <w:top w:val="single" w:sz="6" w:space="0" w:color="188FFF"/>
                                                                        <w:left w:val="single" w:sz="6" w:space="0" w:color="188FFF"/>
                                                                        <w:bottom w:val="single" w:sz="6" w:space="0" w:color="188FFF"/>
                                                                        <w:right w:val="single" w:sz="6" w:space="0" w:color="188FFF"/>
                                                                      </w:divBdr>
                                                                      <w:divsChild>
                                                                        <w:div w:id="1125276544">
                                                                          <w:marLeft w:val="0"/>
                                                                          <w:marRight w:val="0"/>
                                                                          <w:marTop w:val="0"/>
                                                                          <w:marBottom w:val="0"/>
                                                                          <w:divBdr>
                                                                            <w:top w:val="none" w:sz="0" w:space="0" w:color="auto"/>
                                                                            <w:left w:val="none" w:sz="0" w:space="0" w:color="auto"/>
                                                                            <w:bottom w:val="none" w:sz="0" w:space="0" w:color="auto"/>
                                                                            <w:right w:val="none" w:sz="0" w:space="0" w:color="auto"/>
                                                                          </w:divBdr>
                                                                          <w:divsChild>
                                                                            <w:div w:id="791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7946">
                                                                      <w:marLeft w:val="0"/>
                                                                      <w:marRight w:val="0"/>
                                                                      <w:marTop w:val="0"/>
                                                                      <w:marBottom w:val="0"/>
                                                                      <w:divBdr>
                                                                        <w:top w:val="none" w:sz="0" w:space="0" w:color="auto"/>
                                                                        <w:left w:val="none" w:sz="0" w:space="0" w:color="auto"/>
                                                                        <w:bottom w:val="none" w:sz="0" w:space="0" w:color="auto"/>
                                                                        <w:right w:val="none" w:sz="0" w:space="0" w:color="auto"/>
                                                                      </w:divBdr>
                                                                      <w:divsChild>
                                                                        <w:div w:id="788546387">
                                                                          <w:marLeft w:val="0"/>
                                                                          <w:marRight w:val="0"/>
                                                                          <w:marTop w:val="0"/>
                                                                          <w:marBottom w:val="0"/>
                                                                          <w:divBdr>
                                                                            <w:top w:val="none" w:sz="0" w:space="0" w:color="auto"/>
                                                                            <w:left w:val="none" w:sz="0" w:space="0" w:color="auto"/>
                                                                            <w:bottom w:val="none" w:sz="0" w:space="0" w:color="auto"/>
                                                                            <w:right w:val="none" w:sz="0" w:space="0" w:color="auto"/>
                                                                          </w:divBdr>
                                                                          <w:divsChild>
                                                                            <w:div w:id="1791506265">
                                                                              <w:marLeft w:val="0"/>
                                                                              <w:marRight w:val="0"/>
                                                                              <w:marTop w:val="0"/>
                                                                              <w:marBottom w:val="0"/>
                                                                              <w:divBdr>
                                                                                <w:top w:val="none" w:sz="0" w:space="0" w:color="auto"/>
                                                                                <w:left w:val="none" w:sz="0" w:space="0" w:color="auto"/>
                                                                                <w:bottom w:val="none" w:sz="0" w:space="0" w:color="auto"/>
                                                                                <w:right w:val="none" w:sz="0" w:space="0" w:color="auto"/>
                                                                              </w:divBdr>
                                                                            </w:div>
                                                                            <w:div w:id="1764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1925">
                                                                  <w:marLeft w:val="0"/>
                                                                  <w:marRight w:val="0"/>
                                                                  <w:marTop w:val="0"/>
                                                                  <w:marBottom w:val="0"/>
                                                                  <w:divBdr>
                                                                    <w:top w:val="none" w:sz="0" w:space="0" w:color="auto"/>
                                                                    <w:left w:val="none" w:sz="0" w:space="0" w:color="auto"/>
                                                                    <w:bottom w:val="none" w:sz="0" w:space="0" w:color="auto"/>
                                                                    <w:right w:val="none" w:sz="0" w:space="0" w:color="auto"/>
                                                                  </w:divBdr>
                                                                  <w:divsChild>
                                                                    <w:div w:id="1602569968">
                                                                      <w:marLeft w:val="0"/>
                                                                      <w:marRight w:val="0"/>
                                                                      <w:marTop w:val="0"/>
                                                                      <w:marBottom w:val="0"/>
                                                                      <w:divBdr>
                                                                        <w:top w:val="none" w:sz="0" w:space="0" w:color="auto"/>
                                                                        <w:left w:val="none" w:sz="0" w:space="0" w:color="auto"/>
                                                                        <w:bottom w:val="none" w:sz="0" w:space="0" w:color="auto"/>
                                                                        <w:right w:val="none" w:sz="0" w:space="0" w:color="auto"/>
                                                                      </w:divBdr>
                                                                      <w:divsChild>
                                                                        <w:div w:id="626425450">
                                                                          <w:marLeft w:val="0"/>
                                                                          <w:marRight w:val="0"/>
                                                                          <w:marTop w:val="0"/>
                                                                          <w:marBottom w:val="0"/>
                                                                          <w:divBdr>
                                                                            <w:top w:val="none" w:sz="0" w:space="0" w:color="auto"/>
                                                                            <w:left w:val="none" w:sz="0" w:space="0" w:color="auto"/>
                                                                            <w:bottom w:val="none" w:sz="0" w:space="0" w:color="auto"/>
                                                                            <w:right w:val="none" w:sz="0" w:space="0" w:color="auto"/>
                                                                          </w:divBdr>
                                                                          <w:divsChild>
                                                                            <w:div w:id="1896164917">
                                                                              <w:marLeft w:val="0"/>
                                                                              <w:marRight w:val="0"/>
                                                                              <w:marTop w:val="0"/>
                                                                              <w:marBottom w:val="0"/>
                                                                              <w:divBdr>
                                                                                <w:top w:val="none" w:sz="0" w:space="0" w:color="auto"/>
                                                                                <w:left w:val="none" w:sz="0" w:space="0" w:color="auto"/>
                                                                                <w:bottom w:val="none" w:sz="0" w:space="0" w:color="auto"/>
                                                                                <w:right w:val="none" w:sz="0" w:space="0" w:color="auto"/>
                                                                              </w:divBdr>
                                                                            </w:div>
                                                                            <w:div w:id="6248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529">
                                                                  <w:marLeft w:val="0"/>
                                                                  <w:marRight w:val="0"/>
                                                                  <w:marTop w:val="0"/>
                                                                  <w:marBottom w:val="0"/>
                                                                  <w:divBdr>
                                                                    <w:top w:val="none" w:sz="0" w:space="0" w:color="auto"/>
                                                                    <w:left w:val="none" w:sz="0" w:space="0" w:color="auto"/>
                                                                    <w:bottom w:val="none" w:sz="0" w:space="0" w:color="auto"/>
                                                                    <w:right w:val="none" w:sz="0" w:space="0" w:color="auto"/>
                                                                  </w:divBdr>
                                                                  <w:divsChild>
                                                                    <w:div w:id="1277563547">
                                                                      <w:marLeft w:val="0"/>
                                                                      <w:marRight w:val="0"/>
                                                                      <w:marTop w:val="0"/>
                                                                      <w:marBottom w:val="0"/>
                                                                      <w:divBdr>
                                                                        <w:top w:val="none" w:sz="0" w:space="0" w:color="auto"/>
                                                                        <w:left w:val="none" w:sz="0" w:space="0" w:color="auto"/>
                                                                        <w:bottom w:val="none" w:sz="0" w:space="0" w:color="auto"/>
                                                                        <w:right w:val="none" w:sz="0" w:space="0" w:color="auto"/>
                                                                      </w:divBdr>
                                                                      <w:divsChild>
                                                                        <w:div w:id="127403184">
                                                                          <w:marLeft w:val="0"/>
                                                                          <w:marRight w:val="0"/>
                                                                          <w:marTop w:val="0"/>
                                                                          <w:marBottom w:val="0"/>
                                                                          <w:divBdr>
                                                                            <w:top w:val="none" w:sz="0" w:space="0" w:color="auto"/>
                                                                            <w:left w:val="none" w:sz="0" w:space="0" w:color="auto"/>
                                                                            <w:bottom w:val="none" w:sz="0" w:space="0" w:color="auto"/>
                                                                            <w:right w:val="none" w:sz="0" w:space="0" w:color="auto"/>
                                                                          </w:divBdr>
                                                                          <w:divsChild>
                                                                            <w:div w:id="562061819">
                                                                              <w:marLeft w:val="0"/>
                                                                              <w:marRight w:val="0"/>
                                                                              <w:marTop w:val="0"/>
                                                                              <w:marBottom w:val="0"/>
                                                                              <w:divBdr>
                                                                                <w:top w:val="none" w:sz="0" w:space="0" w:color="auto"/>
                                                                                <w:left w:val="none" w:sz="0" w:space="0" w:color="auto"/>
                                                                                <w:bottom w:val="none" w:sz="0" w:space="0" w:color="auto"/>
                                                                                <w:right w:val="none" w:sz="0" w:space="0" w:color="auto"/>
                                                                              </w:divBdr>
                                                                            </w:div>
                                                                            <w:div w:id="7229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28696">
                                                      <w:marLeft w:val="-120"/>
                                                      <w:marRight w:val="-300"/>
                                                      <w:marTop w:val="0"/>
                                                      <w:marBottom w:val="0"/>
                                                      <w:divBdr>
                                                        <w:top w:val="none" w:sz="0" w:space="0" w:color="auto"/>
                                                        <w:left w:val="none" w:sz="0" w:space="0" w:color="auto"/>
                                                        <w:bottom w:val="none" w:sz="0" w:space="0" w:color="auto"/>
                                                        <w:right w:val="none" w:sz="0" w:space="0" w:color="auto"/>
                                                      </w:divBdr>
                                                      <w:divsChild>
                                                        <w:div w:id="804272472">
                                                          <w:marLeft w:val="0"/>
                                                          <w:marRight w:val="0"/>
                                                          <w:marTop w:val="0"/>
                                                          <w:marBottom w:val="0"/>
                                                          <w:divBdr>
                                                            <w:top w:val="none" w:sz="0" w:space="0" w:color="auto"/>
                                                            <w:left w:val="none" w:sz="0" w:space="0" w:color="auto"/>
                                                            <w:bottom w:val="none" w:sz="0" w:space="0" w:color="auto"/>
                                                            <w:right w:val="none" w:sz="0" w:space="0" w:color="auto"/>
                                                          </w:divBdr>
                                                          <w:divsChild>
                                                            <w:div w:id="128700515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409227335">
                              <w:marLeft w:val="0"/>
                              <w:marRight w:val="0"/>
                              <w:marTop w:val="0"/>
                              <w:marBottom w:val="0"/>
                              <w:divBdr>
                                <w:top w:val="none" w:sz="0" w:space="0" w:color="auto"/>
                                <w:left w:val="none" w:sz="0" w:space="0" w:color="auto"/>
                                <w:bottom w:val="none" w:sz="0" w:space="0" w:color="auto"/>
                                <w:right w:val="none" w:sz="0" w:space="0" w:color="auto"/>
                              </w:divBdr>
                              <w:divsChild>
                                <w:div w:id="617761072">
                                  <w:marLeft w:val="0"/>
                                  <w:marRight w:val="0"/>
                                  <w:marTop w:val="0"/>
                                  <w:marBottom w:val="0"/>
                                  <w:divBdr>
                                    <w:top w:val="none" w:sz="0" w:space="0" w:color="auto"/>
                                    <w:left w:val="none" w:sz="0" w:space="0" w:color="auto"/>
                                    <w:bottom w:val="none" w:sz="0" w:space="0" w:color="auto"/>
                                    <w:right w:val="none" w:sz="0" w:space="0" w:color="auto"/>
                                  </w:divBdr>
                                  <w:divsChild>
                                    <w:div w:id="1629504754">
                                      <w:marLeft w:val="0"/>
                                      <w:marRight w:val="0"/>
                                      <w:marTop w:val="0"/>
                                      <w:marBottom w:val="0"/>
                                      <w:divBdr>
                                        <w:top w:val="none" w:sz="0" w:space="0" w:color="auto"/>
                                        <w:left w:val="none" w:sz="0" w:space="0" w:color="auto"/>
                                        <w:bottom w:val="none" w:sz="0" w:space="0" w:color="auto"/>
                                        <w:right w:val="none" w:sz="0" w:space="0" w:color="auto"/>
                                      </w:divBdr>
                                      <w:divsChild>
                                        <w:div w:id="1810247796">
                                          <w:marLeft w:val="0"/>
                                          <w:marRight w:val="0"/>
                                          <w:marTop w:val="0"/>
                                          <w:marBottom w:val="0"/>
                                          <w:divBdr>
                                            <w:top w:val="none" w:sz="0" w:space="0" w:color="auto"/>
                                            <w:left w:val="none" w:sz="0" w:space="0" w:color="auto"/>
                                            <w:bottom w:val="single" w:sz="6" w:space="12" w:color="E0E4E9"/>
                                            <w:right w:val="none" w:sz="0" w:space="0" w:color="auto"/>
                                          </w:divBdr>
                                          <w:divsChild>
                                            <w:div w:id="459105119">
                                              <w:marLeft w:val="0"/>
                                              <w:marRight w:val="0"/>
                                              <w:marTop w:val="0"/>
                                              <w:marBottom w:val="0"/>
                                              <w:divBdr>
                                                <w:top w:val="none" w:sz="0" w:space="0" w:color="auto"/>
                                                <w:left w:val="none" w:sz="0" w:space="0" w:color="auto"/>
                                                <w:bottom w:val="none" w:sz="0" w:space="0" w:color="auto"/>
                                                <w:right w:val="none" w:sz="0" w:space="0" w:color="auto"/>
                                              </w:divBdr>
                                              <w:divsChild>
                                                <w:div w:id="1635132970">
                                                  <w:marLeft w:val="0"/>
                                                  <w:marRight w:val="0"/>
                                                  <w:marTop w:val="0"/>
                                                  <w:marBottom w:val="0"/>
                                                  <w:divBdr>
                                                    <w:top w:val="none" w:sz="0" w:space="0" w:color="auto"/>
                                                    <w:left w:val="none" w:sz="0" w:space="0" w:color="auto"/>
                                                    <w:bottom w:val="none" w:sz="0" w:space="0" w:color="auto"/>
                                                    <w:right w:val="none" w:sz="0" w:space="0" w:color="auto"/>
                                                  </w:divBdr>
                                                  <w:divsChild>
                                                    <w:div w:id="553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3279336">
      <w:bodyDiv w:val="1"/>
      <w:marLeft w:val="0"/>
      <w:marRight w:val="0"/>
      <w:marTop w:val="0"/>
      <w:marBottom w:val="0"/>
      <w:divBdr>
        <w:top w:val="none" w:sz="0" w:space="0" w:color="auto"/>
        <w:left w:val="none" w:sz="0" w:space="0" w:color="auto"/>
        <w:bottom w:val="none" w:sz="0" w:space="0" w:color="auto"/>
        <w:right w:val="none" w:sz="0" w:space="0" w:color="auto"/>
      </w:divBdr>
    </w:div>
    <w:div w:id="21359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BKdtQqdqsWQ"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esfondamentaux.reseau-canope.fr/video/identifier-les-variations-dun-meme-verbe-les-temps.html"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A0683-4381-463B-8416-D291CCD61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577</Words>
  <Characters>3177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EC 150021</cp:lastModifiedBy>
  <cp:revision>4</cp:revision>
  <cp:lastPrinted>2020-03-18T14:49:00Z</cp:lastPrinted>
  <dcterms:created xsi:type="dcterms:W3CDTF">2020-05-06T10:55:00Z</dcterms:created>
  <dcterms:modified xsi:type="dcterms:W3CDTF">2020-05-06T13:06:00Z</dcterms:modified>
</cp:coreProperties>
</file>