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38" w:rsidRDefault="00172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AF05" wp14:editId="03E74EAD">
                <wp:simplePos x="0" y="0"/>
                <wp:positionH relativeFrom="column">
                  <wp:posOffset>-71120</wp:posOffset>
                </wp:positionH>
                <wp:positionV relativeFrom="paragraph">
                  <wp:posOffset>-90170</wp:posOffset>
                </wp:positionV>
                <wp:extent cx="4276725" cy="1600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D9" w:rsidRDefault="00C30CD9">
                            <w:r>
                              <w:t xml:space="preserve">Mira el </w:t>
                            </w:r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saca</w:t>
                            </w:r>
                            <w:proofErr w:type="spellEnd"/>
                            <w:r>
                              <w:t xml:space="preserve"> notas para </w:t>
                            </w:r>
                            <w:proofErr w:type="spellStart"/>
                            <w:r>
                              <w:t>definir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 xml:space="preserve"> es Erasmus, </w:t>
                            </w:r>
                            <w:proofErr w:type="spellStart"/>
                            <w:r w:rsidR="00172038">
                              <w:t>qué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favoriza</w:t>
                            </w:r>
                            <w:proofErr w:type="spellEnd"/>
                            <w:r w:rsidR="00172038">
                              <w:t xml:space="preserve">, </w:t>
                            </w:r>
                            <w:proofErr w:type="spellStart"/>
                            <w:r w:rsidR="00172038">
                              <w:t>cuán</w:t>
                            </w:r>
                            <w:r>
                              <w:t>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tipos</w:t>
                            </w:r>
                            <w:proofErr w:type="spellEnd"/>
                            <w:r>
                              <w:t xml:space="preserve"> de Erasmus </w:t>
                            </w:r>
                            <w:proofErr w:type="spellStart"/>
                            <w:r>
                              <w:t>hay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30CD9" w:rsidRDefault="00C30CD9">
                            <w:proofErr w:type="spellStart"/>
                            <w:r>
                              <w:t>Relacionando</w:t>
                            </w:r>
                            <w:proofErr w:type="spellEnd"/>
                            <w:r>
                              <w:t xml:space="preserve"> con los </w:t>
                            </w:r>
                            <w:proofErr w:type="spellStart"/>
                            <w:r>
                              <w:t>carteles</w:t>
                            </w:r>
                            <w:proofErr w:type="spellEnd"/>
                            <w:r>
                              <w:t> :</w:t>
                            </w:r>
                            <w:r w:rsidR="00172038">
                              <w:t xml:space="preserve"> de </w:t>
                            </w:r>
                            <w:proofErr w:type="spellStart"/>
                            <w:r w:rsidR="00172038">
                              <w:t>cuá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cuales</w:t>
                            </w:r>
                            <w:proofErr w:type="spellEnd"/>
                            <w:r>
                              <w:t xml:space="preserve"> de</w:t>
                            </w:r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estos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programas</w:t>
                            </w:r>
                            <w:proofErr w:type="spellEnd"/>
                            <w:r w:rsidR="00172038">
                              <w:t xml:space="preserve"> se </w:t>
                            </w:r>
                            <w:proofErr w:type="spellStart"/>
                            <w:r w:rsidR="00172038">
                              <w:t>hace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menci</w:t>
                            </w:r>
                            <w:r w:rsidR="00172038">
                              <w:rPr>
                                <w:rFonts w:ascii="Arial" w:hAnsi="Arial" w:cs="Arial"/>
                              </w:rPr>
                              <w:t>ó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en el </w:t>
                            </w:r>
                            <w:proofErr w:type="spellStart"/>
                            <w:r>
                              <w:t>video</w:t>
                            </w:r>
                            <w:proofErr w:type="spellEnd"/>
                          </w:p>
                          <w:p w:rsidR="00C30CD9" w:rsidRDefault="00C30CD9">
                            <w:r>
                              <w:t xml:space="preserve">Lee el texto e </w:t>
                            </w:r>
                            <w:proofErr w:type="spellStart"/>
                            <w:r w:rsidR="00172038">
                              <w:t>indica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qué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bookmarkStart w:id="0" w:name="_GoBack"/>
                            <w:bookmarkEnd w:id="0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elementos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demuestran</w:t>
                            </w:r>
                            <w:proofErr w:type="spellEnd"/>
                            <w:r w:rsidR="00172038">
                              <w:t xml:space="preserve"> el </w:t>
                            </w:r>
                            <w:proofErr w:type="spellStart"/>
                            <w:r w:rsidR="00172038">
                              <w:t>éxito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del</w:t>
                            </w:r>
                            <w:proofErr w:type="spellEnd"/>
                            <w:r w:rsidR="00172038">
                              <w:t xml:space="preserve"> </w:t>
                            </w:r>
                            <w:proofErr w:type="spellStart"/>
                            <w:r w:rsidR="00172038">
                              <w:t>programa</w:t>
                            </w:r>
                            <w:proofErr w:type="spellEnd"/>
                            <w:r w:rsidR="00172038">
                              <w:t xml:space="preserve">    a </w:t>
                            </w:r>
                            <w:proofErr w:type="spellStart"/>
                            <w:r w:rsidR="00172038">
                              <w:t>pesar</w:t>
                            </w:r>
                            <w:proofErr w:type="spellEnd"/>
                            <w:r w:rsidR="00172038">
                              <w:t xml:space="preserve"> de la </w:t>
                            </w:r>
                            <w:proofErr w:type="spellStart"/>
                            <w:r w:rsidR="00172038">
                              <w:t>crisis</w:t>
                            </w:r>
                            <w:proofErr w:type="spellEnd"/>
                            <w:r w:rsidR="0017203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7.1pt;width:336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">
                <v:textbox>
                  <w:txbxContent>
                    <w:p w:rsidR="00C30CD9" w:rsidRDefault="00C30CD9">
                      <w:r>
                        <w:t xml:space="preserve">Mira el </w:t>
                      </w:r>
                      <w:proofErr w:type="spellStart"/>
                      <w:r>
                        <w:t>Video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saca</w:t>
                      </w:r>
                      <w:proofErr w:type="spellEnd"/>
                      <w:r>
                        <w:t xml:space="preserve"> notas para </w:t>
                      </w:r>
                      <w:proofErr w:type="spellStart"/>
                      <w:r>
                        <w:t>definir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 xml:space="preserve"> es Erasmus, </w:t>
                      </w:r>
                      <w:proofErr w:type="spellStart"/>
                      <w:r w:rsidR="00172038">
                        <w:t>qué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favoriza</w:t>
                      </w:r>
                      <w:proofErr w:type="spellEnd"/>
                      <w:r w:rsidR="00172038">
                        <w:t xml:space="preserve">, </w:t>
                      </w:r>
                      <w:proofErr w:type="spellStart"/>
                      <w:r w:rsidR="00172038">
                        <w:t>cuán</w:t>
                      </w:r>
                      <w:r>
                        <w:t>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tipos</w:t>
                      </w:r>
                      <w:proofErr w:type="spellEnd"/>
                      <w:r>
                        <w:t xml:space="preserve"> de Erasmus </w:t>
                      </w:r>
                      <w:proofErr w:type="spellStart"/>
                      <w:r>
                        <w:t>hay</w:t>
                      </w:r>
                      <w:proofErr w:type="spellEnd"/>
                      <w:r>
                        <w:t xml:space="preserve"> </w:t>
                      </w:r>
                    </w:p>
                    <w:p w:rsidR="00C30CD9" w:rsidRDefault="00C30CD9">
                      <w:proofErr w:type="spellStart"/>
                      <w:r>
                        <w:t>Relacionando</w:t>
                      </w:r>
                      <w:proofErr w:type="spellEnd"/>
                      <w:r>
                        <w:t xml:space="preserve"> con los </w:t>
                      </w:r>
                      <w:proofErr w:type="spellStart"/>
                      <w:r>
                        <w:t>carteles</w:t>
                      </w:r>
                      <w:proofErr w:type="spellEnd"/>
                      <w:r>
                        <w:t> :</w:t>
                      </w:r>
                      <w:r w:rsidR="00172038">
                        <w:t xml:space="preserve"> de </w:t>
                      </w:r>
                      <w:proofErr w:type="spellStart"/>
                      <w:r w:rsidR="00172038">
                        <w:t>cuá</w:t>
                      </w:r>
                      <w:r>
                        <w:t>l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cuales</w:t>
                      </w:r>
                      <w:proofErr w:type="spellEnd"/>
                      <w:r>
                        <w:t xml:space="preserve"> de</w:t>
                      </w:r>
                      <w:r w:rsidR="00172038">
                        <w:t xml:space="preserve"> </w:t>
                      </w:r>
                      <w:proofErr w:type="spellStart"/>
                      <w:r w:rsidR="00172038">
                        <w:t>estos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programas</w:t>
                      </w:r>
                      <w:proofErr w:type="spellEnd"/>
                      <w:r w:rsidR="00172038">
                        <w:t xml:space="preserve"> se </w:t>
                      </w:r>
                      <w:proofErr w:type="spellStart"/>
                      <w:r w:rsidR="00172038">
                        <w:t>hace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menci</w:t>
                      </w:r>
                      <w:r w:rsidR="00172038">
                        <w:rPr>
                          <w:rFonts w:ascii="Arial" w:hAnsi="Arial" w:cs="Arial"/>
                        </w:rPr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en el </w:t>
                      </w:r>
                      <w:proofErr w:type="spellStart"/>
                      <w:r>
                        <w:t>video</w:t>
                      </w:r>
                      <w:proofErr w:type="spellEnd"/>
                    </w:p>
                    <w:p w:rsidR="00C30CD9" w:rsidRDefault="00C30CD9">
                      <w:r>
                        <w:t xml:space="preserve">Lee el texto e </w:t>
                      </w:r>
                      <w:proofErr w:type="spellStart"/>
                      <w:r w:rsidR="00172038">
                        <w:t>indica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qué</w:t>
                      </w:r>
                      <w:proofErr w:type="spellEnd"/>
                      <w:r w:rsidR="00172038">
                        <w:t xml:space="preserve"> </w:t>
                      </w:r>
                      <w:bookmarkStart w:id="1" w:name="_GoBack"/>
                      <w:bookmarkEnd w:id="1"/>
                      <w:r w:rsidR="00172038">
                        <w:t xml:space="preserve"> </w:t>
                      </w:r>
                      <w:proofErr w:type="spellStart"/>
                      <w:r w:rsidR="00172038">
                        <w:t>elementos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demuestran</w:t>
                      </w:r>
                      <w:proofErr w:type="spellEnd"/>
                      <w:r w:rsidR="00172038">
                        <w:t xml:space="preserve"> el </w:t>
                      </w:r>
                      <w:proofErr w:type="spellStart"/>
                      <w:r w:rsidR="00172038">
                        <w:t>éxito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del</w:t>
                      </w:r>
                      <w:proofErr w:type="spellEnd"/>
                      <w:r w:rsidR="00172038">
                        <w:t xml:space="preserve"> </w:t>
                      </w:r>
                      <w:proofErr w:type="spellStart"/>
                      <w:r w:rsidR="00172038">
                        <w:t>programa</w:t>
                      </w:r>
                      <w:proofErr w:type="spellEnd"/>
                      <w:r w:rsidR="00172038">
                        <w:t xml:space="preserve">    a </w:t>
                      </w:r>
                      <w:proofErr w:type="spellStart"/>
                      <w:r w:rsidR="00172038">
                        <w:t>pesar</w:t>
                      </w:r>
                      <w:proofErr w:type="spellEnd"/>
                      <w:r w:rsidR="00172038">
                        <w:t xml:space="preserve"> de la </w:t>
                      </w:r>
                      <w:proofErr w:type="spellStart"/>
                      <w:r w:rsidR="00172038">
                        <w:t>crisis</w:t>
                      </w:r>
                      <w:proofErr w:type="spellEnd"/>
                      <w:r w:rsidR="001720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72038" w:rsidRDefault="00172038"/>
    <w:p w:rsidR="007D4013" w:rsidRDefault="00C30CD9">
      <w:r>
        <w:rPr>
          <w:noProof/>
          <w:lang w:eastAsia="fr-FR"/>
        </w:rPr>
        <w:drawing>
          <wp:inline distT="0" distB="0" distL="0" distR="0" wp14:anchorId="169360CB" wp14:editId="2EF4FE06">
            <wp:extent cx="2867025" cy="2905125"/>
            <wp:effectExtent l="0" t="0" r="9525" b="9525"/>
            <wp:docPr id="2" name="Image 2" descr="C:\Documents and Settings\rudelli\Bureau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delli\Bureau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7C20174" wp14:editId="38BE6761">
            <wp:extent cx="2343150" cy="2828925"/>
            <wp:effectExtent l="0" t="0" r="0" b="9525"/>
            <wp:docPr id="1" name="Image 1" descr="C:\Documents and Settings\rudelli\Bureau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delli\Bureau\erasm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2" cy="28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90BC77" wp14:editId="7A9B2553">
            <wp:extent cx="3028950" cy="3857625"/>
            <wp:effectExtent l="0" t="0" r="0" b="9525"/>
            <wp:docPr id="3" name="Image 3" descr="C:\Documents and Settings\rudelli\Bureau\afiche-postulacion-segunda-convocatoria_92912_2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udelli\Bureau\afiche-postulacion-segunda-convocatoria_92912_2_3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60" cy="38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013" w:rsidSect="00C30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9"/>
    <w:rsid w:val="00172038"/>
    <w:rsid w:val="007D4013"/>
    <w:rsid w:val="00C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C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C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RUDELLI</dc:creator>
  <cp:keywords/>
  <dc:description/>
  <cp:lastModifiedBy>RUDELLI</cp:lastModifiedBy>
  <cp:revision>1</cp:revision>
  <dcterms:created xsi:type="dcterms:W3CDTF">2014-11-18T13:04:00Z</dcterms:created>
  <dcterms:modified xsi:type="dcterms:W3CDTF">2014-11-18T13:20:00Z</dcterms:modified>
</cp:coreProperties>
</file>