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7371"/>
      </w:tblGrid>
      <w:tr w:rsidR="00DF15F2" w:rsidRPr="00DF15F2" w14:paraId="23E3CC3C" w14:textId="77777777" w:rsidTr="00DF15F2">
        <w:tc>
          <w:tcPr>
            <w:tcW w:w="9782" w:type="dxa"/>
            <w:gridSpan w:val="3"/>
          </w:tcPr>
          <w:p w14:paraId="0B35A411" w14:textId="77777777" w:rsidR="00DF15F2" w:rsidRPr="00DF15F2" w:rsidRDefault="00DF15F2" w:rsidP="00DF15F2">
            <w:pPr>
              <w:jc w:val="center"/>
              <w:rPr>
                <w:b/>
                <w:sz w:val="28"/>
                <w:szCs w:val="28"/>
              </w:rPr>
            </w:pPr>
            <w:r w:rsidRPr="00DF15F2">
              <w:rPr>
                <w:b/>
                <w:sz w:val="28"/>
                <w:szCs w:val="28"/>
              </w:rPr>
              <w:t>Objectifs</w:t>
            </w:r>
          </w:p>
        </w:tc>
      </w:tr>
      <w:tr w:rsidR="00DF15F2" w14:paraId="570964F0" w14:textId="77777777" w:rsidTr="00DF15F2">
        <w:tc>
          <w:tcPr>
            <w:tcW w:w="9782" w:type="dxa"/>
            <w:gridSpan w:val="3"/>
          </w:tcPr>
          <w:p w14:paraId="751EEC24" w14:textId="77777777" w:rsidR="00DF15F2" w:rsidRDefault="00DF15F2" w:rsidP="00DF15F2">
            <w:pPr>
              <w:spacing w:after="12" w:line="249" w:lineRule="auto"/>
              <w:ind w:right="324"/>
              <w:jc w:val="both"/>
              <w:rPr>
                <w:rFonts w:ascii="Arial" w:eastAsia="Arial" w:hAnsi="Arial" w:cs="Arial"/>
                <w:b/>
                <w:color w:val="FF0000"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23DBF214" wp14:editId="47E29DCA">
                      <wp:simplePos x="0" y="0"/>
                      <wp:positionH relativeFrom="column">
                        <wp:posOffset>70104</wp:posOffset>
                      </wp:positionH>
                      <wp:positionV relativeFrom="paragraph">
                        <wp:posOffset>255911</wp:posOffset>
                      </wp:positionV>
                      <wp:extent cx="6885178" cy="146304"/>
                      <wp:effectExtent l="0" t="0" r="0" b="0"/>
                      <wp:wrapNone/>
                      <wp:docPr id="44636" name="Group 446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85178" cy="146304"/>
                                <a:chOff x="0" y="0"/>
                                <a:chExt cx="6885178" cy="146304"/>
                              </a:xfrm>
                            </wpg:grpSpPr>
                            <wps:wsp>
                              <wps:cNvPr id="58963" name="Shape 58963"/>
                              <wps:cNvSpPr/>
                              <wps:spPr>
                                <a:xfrm>
                                  <a:off x="0" y="0"/>
                                  <a:ext cx="6885178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85178" h="146304">
                                      <a:moveTo>
                                        <a:pt x="0" y="0"/>
                                      </a:moveTo>
                                      <a:lnTo>
                                        <a:pt x="6885178" y="0"/>
                                      </a:lnTo>
                                      <a:lnTo>
                                        <a:pt x="6885178" y="146304"/>
                                      </a:lnTo>
                                      <a:lnTo>
                                        <a:pt x="0" y="1463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4636" o:spid="_x0000_s1026" style="position:absolute;margin-left:5.5pt;margin-top:20.15pt;width:542.15pt;height:11.5pt;z-index:-251657216" coordsize="6885178,1463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">
                      <v:polyline id="Shape 58963" o:spid="_x0000_s1027" style="position:absolute;visibility:visible;mso-wrap-style:square;v-text-anchor:top" points="0,0,6885178,0,6885178,146304,0,146304,0,0" coordsize="6885178,1463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8m/myAAA&#10;AN4AAAAPAAAAZHJzL2Rvd25yZXYueG1sRI/RasJAFETfC/2H5RZ8kbqposTUTbAFwQcrmPoBl+xt&#10;kjZ7N82uMfbr3YLg4zAzZ5hVNphG9NS52rKCl0kEgriwuuZSwfFz8xyDcB5ZY2OZFFzIQZY+Pqww&#10;0fbMB+pzX4oAYZeggsr7NpHSFRUZdBPbEgfvy3YGfZBdKXWH5wA3jZxG0UIarDksVNjSe0XFT34y&#10;Cpp4zW78tpnvtt/jy9/HPv/d9blSo6dh/QrC0+Dv4Vt7qxXM4+ViBv93whWQ6RU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C/yb+bIAAAA3gAAAA8AAAAAAAAAAAAAAAAAlwIAAGRy&#10;cy9kb3ducmV2LnhtbFBLBQYAAAAABAAEAPUAAACMAwAAAAA=&#10;" stroked="f" strokeweight="0">
                        <v:stroke miterlimit="83231f" joinstyle="miter"/>
                        <v:path arrowok="t" textboxrect="0,0,6885178,146304"/>
                      </v:polylin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color w:val="FF0000"/>
                <w:sz w:val="18"/>
              </w:rPr>
              <w:t xml:space="preserve">Pourquoi continuer à réaliser SEUL et régulièrement de l’activité physique durant cette période de confinement nationale </w:t>
            </w:r>
            <w:r w:rsidR="0025666D">
              <w:rPr>
                <w:rFonts w:ascii="Arial" w:eastAsia="Arial" w:hAnsi="Arial" w:cs="Arial"/>
                <w:b/>
                <w:color w:val="FF0000"/>
                <w:sz w:val="18"/>
              </w:rPr>
              <w:t xml:space="preserve"> sauf en famille s’il n’y a pas de contaminé</w:t>
            </w:r>
            <w:r>
              <w:rPr>
                <w:rFonts w:ascii="Arial" w:eastAsia="Arial" w:hAnsi="Arial" w:cs="Arial"/>
                <w:b/>
                <w:color w:val="FF0000"/>
                <w:sz w:val="18"/>
              </w:rPr>
              <w:t xml:space="preserve">? </w:t>
            </w:r>
          </w:p>
          <w:p w14:paraId="3E5612D2" w14:textId="77777777" w:rsidR="00DF15F2" w:rsidRDefault="00DF15F2" w:rsidP="00DF15F2">
            <w:pPr>
              <w:spacing w:after="12" w:line="249" w:lineRule="auto"/>
              <w:ind w:right="324"/>
              <w:jc w:val="both"/>
            </w:pPr>
            <w:r>
              <w:rPr>
                <w:rFonts w:ascii="Arial" w:eastAsia="Arial" w:hAnsi="Arial" w:cs="Arial"/>
                <w:b/>
                <w:color w:val="333333"/>
                <w:sz w:val="20"/>
                <w:u w:val="single" w:color="333333"/>
              </w:rPr>
              <w:t>1- S’entrainer en Solo :</w:t>
            </w:r>
            <w:r>
              <w:rPr>
                <w:rFonts w:ascii="Arial" w:eastAsia="Arial" w:hAnsi="Arial" w:cs="Arial"/>
                <w:color w:val="333333"/>
                <w:sz w:val="20"/>
              </w:rPr>
              <w:t xml:space="preserve"> Eviter toute contamination de soi ou d’une autre personne car le virus se transmet de façon interhumaine (postillons projetés en toussant ou éternuant) </w:t>
            </w:r>
          </w:p>
          <w:p w14:paraId="071CD1F1" w14:textId="77777777" w:rsidR="00DF15F2" w:rsidRDefault="00DF15F2" w:rsidP="00DF15F2">
            <w:r>
              <w:rPr>
                <w:rFonts w:ascii="Arial" w:eastAsia="Arial" w:hAnsi="Arial" w:cs="Arial"/>
                <w:b/>
                <w:color w:val="333333"/>
                <w:sz w:val="20"/>
                <w:u w:val="single" w:color="333333"/>
              </w:rPr>
              <w:t>2- Les Bienfaits de l’activité physique :</w:t>
            </w:r>
            <w:r>
              <w:rPr>
                <w:rFonts w:ascii="Arial" w:eastAsia="Arial" w:hAnsi="Arial" w:cs="Arial"/>
                <w:b/>
                <w:color w:val="333333"/>
                <w:sz w:val="20"/>
              </w:rPr>
              <w:t xml:space="preserve">  </w:t>
            </w:r>
          </w:p>
          <w:p w14:paraId="77AEC13F" w14:textId="77777777" w:rsidR="0025666D" w:rsidRDefault="00DF15F2" w:rsidP="00DF15F2">
            <w:pPr>
              <w:spacing w:after="2" w:line="239" w:lineRule="auto"/>
              <w:rPr>
                <w:rFonts w:ascii="Arial" w:eastAsia="Arial" w:hAnsi="Arial" w:cs="Arial"/>
                <w:color w:val="333333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5BCC34E2" wp14:editId="4415AE86">
                      <wp:simplePos x="0" y="0"/>
                      <wp:positionH relativeFrom="column">
                        <wp:posOffset>70104</wp:posOffset>
                      </wp:positionH>
                      <wp:positionV relativeFrom="paragraph">
                        <wp:posOffset>-14910</wp:posOffset>
                      </wp:positionV>
                      <wp:extent cx="6885178" cy="146304"/>
                      <wp:effectExtent l="0" t="0" r="0" b="0"/>
                      <wp:wrapNone/>
                      <wp:docPr id="44637" name="Group 446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85178" cy="146304"/>
                                <a:chOff x="0" y="0"/>
                                <a:chExt cx="6885178" cy="146304"/>
                              </a:xfrm>
                            </wpg:grpSpPr>
                            <wps:wsp>
                              <wps:cNvPr id="58965" name="Shape 58965"/>
                              <wps:cNvSpPr/>
                              <wps:spPr>
                                <a:xfrm>
                                  <a:off x="0" y="0"/>
                                  <a:ext cx="6885178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85178" h="146304">
                                      <a:moveTo>
                                        <a:pt x="0" y="0"/>
                                      </a:moveTo>
                                      <a:lnTo>
                                        <a:pt x="6885178" y="0"/>
                                      </a:lnTo>
                                      <a:lnTo>
                                        <a:pt x="6885178" y="146304"/>
                                      </a:lnTo>
                                      <a:lnTo>
                                        <a:pt x="0" y="1463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44637" o:spid="_x0000_s1026" style="position:absolute;margin-left:5.5pt;margin-top:-1.1pt;width:542.15pt;height:11.5pt;z-index:-251656192" coordsize="6885178,1463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">
                      <v:polyline id="Shape 58965" o:spid="_x0000_s1027" style="position:absolute;visibility:visible;mso-wrap-style:square;v-text-anchor:top" points="0,0,6885178,0,6885178,146304,0,146304,0,0" coordsize="6885178,1463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V1IJxwAA&#10;AN4AAAAPAAAAZHJzL2Rvd25yZXYueG1sRI/RasJAFETfC/7DcoW+iG4sRGLqKioIPmjBtB9wyd4m&#10;0ezdmN3G2K93CwUfh5k5wyxWvalFR62rLCuYTiIQxLnVFRcKvj534wSE88gaa8uk4E4OVsvBywJT&#10;bW98oi7zhQgQdikqKL1vUildXpJBN7ENcfC+bWvQB9kWUrd4C3BTy7comkmDFYeFEhvalpRfsh+j&#10;oE7W7EabXXzYn0f33+NHdj10mVKvw379DsJT75/h//ZeK4iT+SyGvzvhCsjl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z1dSCccAAADeAAAADwAAAAAAAAAAAAAAAACXAgAAZHJz&#10;L2Rvd25yZXYueG1sUEsFBgAAAAAEAAQA9QAAAIsDAAAAAA==&#10;" stroked="f" strokeweight="0">
                        <v:stroke miterlimit="83231f" joinstyle="miter"/>
                        <v:path arrowok="t" textboxrect="0,0,6885178,146304"/>
                      </v:polylin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333333"/>
                <w:sz w:val="20"/>
              </w:rPr>
              <w:t xml:space="preserve">Scientifiquement prouvée, </w:t>
            </w:r>
            <w:r>
              <w:rPr>
                <w:rFonts w:ascii="Arial" w:eastAsia="Arial" w:hAnsi="Arial" w:cs="Arial"/>
                <w:b/>
                <w:color w:val="333333"/>
                <w:sz w:val="20"/>
              </w:rPr>
              <w:t>la pratique régulière de</w:t>
            </w:r>
            <w:r>
              <w:rPr>
                <w:rFonts w:ascii="Arial" w:eastAsia="Arial" w:hAnsi="Arial" w:cs="Arial"/>
                <w:color w:val="333333"/>
                <w:sz w:val="20"/>
              </w:rPr>
              <w:t xml:space="preserve"> l’activité physique est bénéf</w:t>
            </w:r>
            <w:r w:rsidR="0025666D">
              <w:rPr>
                <w:rFonts w:ascii="Arial" w:eastAsia="Arial" w:hAnsi="Arial" w:cs="Arial"/>
                <w:color w:val="333333"/>
                <w:sz w:val="20"/>
              </w:rPr>
              <w:t xml:space="preserve">ique pour le corps et l’esprit </w:t>
            </w:r>
          </w:p>
          <w:p w14:paraId="06387EA8" w14:textId="77777777" w:rsidR="00DF15F2" w:rsidRDefault="00DF15F2" w:rsidP="00DF15F2">
            <w:pPr>
              <w:spacing w:after="2" w:line="239" w:lineRule="auto"/>
            </w:pPr>
            <w:r>
              <w:rPr>
                <w:rFonts w:ascii="Arial" w:eastAsia="Arial" w:hAnsi="Arial" w:cs="Arial"/>
                <w:b/>
                <w:color w:val="333333"/>
                <w:sz w:val="20"/>
              </w:rPr>
              <w:t>Augmentation</w:t>
            </w:r>
            <w:r>
              <w:rPr>
                <w:rFonts w:ascii="Arial" w:eastAsia="Arial" w:hAnsi="Arial" w:cs="Arial"/>
                <w:color w:val="333333"/>
                <w:sz w:val="20"/>
              </w:rPr>
              <w:t xml:space="preserve"> du niveau général d'énergie, du « bon » cholestérol, de la masse musculaire.</w:t>
            </w:r>
          </w:p>
          <w:p w14:paraId="405FB4BE" w14:textId="77777777" w:rsidR="00DF15F2" w:rsidRDefault="00DF15F2" w:rsidP="00DF15F2">
            <w:pPr>
              <w:spacing w:line="244" w:lineRule="auto"/>
            </w:pPr>
            <w:r>
              <w:rPr>
                <w:rFonts w:ascii="Arial" w:eastAsia="Arial" w:hAnsi="Arial" w:cs="Arial"/>
                <w:b/>
                <w:color w:val="333333"/>
                <w:sz w:val="20"/>
              </w:rPr>
              <w:t>Amélioration</w:t>
            </w:r>
            <w:r>
              <w:rPr>
                <w:rFonts w:ascii="Arial" w:eastAsia="Arial" w:hAnsi="Arial" w:cs="Arial"/>
                <w:color w:val="333333"/>
                <w:sz w:val="20"/>
              </w:rPr>
              <w:t xml:space="preserve"> de l'humeur, de la densité osseuse, de la posture et de l'équilibre, de la qualité du sommeil, de la concentration et améliore les défenses immunitaires … </w:t>
            </w:r>
          </w:p>
          <w:p w14:paraId="32A5C254" w14:textId="77777777" w:rsidR="00DF15F2" w:rsidRDefault="00DF15F2" w:rsidP="00DF15F2">
            <w:pPr>
              <w:spacing w:after="17" w:line="241" w:lineRule="auto"/>
            </w:pPr>
            <w:r>
              <w:rPr>
                <w:rFonts w:ascii="Arial" w:eastAsia="Arial" w:hAnsi="Arial" w:cs="Arial"/>
                <w:b/>
                <w:color w:val="333333"/>
                <w:sz w:val="20"/>
              </w:rPr>
              <w:t>Diminution</w:t>
            </w:r>
            <w:r>
              <w:rPr>
                <w:rFonts w:ascii="Arial" w:eastAsia="Arial" w:hAnsi="Arial" w:cs="Arial"/>
                <w:color w:val="333333"/>
                <w:sz w:val="20"/>
              </w:rPr>
              <w:t xml:space="preserve"> des risques de crise cardiaque, du risque de développer la maladie d'Alzheimer, de la tension artérielle, de présence de varices...  </w:t>
            </w:r>
          </w:p>
          <w:p w14:paraId="1C1CDA2C" w14:textId="77777777" w:rsidR="00DF15F2" w:rsidRDefault="00DF15F2" w:rsidP="00DF15F2">
            <w:r>
              <w:rPr>
                <w:rFonts w:ascii="Arial" w:eastAsia="Arial" w:hAnsi="Arial" w:cs="Arial"/>
                <w:b/>
                <w:color w:val="333333"/>
                <w:sz w:val="20"/>
              </w:rPr>
              <w:t>Meilleur</w:t>
            </w:r>
            <w:r>
              <w:rPr>
                <w:rFonts w:ascii="Arial" w:eastAsia="Arial" w:hAnsi="Arial" w:cs="Arial"/>
                <w:color w:val="333333"/>
                <w:sz w:val="20"/>
              </w:rPr>
              <w:t xml:space="preserve"> contrôle du poids, gestion de l’angoisse et du stress.  </w:t>
            </w:r>
          </w:p>
          <w:p w14:paraId="19EA92AB" w14:textId="77777777" w:rsidR="00DF15F2" w:rsidRPr="00DF15F2" w:rsidRDefault="00DF15F2">
            <w:pPr>
              <w:rPr>
                <w:rFonts w:ascii="Arial" w:eastAsia="Arial" w:hAnsi="Arial" w:cs="Arial"/>
                <w:color w:val="333333"/>
                <w:sz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</w:rPr>
              <w:t>Hausse</w:t>
            </w:r>
            <w:r>
              <w:rPr>
                <w:rFonts w:ascii="Arial" w:eastAsia="Arial" w:hAnsi="Arial" w:cs="Arial"/>
                <w:color w:val="333333"/>
                <w:sz w:val="20"/>
              </w:rPr>
              <w:t xml:space="preserve"> de l'estime de soi, du métabolisme de repos.</w:t>
            </w:r>
          </w:p>
        </w:tc>
      </w:tr>
      <w:tr w:rsidR="00DF15F2" w14:paraId="723AEB31" w14:textId="77777777" w:rsidTr="00DF15F2">
        <w:tc>
          <w:tcPr>
            <w:tcW w:w="1277" w:type="dxa"/>
          </w:tcPr>
          <w:p w14:paraId="1E723B95" w14:textId="77777777" w:rsidR="00DF15F2" w:rsidRDefault="00DF15F2">
            <w:pPr>
              <w:rPr>
                <w:b/>
              </w:rPr>
            </w:pPr>
          </w:p>
          <w:p w14:paraId="1F64884A" w14:textId="77777777" w:rsidR="00DF15F2" w:rsidRPr="00DF15F2" w:rsidRDefault="00DF15F2">
            <w:pPr>
              <w:rPr>
                <w:b/>
              </w:rPr>
            </w:pPr>
            <w:r w:rsidRPr="00DF15F2">
              <w:rPr>
                <w:b/>
              </w:rPr>
              <w:t>Consignes</w:t>
            </w:r>
          </w:p>
        </w:tc>
        <w:tc>
          <w:tcPr>
            <w:tcW w:w="8505" w:type="dxa"/>
            <w:gridSpan w:val="2"/>
          </w:tcPr>
          <w:p w14:paraId="6ECD4B75" w14:textId="77777777" w:rsidR="00DF15F2" w:rsidRDefault="00DF15F2">
            <w:pPr>
              <w:rPr>
                <w:b/>
              </w:rPr>
            </w:pPr>
            <w:r>
              <w:t xml:space="preserve">Servez-vous des supports mis spécialement à votre disposition sur le blog   </w:t>
            </w:r>
            <w:r w:rsidRPr="00DF15F2">
              <w:rPr>
                <w:b/>
                <w:sz w:val="28"/>
                <w:szCs w:val="28"/>
              </w:rPr>
              <w:t>epsaslakanalsceaux</w:t>
            </w:r>
            <w:r>
              <w:rPr>
                <w:b/>
              </w:rPr>
              <w:t xml:space="preserve"> </w:t>
            </w:r>
            <w:r w:rsidR="006D4F89">
              <w:rPr>
                <w:b/>
              </w:rPr>
              <w:t xml:space="preserve">sur </w:t>
            </w:r>
            <w:proofErr w:type="spellStart"/>
            <w:r w:rsidR="006D4F89">
              <w:rPr>
                <w:b/>
              </w:rPr>
              <w:t>google</w:t>
            </w:r>
            <w:proofErr w:type="spellEnd"/>
          </w:p>
          <w:p w14:paraId="54D4B9C5" w14:textId="77777777" w:rsidR="00DF15F2" w:rsidRDefault="00DF15F2"/>
          <w:p w14:paraId="7FE7948D" w14:textId="77777777" w:rsidR="00DF15F2" w:rsidRDefault="00DF15F2">
            <w:r>
              <w:t xml:space="preserve">Powerpoint explicatif, vidéos réparties en plusieurs thèmes (cardio ; musculation des parties du corps ; </w:t>
            </w:r>
            <w:r w:rsidR="0025666D">
              <w:t>abdos, gainage</w:t>
            </w:r>
            <w:r>
              <w:t xml:space="preserve"> </w:t>
            </w:r>
            <w:r w:rsidR="0025666D">
              <w:t>équilibre</w:t>
            </w:r>
            <w:r>
              <w:t> ; jeux d’adresse et de précision, testez vos connaissances, échauffement… et découvrez des méthodes de pratique.</w:t>
            </w:r>
          </w:p>
        </w:tc>
      </w:tr>
      <w:tr w:rsidR="00DF15F2" w14:paraId="48D5934D" w14:textId="77777777" w:rsidTr="00DF15F2">
        <w:tc>
          <w:tcPr>
            <w:tcW w:w="1277" w:type="dxa"/>
          </w:tcPr>
          <w:p w14:paraId="595DAE4F" w14:textId="77777777" w:rsidR="00DF15F2" w:rsidRDefault="00DF15F2"/>
          <w:p w14:paraId="79F5021C" w14:textId="77777777" w:rsidR="00DF15F2" w:rsidRPr="00DF15F2" w:rsidRDefault="00DF15F2">
            <w:pPr>
              <w:rPr>
                <w:b/>
              </w:rPr>
            </w:pPr>
            <w:r w:rsidRPr="00DF15F2">
              <w:rPr>
                <w:b/>
              </w:rPr>
              <w:t>Comment</w:t>
            </w:r>
          </w:p>
          <w:p w14:paraId="475EDE36" w14:textId="77777777" w:rsidR="00DF15F2" w:rsidRDefault="00DF15F2"/>
        </w:tc>
        <w:tc>
          <w:tcPr>
            <w:tcW w:w="8505" w:type="dxa"/>
            <w:gridSpan w:val="2"/>
          </w:tcPr>
          <w:p w14:paraId="1D7FA924" w14:textId="77777777" w:rsidR="00DF15F2" w:rsidRDefault="00DF15F2">
            <w:r w:rsidRPr="0025666D">
              <w:rPr>
                <w:color w:val="FF0000"/>
              </w:rPr>
              <w:t>Un carnet d’entraînement</w:t>
            </w:r>
            <w:r>
              <w:t xml:space="preserve"> vous permettra de réperto</w:t>
            </w:r>
            <w:r w:rsidR="0025666D">
              <w:t>rier vos séances chaque semaine et il sera à</w:t>
            </w:r>
            <w:r w:rsidR="006D4F89">
              <w:t xml:space="preserve"> remettre à votre professeur d’EPS à votre</w:t>
            </w:r>
            <w:bookmarkStart w:id="0" w:name="_GoBack"/>
            <w:bookmarkEnd w:id="0"/>
            <w:r w:rsidR="0025666D">
              <w:t xml:space="preserve"> retour.</w:t>
            </w:r>
          </w:p>
          <w:p w14:paraId="458896A8" w14:textId="77777777" w:rsidR="00DF15F2" w:rsidRDefault="00DF15F2"/>
          <w:p w14:paraId="240876F0" w14:textId="77777777" w:rsidR="00DF15F2" w:rsidRDefault="00DF15F2">
            <w:r>
              <w:t xml:space="preserve">Pour les </w:t>
            </w:r>
            <w:r w:rsidR="0025666D">
              <w:t xml:space="preserve">élèves de </w:t>
            </w:r>
            <w:r>
              <w:t>6</w:t>
            </w:r>
            <w:r w:rsidRPr="00DF15F2">
              <w:rPr>
                <w:vertAlign w:val="superscript"/>
              </w:rPr>
              <w:t>e</w:t>
            </w:r>
            <w:r>
              <w:t xml:space="preserve"> 5</w:t>
            </w:r>
            <w:r w:rsidRPr="00DF15F2">
              <w:rPr>
                <w:vertAlign w:val="superscript"/>
              </w:rPr>
              <w:t>e</w:t>
            </w:r>
            <w:r>
              <w:t xml:space="preserve"> il est demandé d’utiliser les séances de 6 à 10 exercices.</w:t>
            </w:r>
          </w:p>
          <w:p w14:paraId="73C788BC" w14:textId="77777777" w:rsidR="00DF15F2" w:rsidRDefault="00DF15F2">
            <w:r>
              <w:t xml:space="preserve">Pour les </w:t>
            </w:r>
            <w:r w:rsidR="0025666D">
              <w:t xml:space="preserve">élèves de la </w:t>
            </w:r>
            <w:r>
              <w:t>4</w:t>
            </w:r>
            <w:r w:rsidRPr="00DF15F2">
              <w:rPr>
                <w:vertAlign w:val="superscript"/>
              </w:rPr>
              <w:t>e</w:t>
            </w:r>
            <w:r>
              <w:t xml:space="preserve"> à la term</w:t>
            </w:r>
            <w:r w:rsidR="0025666D">
              <w:t>inale</w:t>
            </w:r>
            <w:r>
              <w:t xml:space="preserve"> ce seront les fic</w:t>
            </w:r>
            <w:r w:rsidR="0025666D">
              <w:t>hes séances de 8 à 12 exercices à exploiter.</w:t>
            </w:r>
          </w:p>
        </w:tc>
      </w:tr>
      <w:tr w:rsidR="00DF15F2" w14:paraId="1B44E6FF" w14:textId="77777777" w:rsidTr="00DF15F2">
        <w:tc>
          <w:tcPr>
            <w:tcW w:w="9782" w:type="dxa"/>
            <w:gridSpan w:val="3"/>
          </w:tcPr>
          <w:p w14:paraId="4480C651" w14:textId="77777777" w:rsidR="00DF15F2" w:rsidRDefault="00DF15F2" w:rsidP="00DF15F2">
            <w:pPr>
              <w:jc w:val="center"/>
            </w:pPr>
            <w:r w:rsidRPr="00DF15F2">
              <w:rPr>
                <w:b/>
              </w:rPr>
              <w:t>Préconisation</w:t>
            </w:r>
          </w:p>
        </w:tc>
      </w:tr>
      <w:tr w:rsidR="00DF15F2" w14:paraId="6EB0E57E" w14:textId="77777777" w:rsidTr="008E5985">
        <w:trPr>
          <w:trHeight w:val="945"/>
        </w:trPr>
        <w:tc>
          <w:tcPr>
            <w:tcW w:w="9782" w:type="dxa"/>
            <w:gridSpan w:val="3"/>
          </w:tcPr>
          <w:p w14:paraId="3D5E88BF" w14:textId="77777777" w:rsidR="00DF15F2" w:rsidRDefault="00DF15F2">
            <w:r>
              <w:t>Les parcours d’exercices sont plutôt à faire une journée sur deux et ces jours d’exercices seraient intercalés par une activité physique autre en fonction de vos possibilités : marche</w:t>
            </w:r>
            <w:r w:rsidR="008E5985">
              <w:t>, footing, vélo ou autres…</w:t>
            </w:r>
          </w:p>
        </w:tc>
      </w:tr>
      <w:tr w:rsidR="008E5985" w14:paraId="0EF0C942" w14:textId="77777777" w:rsidTr="008E5985">
        <w:tc>
          <w:tcPr>
            <w:tcW w:w="9782" w:type="dxa"/>
            <w:gridSpan w:val="3"/>
          </w:tcPr>
          <w:p w14:paraId="13611860" w14:textId="77777777" w:rsidR="008E5985" w:rsidRPr="00BB5843" w:rsidRDefault="008E5985" w:rsidP="00BB5843">
            <w:pPr>
              <w:jc w:val="center"/>
              <w:rPr>
                <w:b/>
              </w:rPr>
            </w:pPr>
            <w:r w:rsidRPr="00BB5843">
              <w:rPr>
                <w:b/>
              </w:rPr>
              <w:t>Méthodes</w:t>
            </w:r>
          </w:p>
        </w:tc>
      </w:tr>
      <w:tr w:rsidR="008E5985" w14:paraId="2C3570C6" w14:textId="77777777" w:rsidTr="008E5985">
        <w:tc>
          <w:tcPr>
            <w:tcW w:w="9782" w:type="dxa"/>
            <w:gridSpan w:val="3"/>
          </w:tcPr>
          <w:p w14:paraId="4665AD29" w14:textId="77777777" w:rsidR="008E5985" w:rsidRDefault="008E5985" w:rsidP="0025666D">
            <w:pPr>
              <w:pStyle w:val="Paragraphedeliste"/>
              <w:numPr>
                <w:ilvl w:val="0"/>
                <w:numId w:val="3"/>
              </w:numPr>
            </w:pPr>
            <w:r>
              <w:t>Exercices cardio sur 5 minutes en continu  puis exercices en alternant un ex</w:t>
            </w:r>
            <w:r w:rsidR="00BB5843">
              <w:t>ercice</w:t>
            </w:r>
            <w:r>
              <w:t xml:space="preserve"> du haut du corps/un gainage ou abdos</w:t>
            </w:r>
            <w:r w:rsidR="00BB5843">
              <w:t xml:space="preserve"> équilibre</w:t>
            </w:r>
            <w:r>
              <w:t xml:space="preserve"> / un bas du corps (x2, x3, x4)  30 secondes d’effort/30 secondes de récupération.</w:t>
            </w:r>
          </w:p>
          <w:p w14:paraId="45B0E2F9" w14:textId="77777777" w:rsidR="008E5985" w:rsidRDefault="008E5985" w:rsidP="008E5985"/>
          <w:p w14:paraId="2E004592" w14:textId="77777777" w:rsidR="0025666D" w:rsidRDefault="0025666D" w:rsidP="00BB5843">
            <w:r>
              <w:t xml:space="preserve">      </w:t>
            </w:r>
            <w:r w:rsidR="008E5985">
              <w:t>2)  Alterner un exercice cardio avec un de musculation puis un gainage</w:t>
            </w:r>
            <w:r w:rsidR="00BB5843">
              <w:t xml:space="preserve"> ou abdos ou équilibre</w:t>
            </w:r>
          </w:p>
          <w:p w14:paraId="5B79C715" w14:textId="77777777" w:rsidR="008E5985" w:rsidRDefault="0025666D" w:rsidP="00BB5843">
            <w:r>
              <w:t xml:space="preserve">          </w:t>
            </w:r>
            <w:r w:rsidR="00BB5843">
              <w:t xml:space="preserve"> (bloc à faire 2 fois, 3 fois, 4 fois) sous format Tabata</w:t>
            </w:r>
          </w:p>
          <w:p w14:paraId="69D750AF" w14:textId="77777777" w:rsidR="0025666D" w:rsidRDefault="0025666D" w:rsidP="00BB5843"/>
          <w:p w14:paraId="043F4489" w14:textId="77777777" w:rsidR="0025666D" w:rsidRDefault="0025666D" w:rsidP="0025666D">
            <w:pPr>
              <w:pStyle w:val="Paragraphedeliste"/>
              <w:numPr>
                <w:ilvl w:val="0"/>
                <w:numId w:val="3"/>
              </w:numPr>
            </w:pPr>
            <w:r>
              <w:t xml:space="preserve">Si vous êtes sur une logique de répétitions, tendez vers un nombre &gt; à 8 pouvant aller </w:t>
            </w:r>
          </w:p>
          <w:p w14:paraId="0A34F205" w14:textId="77777777" w:rsidR="0025666D" w:rsidRDefault="0025666D" w:rsidP="0025666D">
            <w:pPr>
              <w:pStyle w:val="Paragraphedeliste"/>
            </w:pPr>
            <w:r>
              <w:t>jusqu’à 20 pour certains</w:t>
            </w:r>
          </w:p>
        </w:tc>
      </w:tr>
      <w:tr w:rsidR="00DF15F2" w14:paraId="266D1AC9" w14:textId="77777777" w:rsidTr="00DF15F2">
        <w:tc>
          <w:tcPr>
            <w:tcW w:w="2411" w:type="dxa"/>
            <w:gridSpan w:val="2"/>
          </w:tcPr>
          <w:p w14:paraId="1934364C" w14:textId="77777777" w:rsidR="00DF15F2" w:rsidRDefault="00DF15F2"/>
        </w:tc>
        <w:tc>
          <w:tcPr>
            <w:tcW w:w="7371" w:type="dxa"/>
          </w:tcPr>
          <w:p w14:paraId="0313B756" w14:textId="77777777" w:rsidR="00DF15F2" w:rsidRDefault="00DF15F2"/>
        </w:tc>
      </w:tr>
      <w:tr w:rsidR="00DF15F2" w14:paraId="64B09713" w14:textId="77777777" w:rsidTr="00DF15F2">
        <w:tc>
          <w:tcPr>
            <w:tcW w:w="2411" w:type="dxa"/>
            <w:gridSpan w:val="2"/>
          </w:tcPr>
          <w:p w14:paraId="42A961DF" w14:textId="77777777" w:rsidR="00DF15F2" w:rsidRDefault="00BB5843">
            <w:r>
              <w:t>Tabata</w:t>
            </w:r>
          </w:p>
        </w:tc>
        <w:tc>
          <w:tcPr>
            <w:tcW w:w="7371" w:type="dxa"/>
          </w:tcPr>
          <w:p w14:paraId="771C721D" w14:textId="77777777" w:rsidR="00DF15F2" w:rsidRDefault="00BB5843" w:rsidP="00BB5843">
            <w:r>
              <w:t xml:space="preserve">La méthode </w:t>
            </w:r>
            <w:r w:rsidR="0025666D">
              <w:t>Tabata</w:t>
            </w:r>
            <w:r>
              <w:t xml:space="preserve"> c’est 20 ou 30 secondes d’exercice intensif suivi de 10 secondes de récupération.</w:t>
            </w:r>
          </w:p>
          <w:p w14:paraId="1952B507" w14:textId="77777777" w:rsidR="00BB5843" w:rsidRDefault="00BB5843" w:rsidP="00BB5843"/>
          <w:p w14:paraId="14F79600" w14:textId="77777777" w:rsidR="00BB5843" w:rsidRDefault="00BB5843" w:rsidP="00BB5843">
            <w:r>
              <w:t>Exemple d’enchaînement :</w:t>
            </w:r>
          </w:p>
          <w:p w14:paraId="79424A46" w14:textId="77777777" w:rsidR="006974FD" w:rsidRDefault="006974FD" w:rsidP="00BB5843">
            <w:hyperlink r:id="rId6" w:history="1">
              <w:r w:rsidRPr="006974FD">
                <w:rPr>
                  <w:rStyle w:val="Lienhypertexte"/>
                </w:rPr>
                <w:t>https://www.youtube.com/watch?v=dObkrf46n8c</w:t>
              </w:r>
            </w:hyperlink>
          </w:p>
          <w:p w14:paraId="7F285C2F" w14:textId="77777777" w:rsidR="00BB5843" w:rsidRDefault="00BB5843" w:rsidP="00BB5843"/>
          <w:p w14:paraId="4A65618C" w14:textId="77777777" w:rsidR="00BB5843" w:rsidRDefault="00BB5843" w:rsidP="00BB5843">
            <w:r>
              <w:t xml:space="preserve">Vous pouvez </w:t>
            </w:r>
            <w:r w:rsidR="006974FD">
              <w:t xml:space="preserve">aussi </w:t>
            </w:r>
            <w:r>
              <w:t xml:space="preserve">utiliser des musiques spécifiques : </w:t>
            </w:r>
            <w:r w:rsidR="0025666D">
              <w:t>Tabata</w:t>
            </w:r>
            <w:r>
              <w:t xml:space="preserve"> </w:t>
            </w:r>
            <w:r w:rsidR="0025666D">
              <w:t>Song</w:t>
            </w:r>
          </w:p>
          <w:p w14:paraId="2E5C160C" w14:textId="77777777" w:rsidR="0025666D" w:rsidRDefault="0025666D" w:rsidP="00BB5843">
            <w:r>
              <w:t xml:space="preserve">Par exemple : </w:t>
            </w:r>
            <w:hyperlink r:id="rId7" w:history="1">
              <w:r w:rsidRPr="0025666D">
                <w:rPr>
                  <w:rStyle w:val="Lienhypertexte"/>
                </w:rPr>
                <w:t>https://www.youtube.com/watch?v=vIvEAWggAPw</w:t>
              </w:r>
            </w:hyperlink>
          </w:p>
          <w:p w14:paraId="1DC68A33" w14:textId="77777777" w:rsidR="00BB5843" w:rsidRDefault="00BB5843" w:rsidP="00BB5843"/>
        </w:tc>
      </w:tr>
    </w:tbl>
    <w:p w14:paraId="65A097DB" w14:textId="77777777" w:rsidR="0076398D" w:rsidRDefault="0076398D"/>
    <w:p w14:paraId="5CEE923C" w14:textId="77777777" w:rsidR="006974FD" w:rsidRPr="006974FD" w:rsidRDefault="006974FD" w:rsidP="006974FD">
      <w:r>
        <w:lastRenderedPageBreak/>
        <w:t>Voici un tableau d’exercices qui peut vous servir d’exemple :</w:t>
      </w:r>
    </w:p>
    <w:p w14:paraId="476CF44B" w14:textId="77777777" w:rsidR="006974FD" w:rsidRDefault="006974FD" w:rsidP="006974FD">
      <w:pPr>
        <w:rPr>
          <w:sz w:val="20"/>
          <w:szCs w:val="20"/>
          <w:lang w:eastAsia="ja-JP"/>
        </w:rPr>
      </w:pPr>
    </w:p>
    <w:p w14:paraId="39E4BBAF" w14:textId="77777777" w:rsidR="006974FD" w:rsidRDefault="006974FD" w:rsidP="006974FD">
      <w:pPr>
        <w:rPr>
          <w:sz w:val="20"/>
          <w:szCs w:val="20"/>
          <w:lang w:eastAsia="ja-JP"/>
        </w:rPr>
      </w:pPr>
      <w:r>
        <w:rPr>
          <w:noProof/>
        </w:rPr>
        <w:drawing>
          <wp:inline distT="0" distB="0" distL="0" distR="0" wp14:anchorId="0ED51E27" wp14:editId="20F27EFC">
            <wp:extent cx="5206619" cy="3794760"/>
            <wp:effectExtent l="0" t="0" r="0" b="0"/>
            <wp:docPr id="4278" name="Picture 4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8" name="Picture 427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06619" cy="379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10BA2" w14:textId="77777777" w:rsidR="006974FD" w:rsidRPr="00A9539E" w:rsidRDefault="006974FD" w:rsidP="006974FD">
      <w:pPr>
        <w:rPr>
          <w:sz w:val="20"/>
          <w:szCs w:val="20"/>
          <w:lang w:eastAsia="ja-JP"/>
        </w:rPr>
      </w:pPr>
    </w:p>
    <w:p w14:paraId="1E27FE46" w14:textId="77777777" w:rsidR="006974FD" w:rsidRDefault="006974FD"/>
    <w:p w14:paraId="7F5294A6" w14:textId="77777777" w:rsidR="006974FD" w:rsidRPr="00744CBE" w:rsidRDefault="006974FD">
      <w:pPr>
        <w:rPr>
          <w:b/>
        </w:rPr>
      </w:pPr>
      <w:r w:rsidRPr="00744CBE">
        <w:rPr>
          <w:b/>
        </w:rPr>
        <w:t>Quelques conseils :</w:t>
      </w:r>
    </w:p>
    <w:p w14:paraId="1E1DA09D" w14:textId="77777777" w:rsidR="006974FD" w:rsidRDefault="006974FD">
      <w:r>
        <w:t>Pensez à vous hydrater</w:t>
      </w:r>
      <w:r w:rsidR="00744CBE">
        <w:t>.</w:t>
      </w:r>
    </w:p>
    <w:p w14:paraId="71A767B2" w14:textId="77777777" w:rsidR="00744CBE" w:rsidRDefault="00744CBE">
      <w:r>
        <w:t>Contrôlez votre pouls.</w:t>
      </w:r>
    </w:p>
    <w:p w14:paraId="3E420E80" w14:textId="77777777" w:rsidR="006974FD" w:rsidRDefault="006974FD">
      <w:r>
        <w:t>Laisser la digestion se faire normalement</w:t>
      </w:r>
      <w:r w:rsidR="00744CBE">
        <w:t xml:space="preserve"> (donc à ne pas faire après un repas).</w:t>
      </w:r>
    </w:p>
    <w:p w14:paraId="073321A4" w14:textId="77777777" w:rsidR="006974FD" w:rsidRDefault="006974FD">
      <w:r>
        <w:t xml:space="preserve">Si vous utilisez </w:t>
      </w:r>
      <w:r w:rsidR="00744CBE">
        <w:t>une chaise</w:t>
      </w:r>
      <w:r>
        <w:t>, vérifiez quelle soit bien stable.</w:t>
      </w:r>
    </w:p>
    <w:p w14:paraId="4F9E3B96" w14:textId="77777777" w:rsidR="00744CBE" w:rsidRDefault="00744CBE">
      <w:r>
        <w:t>Contrôlez votre position de dos à chaque fois.</w:t>
      </w:r>
    </w:p>
    <w:p w14:paraId="0460CD60" w14:textId="77777777" w:rsidR="00744CBE" w:rsidRDefault="00744CBE"/>
    <w:p w14:paraId="10B39439" w14:textId="77777777" w:rsidR="00744CBE" w:rsidRDefault="00744CBE">
      <w:r>
        <w:t>Faites vous plaisir.</w:t>
      </w:r>
    </w:p>
    <w:p w14:paraId="544A18F6" w14:textId="77777777" w:rsidR="006974FD" w:rsidRPr="00182FF8" w:rsidRDefault="006974FD" w:rsidP="006974FD">
      <w:pPr>
        <w:rPr>
          <w:rFonts w:ascii="Times" w:eastAsia="Times New Roman" w:hAnsi="Times"/>
        </w:rPr>
      </w:pPr>
    </w:p>
    <w:p w14:paraId="39AC6F6F" w14:textId="77777777" w:rsidR="006974FD" w:rsidRDefault="006974FD" w:rsidP="006974FD">
      <w:pPr>
        <w:rPr>
          <w:sz w:val="20"/>
          <w:szCs w:val="20"/>
          <w:lang w:eastAsia="ja-JP"/>
        </w:rPr>
      </w:pPr>
    </w:p>
    <w:p w14:paraId="273BB58A" w14:textId="77777777" w:rsidR="006974FD" w:rsidRDefault="006974FD" w:rsidP="006974FD">
      <w:pPr>
        <w:rPr>
          <w:sz w:val="20"/>
          <w:szCs w:val="20"/>
          <w:lang w:eastAsia="ja-JP"/>
        </w:rPr>
      </w:pPr>
    </w:p>
    <w:p w14:paraId="38B03C29" w14:textId="77777777" w:rsidR="006974FD" w:rsidRPr="00A9539E" w:rsidRDefault="006974FD" w:rsidP="006974FD">
      <w:pPr>
        <w:rPr>
          <w:sz w:val="20"/>
          <w:szCs w:val="20"/>
          <w:lang w:eastAsia="ja-JP"/>
        </w:rPr>
      </w:pPr>
    </w:p>
    <w:p w14:paraId="5C00C03E" w14:textId="77777777" w:rsidR="006974FD" w:rsidRDefault="006974FD"/>
    <w:sectPr w:rsidR="006974FD" w:rsidSect="0076398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3909"/>
    <w:multiLevelType w:val="hybridMultilevel"/>
    <w:tmpl w:val="4A6C73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E659F"/>
    <w:multiLevelType w:val="hybridMultilevel"/>
    <w:tmpl w:val="D0BEAE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5447D"/>
    <w:multiLevelType w:val="hybridMultilevel"/>
    <w:tmpl w:val="9202C4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F2"/>
    <w:rsid w:val="0025666D"/>
    <w:rsid w:val="006974FD"/>
    <w:rsid w:val="006D4F89"/>
    <w:rsid w:val="00744CBE"/>
    <w:rsid w:val="0076398D"/>
    <w:rsid w:val="008E5985"/>
    <w:rsid w:val="00BB5843"/>
    <w:rsid w:val="00DF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22738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F1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E598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B5843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BB5843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74F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4FD"/>
    <w:rPr>
      <w:rFonts w:ascii="Lucida Grande" w:hAnsi="Lucida Grande" w:cs="Lucida Grande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F1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E598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B5843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BB5843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74F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4FD"/>
    <w:rPr>
      <w:rFonts w:ascii="Lucida Grande" w:hAnsi="Lucida Grande" w:cs="Lucida Grande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dObkrf46n8c" TargetMode="External"/><Relationship Id="rId7" Type="http://schemas.openxmlformats.org/officeDocument/2006/relationships/hyperlink" Target="https://www.youtube.com/watch?v=vIvEAWggAPw" TargetMode="External"/><Relationship Id="rId8" Type="http://schemas.openxmlformats.org/officeDocument/2006/relationships/image" Target="media/image1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500</Words>
  <Characters>2755</Characters>
  <Application>Microsoft Macintosh Word</Application>
  <DocSecurity>0</DocSecurity>
  <Lines>22</Lines>
  <Paragraphs>6</Paragraphs>
  <ScaleCrop>false</ScaleCrop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sroka</dc:creator>
  <cp:keywords/>
  <dc:description/>
  <cp:lastModifiedBy>sroka</cp:lastModifiedBy>
  <cp:revision>2</cp:revision>
  <dcterms:created xsi:type="dcterms:W3CDTF">2020-03-25T19:08:00Z</dcterms:created>
  <dcterms:modified xsi:type="dcterms:W3CDTF">2020-03-25T20:09:00Z</dcterms:modified>
</cp:coreProperties>
</file>