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143" w:rsidRDefault="00723143" w:rsidP="00723143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6959B683" wp14:editId="31BBB920">
            <wp:simplePos x="0" y="0"/>
            <wp:positionH relativeFrom="column">
              <wp:posOffset>3147060</wp:posOffset>
            </wp:positionH>
            <wp:positionV relativeFrom="paragraph">
              <wp:posOffset>-604520</wp:posOffset>
            </wp:positionV>
            <wp:extent cx="3151505" cy="2280920"/>
            <wp:effectExtent l="0" t="0" r="0" b="5080"/>
            <wp:wrapNone/>
            <wp:docPr id="2" name="Image 2" descr="Résultat de recherche d'images pour &quot;emoticone ec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emoticone ecole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809"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Journée du  jeudi 11 </w:t>
      </w:r>
      <w: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juin</w:t>
      </w:r>
    </w:p>
    <w:p w:rsidR="00723143" w:rsidRDefault="00723143" w:rsidP="00723143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3143" w:rsidRDefault="00723143" w:rsidP="00723143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BON COURAGE !!!!!</w:t>
      </w:r>
    </w:p>
    <w:p w:rsidR="00723143" w:rsidRDefault="00723143" w:rsidP="00723143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3143" w:rsidRDefault="00723143" w:rsidP="00723143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3143" w:rsidRDefault="00723143" w:rsidP="00723143">
      <w:pPr>
        <w:rPr>
          <w:rFonts w:ascii="Californian FB" w:hAnsi="Californian FB"/>
          <w:b/>
          <w:color w:val="92D050"/>
          <w:sz w:val="26"/>
          <w:szCs w:val="26"/>
        </w:rPr>
      </w:pPr>
    </w:p>
    <w:p w:rsidR="00723143" w:rsidRPr="00206FD0" w:rsidRDefault="00723143" w:rsidP="00723143">
      <w:pPr>
        <w:rPr>
          <w:rFonts w:ascii="Californian FB" w:hAnsi="Californian FB"/>
          <w:b/>
          <w:sz w:val="24"/>
          <w:szCs w:val="24"/>
        </w:rPr>
      </w:pPr>
      <w:r w:rsidRPr="00B17165">
        <w:rPr>
          <w:rFonts w:ascii="Californian FB" w:hAnsi="Californian FB"/>
          <w:b/>
          <w:color w:val="538135" w:themeColor="accent6" w:themeShade="BF"/>
          <w:sz w:val="24"/>
          <w:szCs w:val="24"/>
        </w:rPr>
        <w:t>Grammaire</w:t>
      </w:r>
      <w:r>
        <w:rPr>
          <w:rFonts w:ascii="Californian FB" w:hAnsi="Californian FB"/>
          <w:b/>
          <w:color w:val="538135" w:themeColor="accent6" w:themeShade="BF"/>
          <w:sz w:val="24"/>
          <w:szCs w:val="24"/>
        </w:rPr>
        <w:t xml:space="preserve"> : </w:t>
      </w:r>
      <w:r w:rsidRPr="00206FD0">
        <w:rPr>
          <w:rFonts w:ascii="Californian FB" w:hAnsi="Californian FB"/>
          <w:b/>
          <w:sz w:val="24"/>
          <w:szCs w:val="24"/>
        </w:rPr>
        <w:t xml:space="preserve">Nous avions commencé à voir ce qu’étaient les compléments du verbe dans les exercices précédents. </w:t>
      </w:r>
      <w:proofErr w:type="spellStart"/>
      <w:proofErr w:type="gramStart"/>
      <w:r w:rsidRPr="00206FD0">
        <w:rPr>
          <w:rFonts w:ascii="Californian FB" w:hAnsi="Californian FB"/>
          <w:b/>
          <w:sz w:val="24"/>
          <w:szCs w:val="24"/>
        </w:rPr>
        <w:t>Rappelle toi</w:t>
      </w:r>
      <w:proofErr w:type="spellEnd"/>
      <w:proofErr w:type="gramEnd"/>
      <w:r w:rsidRPr="00206FD0">
        <w:rPr>
          <w:rFonts w:ascii="Californian FB" w:hAnsi="Californian FB"/>
          <w:b/>
          <w:sz w:val="24"/>
          <w:szCs w:val="24"/>
        </w:rPr>
        <w:t>, lorsqu’il ne s’agissait pas d’un attribut du sujet, c’était un complément de verbe.</w:t>
      </w:r>
    </w:p>
    <w:p w:rsidR="00723143" w:rsidRPr="00206FD0" w:rsidRDefault="00723143" w:rsidP="00723143">
      <w:pPr>
        <w:rPr>
          <w:rFonts w:ascii="Californian FB" w:hAnsi="Californian FB"/>
          <w:b/>
          <w:sz w:val="24"/>
          <w:szCs w:val="24"/>
        </w:rPr>
      </w:pPr>
      <w:r w:rsidRPr="00206FD0">
        <w:rPr>
          <w:rFonts w:ascii="Californian FB" w:hAnsi="Californian FB"/>
          <w:b/>
          <w:sz w:val="24"/>
          <w:szCs w:val="24"/>
        </w:rPr>
        <w:t>Nous allons aujourd’hui nous intéresser à ces compléments de verbe, appelés aussi COD.</w:t>
      </w:r>
    </w:p>
    <w:p w:rsidR="00723143" w:rsidRDefault="00723143" w:rsidP="00723143">
      <w:pPr>
        <w:rPr>
          <w:rFonts w:ascii="Californian FB" w:hAnsi="Californian FB"/>
          <w:b/>
          <w:color w:val="538135" w:themeColor="accent6" w:themeShade="BF"/>
          <w:sz w:val="24"/>
          <w:szCs w:val="24"/>
        </w:rPr>
      </w:pPr>
      <w:r w:rsidRPr="00206FD0">
        <w:rPr>
          <w:rFonts w:ascii="Californian FB" w:hAnsi="Californian FB"/>
          <w:b/>
          <w:sz w:val="24"/>
          <w:szCs w:val="24"/>
        </w:rPr>
        <w:t>Prends ton CLEO à la page 94 et lis bien la partie en haut « Pour commencer »</w:t>
      </w:r>
      <w:proofErr w:type="gramStart"/>
      <w:r w:rsidR="00206FD0" w:rsidRPr="00206FD0">
        <w:rPr>
          <w:rFonts w:ascii="Californian FB" w:hAnsi="Californian FB"/>
          <w:b/>
          <w:sz w:val="24"/>
          <w:szCs w:val="24"/>
        </w:rPr>
        <w:t>..</w:t>
      </w:r>
      <w:proofErr w:type="gramEnd"/>
      <w:r w:rsidR="00206FD0" w:rsidRPr="00206FD0">
        <w:rPr>
          <w:rFonts w:ascii="Californian FB" w:hAnsi="Californian FB"/>
          <w:b/>
          <w:sz w:val="24"/>
          <w:szCs w:val="24"/>
        </w:rPr>
        <w:t xml:space="preserve"> Puis, complète le tableau et enchaîne avec l’exercice 1</w:t>
      </w:r>
      <w:r w:rsidR="00206FD0">
        <w:rPr>
          <w:rFonts w:ascii="Californian FB" w:hAnsi="Californian FB"/>
          <w:b/>
          <w:color w:val="538135" w:themeColor="accent6" w:themeShade="BF"/>
          <w:sz w:val="24"/>
          <w:szCs w:val="24"/>
        </w:rPr>
        <w:t xml:space="preserve">. </w:t>
      </w:r>
    </w:p>
    <w:p w:rsidR="00206FD0" w:rsidRDefault="00206FD0" w:rsidP="00723143">
      <w:pPr>
        <w:rPr>
          <w:noProof/>
          <w:lang w:eastAsia="fr-FR"/>
        </w:rPr>
      </w:pPr>
    </w:p>
    <w:p w:rsidR="00206FD0" w:rsidRDefault="00206FD0" w:rsidP="00723143">
      <w:pPr>
        <w:rPr>
          <w:rFonts w:ascii="Californian FB" w:hAnsi="Californian FB"/>
          <w:b/>
          <w:color w:val="538135" w:themeColor="accent6" w:themeShade="BF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D27C7A2" wp14:editId="45461DF1">
            <wp:extent cx="2943225" cy="31908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61" r="31547" b="1490"/>
                    <a:stretch/>
                  </pic:blipFill>
                  <pic:spPr bwMode="auto">
                    <a:xfrm>
                      <a:off x="0" y="0"/>
                      <a:ext cx="29432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143" w:rsidRPr="00206FD0" w:rsidRDefault="00206FD0" w:rsidP="00723143">
      <w:pPr>
        <w:rPr>
          <w:rFonts w:ascii="Californian FB" w:hAnsi="Californian FB"/>
          <w:b/>
          <w:color w:val="FF0000"/>
          <w:sz w:val="28"/>
          <w:szCs w:val="28"/>
        </w:rPr>
      </w:pPr>
      <w:r w:rsidRPr="00206FD0">
        <w:rPr>
          <w:rFonts w:ascii="Californian FB" w:hAnsi="Californian FB"/>
          <w:b/>
          <w:color w:val="FF0000"/>
          <w:sz w:val="28"/>
          <w:szCs w:val="28"/>
        </w:rPr>
        <w:t>Retiens bien que le complément du verbe fait partie du groupe verbal et qu’il est INDISPENSABLE ! On ne peut pas le supprimer !</w:t>
      </w:r>
    </w:p>
    <w:p w:rsidR="00723143" w:rsidRDefault="00723143" w:rsidP="00723143">
      <w:pPr>
        <w:rPr>
          <w:rFonts w:ascii="Californian FB" w:hAnsi="Californian FB"/>
          <w:b/>
          <w:color w:val="2E74B5" w:themeColor="accent1" w:themeShade="BF"/>
          <w:sz w:val="24"/>
          <w:szCs w:val="24"/>
        </w:rPr>
      </w:pPr>
    </w:p>
    <w:p w:rsidR="00206FD0" w:rsidRDefault="00206FD0" w:rsidP="00723143">
      <w:pPr>
        <w:rPr>
          <w:rFonts w:ascii="Californian FB" w:hAnsi="Californian FB"/>
          <w:b/>
          <w:color w:val="2E74B5" w:themeColor="accent1" w:themeShade="BF"/>
          <w:sz w:val="24"/>
          <w:szCs w:val="24"/>
        </w:rPr>
      </w:pPr>
    </w:p>
    <w:p w:rsidR="00206FD0" w:rsidRDefault="00206FD0" w:rsidP="00723143">
      <w:pPr>
        <w:rPr>
          <w:rFonts w:ascii="Californian FB" w:hAnsi="Californian FB"/>
          <w:b/>
          <w:color w:val="2E74B5" w:themeColor="accent1" w:themeShade="BF"/>
          <w:sz w:val="24"/>
          <w:szCs w:val="24"/>
        </w:rPr>
      </w:pPr>
    </w:p>
    <w:p w:rsidR="00206FD0" w:rsidRDefault="00206FD0" w:rsidP="00723143">
      <w:pPr>
        <w:rPr>
          <w:rFonts w:ascii="Californian FB" w:hAnsi="Californian FB"/>
          <w:b/>
          <w:color w:val="2E74B5" w:themeColor="accent1" w:themeShade="BF"/>
          <w:sz w:val="24"/>
          <w:szCs w:val="24"/>
        </w:rPr>
      </w:pPr>
    </w:p>
    <w:p w:rsidR="00723143" w:rsidRDefault="00723143" w:rsidP="00206FD0">
      <w:pPr>
        <w:rPr>
          <w:rFonts w:ascii="Californian FB" w:hAnsi="Californian FB"/>
          <w:b/>
          <w:sz w:val="24"/>
          <w:szCs w:val="24"/>
        </w:rPr>
      </w:pPr>
      <w:r w:rsidRPr="001115DB">
        <w:rPr>
          <w:rFonts w:ascii="Californian FB" w:hAnsi="Californian FB"/>
          <w:b/>
          <w:color w:val="2E74B5" w:themeColor="accent1" w:themeShade="BF"/>
          <w:sz w:val="24"/>
          <w:szCs w:val="24"/>
        </w:rPr>
        <w:lastRenderedPageBreak/>
        <w:t>Numération</w:t>
      </w:r>
      <w:r w:rsidRPr="001115DB">
        <w:rPr>
          <w:rFonts w:ascii="Californian FB" w:hAnsi="Californian FB"/>
          <w:b/>
          <w:sz w:val="24"/>
          <w:szCs w:val="24"/>
        </w:rPr>
        <w:t xml:space="preserve"> : </w:t>
      </w:r>
      <w:r w:rsidR="00206FD0">
        <w:rPr>
          <w:rFonts w:ascii="Californian FB" w:hAnsi="Californian FB"/>
          <w:b/>
          <w:sz w:val="24"/>
          <w:szCs w:val="24"/>
        </w:rPr>
        <w:t>Continuons sur les nombres décimaux…Nous allons nous intéresser à la valeur de chaque chiffre dans le nombre décimal ;</w:t>
      </w:r>
    </w:p>
    <w:p w:rsidR="00206FD0" w:rsidRDefault="00206FD0" w:rsidP="00206FD0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 xml:space="preserve">Regarde cette vidéo </w:t>
      </w:r>
      <w:hyperlink r:id="rId7" w:history="1">
        <w:r w:rsidRPr="00DB7132">
          <w:rPr>
            <w:rStyle w:val="Lienhypertexte"/>
            <w:rFonts w:ascii="Californian FB" w:hAnsi="Californian FB"/>
            <w:b/>
            <w:sz w:val="24"/>
            <w:szCs w:val="24"/>
          </w:rPr>
          <w:t>https://lesfondamentaux.reseau-canope.fr/video/connaitre-les-chiffres-de-la-partie-decimale.html</w:t>
        </w:r>
      </w:hyperlink>
    </w:p>
    <w:p w:rsidR="00206FD0" w:rsidRPr="0022763B" w:rsidRDefault="00206FD0" w:rsidP="00206FD0">
      <w:pPr>
        <w:rPr>
          <w:rFonts w:ascii="Californian FB" w:hAnsi="Californian FB"/>
          <w:b/>
          <w:sz w:val="24"/>
          <w:szCs w:val="24"/>
          <w:u w:val="single"/>
        </w:rPr>
      </w:pPr>
      <w:r w:rsidRPr="0022763B">
        <w:rPr>
          <w:rFonts w:ascii="Californian FB" w:hAnsi="Californian FB"/>
          <w:b/>
          <w:sz w:val="24"/>
          <w:szCs w:val="24"/>
          <w:u w:val="single"/>
        </w:rPr>
        <w:t>Puis recopie dans ton cahier de leçons, partie mathématiques, la leçon bleue de ton livre à la page 50. Le titre est : Lire et écrire les nombres décimaux.</w:t>
      </w:r>
    </w:p>
    <w:p w:rsidR="0022763B" w:rsidRDefault="0022763B" w:rsidP="00206FD0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>Je te demande ensuite de faire le tableau de numération sur une feuille</w:t>
      </w:r>
      <w:proofErr w:type="gramStart"/>
      <w:r>
        <w:rPr>
          <w:rFonts w:ascii="Californian FB" w:hAnsi="Californian FB"/>
          <w:b/>
          <w:sz w:val="24"/>
          <w:szCs w:val="24"/>
        </w:rPr>
        <w:t>,(</w:t>
      </w:r>
      <w:proofErr w:type="gramEnd"/>
      <w:r>
        <w:rPr>
          <w:rFonts w:ascii="Californian FB" w:hAnsi="Californian FB"/>
          <w:b/>
          <w:sz w:val="24"/>
          <w:szCs w:val="24"/>
        </w:rPr>
        <w:t xml:space="preserve"> partie entière et décimale) avec 8 lignes pour y écrire les nombres décimaux de </w:t>
      </w:r>
      <w:r w:rsidRPr="0022763B">
        <w:rPr>
          <w:rFonts w:ascii="Californian FB" w:hAnsi="Californian FB"/>
          <w:b/>
          <w:sz w:val="24"/>
          <w:szCs w:val="24"/>
          <w:u w:val="single"/>
        </w:rPr>
        <w:t>l’exercice 3 p50.</w:t>
      </w:r>
    </w:p>
    <w:p w:rsidR="00723143" w:rsidRDefault="00723143" w:rsidP="00723143">
      <w:pPr>
        <w:jc w:val="center"/>
        <w:rPr>
          <w:rFonts w:ascii="Californian FB" w:hAnsi="Californian FB"/>
          <w:b/>
          <w:color w:val="FFFF00"/>
          <w:sz w:val="24"/>
          <w:szCs w:val="24"/>
          <w:highlight w:val="black"/>
        </w:rPr>
      </w:pPr>
    </w:p>
    <w:p w:rsidR="001D4E58" w:rsidRDefault="001D4E58" w:rsidP="00723143">
      <w:pPr>
        <w:jc w:val="center"/>
        <w:rPr>
          <w:rFonts w:ascii="Californian FB" w:hAnsi="Californian FB"/>
          <w:b/>
          <w:color w:val="FFFF00"/>
          <w:sz w:val="24"/>
          <w:szCs w:val="24"/>
          <w:highlight w:val="black"/>
        </w:rPr>
      </w:pPr>
    </w:p>
    <w:p w:rsidR="001D4E58" w:rsidRDefault="001D4E58" w:rsidP="00723143">
      <w:pPr>
        <w:jc w:val="center"/>
        <w:rPr>
          <w:rFonts w:ascii="Californian FB" w:hAnsi="Californian FB"/>
          <w:b/>
          <w:color w:val="FFFF00"/>
          <w:sz w:val="24"/>
          <w:szCs w:val="24"/>
          <w:highlight w:val="black"/>
        </w:rPr>
      </w:pPr>
    </w:p>
    <w:p w:rsidR="00723143" w:rsidRDefault="00723143" w:rsidP="00723143">
      <w:pPr>
        <w:jc w:val="center"/>
        <w:rPr>
          <w:rFonts w:ascii="Californian FB" w:hAnsi="Californian FB"/>
          <w:b/>
          <w:sz w:val="28"/>
          <w:szCs w:val="28"/>
        </w:rPr>
      </w:pPr>
      <w:r w:rsidRPr="00377884">
        <w:rPr>
          <w:rFonts w:ascii="Californian FB" w:hAnsi="Californian FB"/>
          <w:b/>
          <w:color w:val="FFFF00"/>
          <w:sz w:val="24"/>
          <w:szCs w:val="24"/>
          <w:highlight w:val="black"/>
        </w:rPr>
        <w:t>Lecture</w:t>
      </w:r>
      <w:r w:rsidRPr="001115DB">
        <w:rPr>
          <w:rFonts w:ascii="Californian FB" w:hAnsi="Californian FB"/>
          <w:b/>
          <w:color w:val="FFFF00"/>
          <w:sz w:val="24"/>
          <w:szCs w:val="24"/>
        </w:rPr>
        <w:t> </w:t>
      </w:r>
      <w:r w:rsidRPr="001115DB">
        <w:rPr>
          <w:rFonts w:ascii="Californian FB" w:hAnsi="Californian FB"/>
          <w:b/>
          <w:sz w:val="24"/>
          <w:szCs w:val="24"/>
        </w:rPr>
        <w:t xml:space="preserve">: </w:t>
      </w:r>
      <w:r>
        <w:rPr>
          <w:rFonts w:ascii="Californian FB" w:hAnsi="Californian FB"/>
          <w:b/>
          <w:sz w:val="24"/>
          <w:szCs w:val="24"/>
        </w:rPr>
        <w:t xml:space="preserve">Voici une autre  </w:t>
      </w:r>
      <w:r>
        <w:rPr>
          <w:rFonts w:ascii="Californian FB" w:hAnsi="Californian FB"/>
          <w:b/>
          <w:sz w:val="28"/>
          <w:szCs w:val="28"/>
          <w:highlight w:val="yellow"/>
        </w:rPr>
        <w:t>ENQUETE !</w:t>
      </w:r>
      <w:r>
        <w:rPr>
          <w:rFonts w:ascii="Californian FB" w:hAnsi="Californian FB"/>
          <w:b/>
          <w:sz w:val="28"/>
          <w:szCs w:val="28"/>
        </w:rPr>
        <w:t>!!</w:t>
      </w:r>
    </w:p>
    <w:p w:rsidR="00723143" w:rsidRDefault="00723143" w:rsidP="00723143">
      <w:pPr>
        <w:jc w:val="center"/>
        <w:rPr>
          <w:rFonts w:ascii="Californian FB" w:hAnsi="Californian FB"/>
          <w:b/>
          <w:sz w:val="28"/>
          <w:szCs w:val="28"/>
        </w:rPr>
      </w:pPr>
    </w:p>
    <w:p w:rsidR="00723143" w:rsidRDefault="00723143" w:rsidP="00723143">
      <w:pPr>
        <w:jc w:val="center"/>
        <w:rPr>
          <w:rFonts w:ascii="Californian FB" w:hAnsi="Californian FB"/>
          <w:b/>
          <w:sz w:val="28"/>
          <w:szCs w:val="28"/>
        </w:rPr>
      </w:pPr>
    </w:p>
    <w:p w:rsidR="001D4E58" w:rsidRDefault="001D4E58" w:rsidP="001D4E5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000000"/>
          <w:sz w:val="36"/>
          <w:szCs w:val="36"/>
        </w:rPr>
        <w:t xml:space="preserve">Les enquêtes </w:t>
      </w:r>
      <w:r>
        <w:rPr>
          <w:rFonts w:ascii="TimesNewRomanPS-BoldMT" w:hAnsi="TimesNewRomanPS-BoldMT" w:cs="TimesNewRomanPS-BoldMT"/>
          <w:b/>
          <w:bCs/>
          <w:color w:val="000000"/>
          <w:sz w:val="36"/>
          <w:szCs w:val="36"/>
        </w:rPr>
        <w:t xml:space="preserve">de l’Inspecteur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6"/>
          <w:szCs w:val="36"/>
        </w:rPr>
        <w:t>Lafouine</w:t>
      </w:r>
      <w:proofErr w:type="spellEnd"/>
    </w:p>
    <w:p w:rsidR="001D4E58" w:rsidRDefault="001D4E58" w:rsidP="001D4E5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B00000"/>
          <w:sz w:val="28"/>
          <w:szCs w:val="28"/>
        </w:rPr>
      </w:pPr>
    </w:p>
    <w:p w:rsidR="001D4E58" w:rsidRDefault="001D4E58" w:rsidP="001D4E5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B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B00000"/>
          <w:sz w:val="28"/>
          <w:szCs w:val="28"/>
        </w:rPr>
        <w:t>20 - « Au musée d’art moderne »</w:t>
      </w:r>
    </w:p>
    <w:p w:rsidR="001D4E58" w:rsidRDefault="001D4E58" w:rsidP="001D4E5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B00000"/>
          <w:sz w:val="28"/>
          <w:szCs w:val="28"/>
        </w:rPr>
      </w:pP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Un vol a été commis au musée d’art moderne. Pendant la vérification du système de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surveillance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, un malfaiteur a dérobé une </w:t>
      </w:r>
      <w:proofErr w:type="spell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oeuvre</w:t>
      </w:r>
      <w:proofErr w:type="spell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d’une grande valeur : ‘‘Impacts de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neige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sur un mur blanc’’ du peintre polonais </w:t>
      </w:r>
      <w:proofErr w:type="spell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Vazy</w:t>
      </w:r>
      <w:proofErr w:type="spell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Vasa.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spell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Lafouine</w:t>
      </w:r>
      <w:proofErr w:type="spell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écoute l’inspecteur Cartier qui a fait les premières constatations. « Le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système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de sécurité a été coupé à 20h10. La vérification a duré 45 minutes. Le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voleur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a utilisé un vieux conduit d’aération de cinquante centimètres de diamètre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pour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s’introduire dans le musée. Une fois au-dessus de la salle, il a dévissé la grille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du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plafond et a sauté d’une hauteur de trois mètres. Il a pris le tableau puis s’est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enfui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en sortant par une fenêtre ».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- Qui savait que l’alarme était contrôlée ? demande </w:t>
      </w:r>
      <w:proofErr w:type="spell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Lafouine</w:t>
      </w:r>
      <w:proofErr w:type="spellEnd"/>
      <w:r w:rsidRPr="001D4E58">
        <w:rPr>
          <w:rFonts w:ascii="Californian FB" w:hAnsi="Californian FB" w:cs="TimesNewRomanPSMT"/>
          <w:color w:val="000000"/>
          <w:sz w:val="26"/>
          <w:szCs w:val="26"/>
        </w:rPr>
        <w:t>.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Cartier sort un papier de sa poche : « A part les deux techniciens qui effectuaient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l’examen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>, quatre personnes étaient au courant : le conservateur du musée, la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secrétaire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>, le comptable et la femme de ménage ».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spell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Lafouine</w:t>
      </w:r>
      <w:proofErr w:type="spell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convoque les suspects et commence par questionner les ouvriers : «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Combien de temps êtes-vous restés dans le musée ? ».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lastRenderedPageBreak/>
        <w:t>Le plus âgé des techniciens prend la parole : « Nous avons travaillé de 19h30 à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21h45, sans interruption ».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L’inspecteur interroge la femme de ménage : « Vous n’avez rien remarqué pendant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votre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travail ? ». La femme répond dans un soupir : « Vous savez depuis quarante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ans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que je travaille ici, je ne fais plus attention aux tableaux. A 20h30, j’avais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terminé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>, je suis rentrée chez moi ».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Le conservateur, un petit homme rondouillard, prend la défense de son employée :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« Je connais Madame Ramirez depuis longtemps. Elle fait son métier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consciencieusement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».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Songeur, </w:t>
      </w:r>
      <w:proofErr w:type="spell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Lafouine</w:t>
      </w:r>
      <w:proofErr w:type="spell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se tourne vers la secrétaire, une belle femme d’une trentaine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d’année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: « Où étiez-vous au moment du vol ? ». « Tous les soirs, je cours dix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kilomètres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>, affirme la secrétaire, je prépare le marathon de Paris ».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Un bruit violent fait sursauter </w:t>
      </w:r>
      <w:proofErr w:type="spell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Lafouine</w:t>
      </w:r>
      <w:proofErr w:type="spellEnd"/>
      <w:r w:rsidRPr="001D4E58">
        <w:rPr>
          <w:rFonts w:ascii="Californian FB" w:hAnsi="Californian FB" w:cs="TimesNewRomanPSMT"/>
          <w:color w:val="000000"/>
          <w:sz w:val="26"/>
          <w:szCs w:val="26"/>
        </w:rPr>
        <w:t>. C’est le comptable qui vient d’éternuer :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« Excusez-moi, dit-il en se mouchant le nez, je suis allergique à la poussière.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Malgré le travail de Madame Ramirez, les salles en sont remplies ».</w:t>
      </w:r>
    </w:p>
    <w:p w:rsidR="001D4E58" w:rsidRPr="001D4E58" w:rsidRDefault="001D4E58" w:rsidP="001D4E58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spell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Lafouine</w:t>
      </w:r>
      <w:proofErr w:type="spell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fixe le coupable dans les yeux et dit avec humour : « J’espère que vous</w:t>
      </w:r>
    </w:p>
    <w:p w:rsidR="001D4E58" w:rsidRDefault="001D4E58" w:rsidP="001D4E58">
      <w:pPr>
        <w:pStyle w:val="Paragraphedeliste"/>
        <w:spacing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proofErr w:type="gramStart"/>
      <w:r w:rsidRPr="001D4E58">
        <w:rPr>
          <w:rFonts w:ascii="Californian FB" w:hAnsi="Californian FB" w:cs="TimesNewRomanPSMT"/>
          <w:color w:val="000000"/>
          <w:sz w:val="26"/>
          <w:szCs w:val="26"/>
        </w:rPr>
        <w:t>aimez</w:t>
      </w:r>
      <w:proofErr w:type="gramEnd"/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 les vacances à l’ombre ». </w:t>
      </w:r>
    </w:p>
    <w:p w:rsidR="001D4E58" w:rsidRDefault="001D4E58" w:rsidP="001D4E58">
      <w:pPr>
        <w:pStyle w:val="Paragraphedeliste"/>
        <w:spacing w:line="360" w:lineRule="auto"/>
        <w:rPr>
          <w:rFonts w:ascii="Californian FB" w:hAnsi="Californian FB" w:cs="TimesNewRomanPSMT"/>
          <w:color w:val="000000"/>
          <w:sz w:val="26"/>
          <w:szCs w:val="26"/>
        </w:rPr>
      </w:pPr>
    </w:p>
    <w:p w:rsidR="00723143" w:rsidRPr="00282378" w:rsidRDefault="001D4E58" w:rsidP="001D4E58">
      <w:pPr>
        <w:pStyle w:val="Paragraphedeliste"/>
        <w:spacing w:line="360" w:lineRule="auto"/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 w:cs="TimesNewRomanPS-BoldMT"/>
          <w:b/>
          <w:bCs/>
          <w:color w:val="000000"/>
          <w:sz w:val="26"/>
          <w:szCs w:val="26"/>
        </w:rPr>
        <w:t xml:space="preserve">A qui s’adresse </w:t>
      </w:r>
      <w:r w:rsidRPr="001D4E58">
        <w:rPr>
          <w:rFonts w:ascii="Californian FB" w:hAnsi="Californian FB" w:cs="TimesNewRomanPS-BoldMT"/>
          <w:b/>
          <w:bCs/>
          <w:color w:val="000000"/>
          <w:sz w:val="26"/>
          <w:szCs w:val="26"/>
        </w:rPr>
        <w:t>Lafouine</w:t>
      </w:r>
      <w:r>
        <w:rPr>
          <w:rFonts w:ascii="Californian FB" w:hAnsi="Californian FB" w:cs="TimesNewRomanPS-BoldMT"/>
          <w:b/>
          <w:bCs/>
          <w:color w:val="000000"/>
          <w:sz w:val="26"/>
          <w:szCs w:val="26"/>
        </w:rPr>
        <w:t xml:space="preserve"> ? </w:t>
      </w:r>
      <w:r w:rsidR="00723143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723143" w:rsidRDefault="00723143" w:rsidP="00723143">
      <w:pPr>
        <w:rPr>
          <w:rFonts w:ascii="Californian FB" w:hAnsi="Californian FB"/>
          <w:b/>
          <w:color w:val="ED7D31" w:themeColor="accent2"/>
          <w:sz w:val="24"/>
          <w:szCs w:val="24"/>
        </w:rPr>
      </w:pPr>
    </w:p>
    <w:p w:rsidR="001D4E58" w:rsidRDefault="001D4E58" w:rsidP="00723143">
      <w:pPr>
        <w:rPr>
          <w:rFonts w:ascii="Californian FB" w:hAnsi="Californian FB"/>
          <w:b/>
          <w:color w:val="5B9BD5" w:themeColor="accent1"/>
          <w:sz w:val="24"/>
          <w:szCs w:val="24"/>
        </w:rPr>
      </w:pPr>
    </w:p>
    <w:p w:rsidR="001D4E58" w:rsidRDefault="001D4E58" w:rsidP="00723143">
      <w:pPr>
        <w:rPr>
          <w:rFonts w:ascii="Californian FB" w:hAnsi="Californian FB"/>
          <w:b/>
          <w:color w:val="5B9BD5" w:themeColor="accent1"/>
          <w:sz w:val="24"/>
          <w:szCs w:val="24"/>
        </w:rPr>
      </w:pPr>
    </w:p>
    <w:p w:rsidR="001D4E58" w:rsidRDefault="001D4E58" w:rsidP="00723143">
      <w:pPr>
        <w:rPr>
          <w:rFonts w:ascii="Californian FB" w:hAnsi="Californian FB"/>
          <w:b/>
          <w:color w:val="5B9BD5" w:themeColor="accent1"/>
          <w:sz w:val="24"/>
          <w:szCs w:val="24"/>
        </w:rPr>
      </w:pPr>
    </w:p>
    <w:p w:rsidR="001D4E58" w:rsidRDefault="001D4E58" w:rsidP="00723143">
      <w:pPr>
        <w:rPr>
          <w:rFonts w:ascii="Californian FB" w:hAnsi="Californian FB"/>
          <w:b/>
          <w:color w:val="5B9BD5" w:themeColor="accent1"/>
          <w:sz w:val="24"/>
          <w:szCs w:val="24"/>
        </w:rPr>
      </w:pPr>
    </w:p>
    <w:p w:rsidR="001D4E58" w:rsidRDefault="001D4E58" w:rsidP="00723143">
      <w:pPr>
        <w:rPr>
          <w:rFonts w:ascii="Californian FB" w:hAnsi="Californian FB"/>
          <w:b/>
          <w:color w:val="5B9BD5" w:themeColor="accent1"/>
          <w:sz w:val="24"/>
          <w:szCs w:val="24"/>
        </w:rPr>
      </w:pPr>
    </w:p>
    <w:p w:rsidR="001D4E58" w:rsidRDefault="001D4E58" w:rsidP="00723143">
      <w:pPr>
        <w:rPr>
          <w:rFonts w:ascii="Californian FB" w:hAnsi="Californian FB"/>
          <w:b/>
          <w:color w:val="5B9BD5" w:themeColor="accent1"/>
          <w:sz w:val="24"/>
          <w:szCs w:val="24"/>
        </w:rPr>
      </w:pPr>
    </w:p>
    <w:p w:rsidR="001D4E58" w:rsidRDefault="001D4E58" w:rsidP="00723143">
      <w:pPr>
        <w:rPr>
          <w:rFonts w:ascii="Californian FB" w:hAnsi="Californian FB"/>
          <w:b/>
          <w:color w:val="5B9BD5" w:themeColor="accent1"/>
          <w:sz w:val="24"/>
          <w:szCs w:val="24"/>
        </w:rPr>
      </w:pPr>
    </w:p>
    <w:p w:rsidR="001D4E58" w:rsidRDefault="001D4E58" w:rsidP="00723143">
      <w:pPr>
        <w:rPr>
          <w:rFonts w:ascii="Californian FB" w:hAnsi="Californian FB"/>
          <w:b/>
          <w:color w:val="5B9BD5" w:themeColor="accent1"/>
          <w:sz w:val="24"/>
          <w:szCs w:val="24"/>
        </w:rPr>
      </w:pPr>
    </w:p>
    <w:p w:rsidR="001D4E58" w:rsidRDefault="001D4E58" w:rsidP="00723143">
      <w:pPr>
        <w:rPr>
          <w:rFonts w:ascii="Californian FB" w:hAnsi="Californian FB"/>
          <w:b/>
          <w:color w:val="5B9BD5" w:themeColor="accent1"/>
          <w:sz w:val="24"/>
          <w:szCs w:val="24"/>
        </w:rPr>
      </w:pPr>
    </w:p>
    <w:p w:rsidR="00723143" w:rsidRDefault="00723143" w:rsidP="00723143">
      <w:pPr>
        <w:rPr>
          <w:rFonts w:ascii="Californian FB" w:hAnsi="Californian FB"/>
          <w:b/>
          <w:sz w:val="24"/>
          <w:szCs w:val="24"/>
        </w:rPr>
      </w:pPr>
      <w:r w:rsidRPr="00443715">
        <w:rPr>
          <w:rFonts w:ascii="Californian FB" w:hAnsi="Californian FB"/>
          <w:b/>
          <w:color w:val="5B9BD5" w:themeColor="accent1"/>
          <w:sz w:val="24"/>
          <w:szCs w:val="24"/>
        </w:rPr>
        <w:lastRenderedPageBreak/>
        <w:t>Poésie</w:t>
      </w:r>
      <w:r>
        <w:rPr>
          <w:rFonts w:ascii="Californian FB" w:hAnsi="Californian FB"/>
          <w:b/>
          <w:color w:val="ED7D31" w:themeColor="accent2"/>
          <w:sz w:val="24"/>
          <w:szCs w:val="24"/>
        </w:rPr>
        <w:t xml:space="preserve"> : </w:t>
      </w:r>
      <w:r w:rsidR="001D4E58">
        <w:rPr>
          <w:rFonts w:ascii="Californian FB" w:hAnsi="Californian FB"/>
          <w:b/>
          <w:sz w:val="24"/>
          <w:szCs w:val="24"/>
        </w:rPr>
        <w:t>Complète les trous du texte de la poésie, sans cette dernière bien sûr…</w:t>
      </w:r>
    </w:p>
    <w:p w:rsidR="001D4E58" w:rsidRPr="001D4E58" w:rsidRDefault="001D4E58" w:rsidP="001D4E58">
      <w:pPr>
        <w:spacing w:after="1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1D4E5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L’albatros</w:t>
      </w:r>
    </w:p>
    <w:p w:rsidR="001D4E58" w:rsidRPr="001D4E58" w:rsidRDefault="001D4E58" w:rsidP="001D4E58">
      <w:pPr>
        <w:spacing w:after="4"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  <w:lang w:eastAsia="fr-FR"/>
        </w:rPr>
      </w:pPr>
      <w:r w:rsidRPr="001D4E58">
        <w:rPr>
          <w:rFonts w:ascii="Times New Roman" w:eastAsia="Times New Roman" w:hAnsi="Times New Roman" w:cs="Times New Roman"/>
          <w:i/>
          <w:iCs/>
          <w:sz w:val="18"/>
          <w:szCs w:val="18"/>
          <w:lang w:eastAsia="fr-FR"/>
        </w:rPr>
        <w:t>Charles Baudelaire</w:t>
      </w:r>
    </w:p>
    <w:p w:rsidR="001D4E58" w:rsidRPr="001D4E58" w:rsidRDefault="001D4E58" w:rsidP="001D4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proofErr w:type="gramEnd"/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s’amuser, les hommes d’équipage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Prennent des albatros,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………..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oiseaux des mers</w:t>
      </w:r>
      <w:proofErr w:type="gramStart"/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proofErr w:type="gramEnd"/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Qui suivent, indolents compagnons de voyage,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Le navire glissant sur les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…………………..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1D4E58" w:rsidRPr="001D4E58" w:rsidRDefault="001D4E58" w:rsidP="001D4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 peine les ont-ils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les planches</w:t>
      </w:r>
      <w:proofErr w:type="gramStart"/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proofErr w:type="gramEnd"/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Que ces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…………..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, maladroits et honteux,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Laissent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leurs grandes ailes blanches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Comme des avirons traîner à côté d’eux.</w:t>
      </w:r>
    </w:p>
    <w:p w:rsidR="001D4E58" w:rsidRPr="001D4E58" w:rsidRDefault="001D4E58" w:rsidP="001D4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Ce voyageur ailé, comme il est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…………..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et</w:t>
      </w:r>
      <w:proofErr w:type="gramEnd"/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 !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Lui, naguère si beau, qu’il est comique et laid !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L’un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 bec avec un brûle-gueule</w:t>
      </w:r>
      <w:proofErr w:type="gramStart"/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proofErr w:type="gramEnd"/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L’autre mime, en boitant, l’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qui volait !</w:t>
      </w:r>
    </w:p>
    <w:p w:rsidR="001D4E58" w:rsidRPr="001D4E58" w:rsidRDefault="001D4E58" w:rsidP="001D4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Le Poète est semblable au prince des nuées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Qui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…………..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la</w:t>
      </w:r>
      <w:proofErr w:type="gramEnd"/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tempête et se rit de l’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………………..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proofErr w:type="gramStart"/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;</w:t>
      </w:r>
      <w:proofErr w:type="gramEnd"/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Exilé sur le sol au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………….. …   ………….</w:t>
      </w:r>
      <w:proofErr w:type="gramStart"/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proofErr w:type="gramEnd"/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Ses ailes de géant l’empêchent de marcher.</w:t>
      </w:r>
    </w:p>
    <w:p w:rsidR="00723143" w:rsidRPr="00FA2809" w:rsidRDefault="001D4E58" w:rsidP="00FA28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Charles Baudelaire</w:t>
      </w:r>
    </w:p>
    <w:p w:rsidR="00723143" w:rsidRDefault="00723143" w:rsidP="00723143">
      <w:pPr>
        <w:rPr>
          <w:rFonts w:ascii="Californian FB" w:hAnsi="Californian FB"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808D7">
        <w:rPr>
          <w:rFonts w:ascii="Californian FB" w:hAnsi="Californian FB"/>
          <w:b/>
          <w:color w:val="ED7D31" w:themeColor="accent2"/>
          <w:sz w:val="24"/>
          <w:szCs w:val="24"/>
        </w:rPr>
        <w:t>Anglais</w:t>
      </w:r>
      <w:r>
        <w:rPr>
          <w:rFonts w:ascii="Californian FB" w:hAnsi="Californian FB"/>
          <w:b/>
          <w:color w:val="ED7D31" w:themeColor="accent2"/>
          <w:sz w:val="24"/>
          <w:szCs w:val="24"/>
        </w:rPr>
        <w:t> :</w:t>
      </w:r>
      <w:r>
        <w:rPr>
          <w:rFonts w:ascii="Californian FB" w:hAnsi="Californian FB"/>
          <w:b/>
          <w:sz w:val="24"/>
          <w:szCs w:val="24"/>
        </w:rPr>
        <w:t xml:space="preserve"> </w:t>
      </w:r>
      <w:proofErr w:type="spellStart"/>
      <w:r w:rsidRPr="0092282A">
        <w:rPr>
          <w:rFonts w:ascii="Californian FB" w:hAnsi="Californian FB"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Where</w:t>
      </w:r>
      <w:proofErr w:type="spellEnd"/>
      <w:r w:rsidRPr="0092282A">
        <w:rPr>
          <w:rFonts w:ascii="Californian FB" w:hAnsi="Californian FB"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are </w:t>
      </w:r>
      <w:proofErr w:type="spellStart"/>
      <w:r w:rsidRPr="0092282A">
        <w:rPr>
          <w:rFonts w:ascii="Californian FB" w:hAnsi="Californian FB"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you</w:t>
      </w:r>
      <w:proofErr w:type="spellEnd"/>
      <w:r w:rsidRPr="0092282A">
        <w:rPr>
          <w:rFonts w:ascii="Californian FB" w:hAnsi="Californian FB"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 ?</w:t>
      </w:r>
    </w:p>
    <w:p w:rsidR="00FA2809" w:rsidRDefault="00FA2809" w:rsidP="00723143">
      <w:pPr>
        <w:rPr>
          <w:rFonts w:ascii="Californian FB" w:hAnsi="Californian FB"/>
          <w:b/>
          <w:color w:val="FFC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CE07644" wp14:editId="58F4A896">
            <wp:extent cx="6118356" cy="36290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43" t="13527" r="16997" b="15311"/>
                    <a:stretch/>
                  </pic:blipFill>
                  <pic:spPr bwMode="auto">
                    <a:xfrm>
                      <a:off x="0" y="0"/>
                      <a:ext cx="6126075" cy="363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809" w:rsidRDefault="00FA2809" w:rsidP="00723143">
      <w:pPr>
        <w:rPr>
          <w:rFonts w:ascii="Californian FB" w:hAnsi="Californian FB"/>
          <w:b/>
          <w:color w:val="FFC000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C250659" wp14:editId="5F4C2C9C">
            <wp:extent cx="4029075" cy="5630800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645" t="14150" r="15454" b="4073"/>
                    <a:stretch/>
                  </pic:blipFill>
                  <pic:spPr bwMode="auto">
                    <a:xfrm>
                      <a:off x="0" y="0"/>
                      <a:ext cx="4034744" cy="563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809" w:rsidRDefault="00723143" w:rsidP="00723143">
      <w:pPr>
        <w:rPr>
          <w:rFonts w:ascii="Californian FB" w:hAnsi="Californian FB"/>
          <w:b/>
          <w:sz w:val="24"/>
          <w:szCs w:val="24"/>
        </w:rPr>
      </w:pPr>
      <w:r w:rsidRPr="002F6C47">
        <w:rPr>
          <w:rFonts w:ascii="Californian FB" w:hAnsi="Californian FB"/>
          <w:b/>
          <w:color w:val="FFC000"/>
          <w:sz w:val="24"/>
          <w:szCs w:val="24"/>
        </w:rPr>
        <w:t>Arts visuels :</w:t>
      </w:r>
      <w:r>
        <w:rPr>
          <w:rFonts w:ascii="Californian FB" w:hAnsi="Californian FB"/>
          <w:b/>
          <w:color w:val="FFC000"/>
          <w:sz w:val="24"/>
          <w:szCs w:val="24"/>
        </w:rPr>
        <w:t xml:space="preserve"> </w:t>
      </w:r>
      <w:r w:rsidRPr="002F6C47">
        <w:rPr>
          <w:rFonts w:ascii="Californian FB" w:hAnsi="Californian FB"/>
          <w:b/>
          <w:sz w:val="24"/>
          <w:szCs w:val="24"/>
        </w:rPr>
        <w:t>et un peu d’arts dans les épinards…</w:t>
      </w:r>
      <w:bookmarkStart w:id="0" w:name="_GoBack"/>
      <w:bookmarkEnd w:id="0"/>
    </w:p>
    <w:p w:rsidR="00FA2809" w:rsidRPr="002F6C47" w:rsidRDefault="00FA2809" w:rsidP="00723143">
      <w:pPr>
        <w:rPr>
          <w:rFonts w:ascii="Californian FB" w:hAnsi="Californian FB"/>
          <w:b/>
          <w:sz w:val="24"/>
          <w:szCs w:val="24"/>
        </w:rPr>
      </w:pPr>
      <w:hyperlink r:id="rId10" w:history="1">
        <w:r w:rsidRPr="00FA2809">
          <w:rPr>
            <w:rStyle w:val="Lienhypertexte"/>
            <w:rFonts w:ascii="Californian FB" w:hAnsi="Californian FB"/>
            <w:b/>
            <w:sz w:val="24"/>
            <w:szCs w:val="24"/>
          </w:rPr>
          <w:t>https://www.france.tv/enfants/neuf-douze-ans/baam-de-l-art-dans-les-epinards/baam-de-l-art-dans-les-epinards-saison-1/1380601-les-dessous-de-la-reine.html</w:t>
        </w:r>
      </w:hyperlink>
      <w:r w:rsidRPr="002F6C47">
        <w:rPr>
          <w:rFonts w:ascii="Californian FB" w:hAnsi="Californian FB"/>
          <w:b/>
          <w:sz w:val="24"/>
          <w:szCs w:val="24"/>
        </w:rPr>
        <w:t xml:space="preserve"> </w:t>
      </w:r>
    </w:p>
    <w:p w:rsidR="00723143" w:rsidRPr="002F6C47" w:rsidRDefault="00723143" w:rsidP="00723143">
      <w:pPr>
        <w:rPr>
          <w:rFonts w:ascii="Californian FB" w:hAnsi="Californian FB"/>
          <w:b/>
          <w:color w:val="FFC000"/>
          <w:sz w:val="24"/>
          <w:szCs w:val="24"/>
        </w:rPr>
      </w:pPr>
    </w:p>
    <w:p w:rsidR="00723143" w:rsidRPr="0092282A" w:rsidRDefault="00723143" w:rsidP="00723143">
      <w:pPr>
        <w:rPr>
          <w:rFonts w:ascii="Californian FB" w:hAnsi="Californian FB"/>
          <w:b/>
          <w:sz w:val="24"/>
          <w:szCs w:val="24"/>
        </w:rPr>
      </w:pPr>
    </w:p>
    <w:p w:rsidR="00723143" w:rsidRPr="001115DB" w:rsidRDefault="00723143" w:rsidP="00723143">
      <w:pPr>
        <w:rPr>
          <w:rFonts w:ascii="Californian FB" w:hAnsi="Californian FB"/>
          <w:b/>
          <w:sz w:val="24"/>
          <w:szCs w:val="24"/>
        </w:rPr>
      </w:pPr>
    </w:p>
    <w:p w:rsidR="00723143" w:rsidRDefault="00723143" w:rsidP="00723143"/>
    <w:p w:rsidR="009166B7" w:rsidRDefault="009166B7"/>
    <w:sectPr w:rsidR="009166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8F2324"/>
    <w:multiLevelType w:val="hybridMultilevel"/>
    <w:tmpl w:val="887C6C56"/>
    <w:lvl w:ilvl="0" w:tplc="A134F1E6">
      <w:start w:val="7"/>
      <w:numFmt w:val="bullet"/>
      <w:lvlText w:val="-"/>
      <w:lvlJc w:val="left"/>
      <w:pPr>
        <w:ind w:left="720" w:hanging="360"/>
      </w:pPr>
      <w:rPr>
        <w:rFonts w:ascii="Californian FB" w:eastAsiaTheme="minorHAnsi" w:hAnsi="Californian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143"/>
    <w:rsid w:val="001D4E58"/>
    <w:rsid w:val="00206FD0"/>
    <w:rsid w:val="0022763B"/>
    <w:rsid w:val="003A5621"/>
    <w:rsid w:val="00723143"/>
    <w:rsid w:val="009166B7"/>
    <w:rsid w:val="009E5975"/>
    <w:rsid w:val="00FA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3E8608-3F1D-46C3-997D-E9AA9FDF9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143"/>
  </w:style>
  <w:style w:type="paragraph" w:styleId="Titre1">
    <w:name w:val="heading 1"/>
    <w:basedOn w:val="Normal"/>
    <w:link w:val="Titre1Car"/>
    <w:uiPriority w:val="9"/>
    <w:qFormat/>
    <w:rsid w:val="001D4E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23143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2314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D4E5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1D4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24906">
          <w:marLeft w:val="0"/>
          <w:marRight w:val="0"/>
          <w:marTop w:val="0"/>
          <w:marBottom w:val="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lesfondamentaux.reseau-canope.fr/video/connaitre-les-chiffres-de-la-partie-decimale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france.tv/enfants/neuf-douze-ans/baam-de-l-art-dans-les-epinards/baam-de-l-art-dans-les-epinards-saison-1/1380601-les-dessous-de-la-rein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767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2020-06-02T12:26:00Z</dcterms:created>
  <dcterms:modified xsi:type="dcterms:W3CDTF">2020-06-02T13:25:00Z</dcterms:modified>
</cp:coreProperties>
</file>