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D83" w:rsidRDefault="00290D83" w:rsidP="00290D83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2BC8DD0" wp14:editId="06994081">
            <wp:simplePos x="0" y="0"/>
            <wp:positionH relativeFrom="column">
              <wp:posOffset>3147060</wp:posOffset>
            </wp:positionH>
            <wp:positionV relativeFrom="paragraph">
              <wp:posOffset>-604520</wp:posOffset>
            </wp:positionV>
            <wp:extent cx="3151505" cy="2280920"/>
            <wp:effectExtent l="0" t="0" r="0" b="5080"/>
            <wp:wrapNone/>
            <wp:docPr id="2" name="Image 2" descr="Résultat de recherche d'images pour &quot;emoticone ecol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emoticone ecol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Journée du  jeudi 4 juin</w:t>
      </w:r>
    </w:p>
    <w:p w:rsidR="00290D83" w:rsidRDefault="00290D83" w:rsidP="00290D83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90D83" w:rsidRDefault="00290D83" w:rsidP="00290D83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BON COURAGE !!!!!</w:t>
      </w:r>
    </w:p>
    <w:p w:rsidR="00290D83" w:rsidRDefault="00290D83" w:rsidP="00290D83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90D83" w:rsidRDefault="00290D83" w:rsidP="00290D83">
      <w:pPr>
        <w:rPr>
          <w:rFonts w:ascii="Californian FB" w:hAnsi="Californian FB"/>
          <w:b/>
          <w:color w:val="F7CAAC" w:themeColor="accent2" w:themeTint="66"/>
          <w:sz w:val="26"/>
          <w:szCs w:val="2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290D83" w:rsidRDefault="00290D83" w:rsidP="00290D83">
      <w:pPr>
        <w:rPr>
          <w:rFonts w:ascii="Californian FB" w:hAnsi="Californian FB"/>
          <w:b/>
          <w:color w:val="92D050"/>
          <w:sz w:val="26"/>
          <w:szCs w:val="26"/>
        </w:rPr>
      </w:pPr>
    </w:p>
    <w:p w:rsidR="00290D83" w:rsidRDefault="00290D83" w:rsidP="00290D83">
      <w:pPr>
        <w:rPr>
          <w:rFonts w:ascii="Californian FB" w:hAnsi="Californian FB"/>
          <w:b/>
          <w:sz w:val="24"/>
          <w:szCs w:val="24"/>
        </w:rPr>
      </w:pPr>
      <w:r w:rsidRPr="00B17165">
        <w:rPr>
          <w:rFonts w:ascii="Californian FB" w:hAnsi="Californian FB"/>
          <w:b/>
          <w:color w:val="538135" w:themeColor="accent6" w:themeShade="BF"/>
          <w:sz w:val="24"/>
          <w:szCs w:val="24"/>
        </w:rPr>
        <w:t xml:space="preserve">Grammaire : </w:t>
      </w:r>
      <w:r w:rsidRPr="00B17165">
        <w:rPr>
          <w:rFonts w:ascii="Californian FB" w:hAnsi="Californian FB"/>
          <w:b/>
          <w:sz w:val="24"/>
          <w:szCs w:val="24"/>
        </w:rPr>
        <w:t>On continue sur l’attribut du sujet</w:t>
      </w:r>
      <w:r>
        <w:rPr>
          <w:rFonts w:ascii="Californian FB" w:hAnsi="Californian FB"/>
          <w:b/>
          <w:sz w:val="24"/>
          <w:szCs w:val="24"/>
        </w:rPr>
        <w:t> ! Relis bien ta leçon sur l’attribut du sujet.</w:t>
      </w:r>
    </w:p>
    <w:p w:rsidR="00290D83" w:rsidRDefault="00290D83" w:rsidP="00290D83">
      <w:p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Je te propose l’exercice 2 p 105 </w:t>
      </w:r>
      <w:proofErr w:type="gramStart"/>
      <w:r>
        <w:rPr>
          <w:rFonts w:ascii="Californian FB" w:hAnsi="Californian FB"/>
          <w:b/>
          <w:sz w:val="24"/>
          <w:szCs w:val="24"/>
        </w:rPr>
        <w:t>;Il</w:t>
      </w:r>
      <w:proofErr w:type="gramEnd"/>
      <w:r>
        <w:rPr>
          <w:rFonts w:ascii="Californian FB" w:hAnsi="Californian FB"/>
          <w:b/>
          <w:sz w:val="24"/>
          <w:szCs w:val="24"/>
        </w:rPr>
        <w:t xml:space="preserve"> s’agit de bien faire la différence </w:t>
      </w:r>
      <w:r w:rsidRPr="00067549">
        <w:rPr>
          <w:rFonts w:ascii="Californian FB" w:hAnsi="Californian FB"/>
          <w:b/>
          <w:sz w:val="24"/>
          <w:szCs w:val="24"/>
          <w:highlight w:val="red"/>
        </w:rPr>
        <w:t>entre un attribut du sujet (qui donne une caractéristique sur le sujet au travers d’un verbe d’état) et d’un complément du verbe (qui complète un verbe).</w:t>
      </w:r>
    </w:p>
    <w:p w:rsidR="00290D83" w:rsidRDefault="00290D83" w:rsidP="00290D83">
      <w:pPr>
        <w:jc w:val="center"/>
        <w:rPr>
          <w:rFonts w:ascii="Californian FB" w:hAnsi="Californian FB" w:cs="Arial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Il faut recopier, souligner et écrire sous le trait les différentes fonctions (sujet, verbe d’état, </w:t>
      </w:r>
      <w:r w:rsidRPr="00561D55">
        <w:rPr>
          <w:rFonts w:ascii="Californian FB" w:hAnsi="Californian FB"/>
          <w:b/>
          <w:color w:val="1F4E79" w:themeColor="accent1" w:themeShade="80"/>
          <w:sz w:val="24"/>
          <w:szCs w:val="24"/>
        </w:rPr>
        <w:t>attribut du sujet</w:t>
      </w:r>
      <w:r>
        <w:rPr>
          <w:rFonts w:ascii="Californian FB" w:hAnsi="Californian FB"/>
          <w:b/>
          <w:sz w:val="24"/>
          <w:szCs w:val="24"/>
        </w:rPr>
        <w:t xml:space="preserve">, </w:t>
      </w:r>
      <w:r w:rsidRPr="00561D55">
        <w:rPr>
          <w:rFonts w:ascii="Californian FB" w:hAnsi="Californian FB"/>
          <w:b/>
          <w:color w:val="00B050"/>
          <w:sz w:val="24"/>
          <w:szCs w:val="24"/>
        </w:rPr>
        <w:t>complément de verbe</w:t>
      </w:r>
      <w:r>
        <w:rPr>
          <w:rFonts w:ascii="Californian FB" w:hAnsi="Californian FB"/>
          <w:b/>
          <w:sz w:val="24"/>
          <w:szCs w:val="24"/>
        </w:rPr>
        <w:t xml:space="preserve">…) Utilise les abréviations : </w:t>
      </w:r>
      <w:proofErr w:type="gramStart"/>
      <w:r>
        <w:rPr>
          <w:rFonts w:ascii="Californian FB" w:hAnsi="Californian FB"/>
          <w:b/>
          <w:sz w:val="24"/>
          <w:szCs w:val="24"/>
        </w:rPr>
        <w:t>S ,</w:t>
      </w:r>
      <w:proofErr w:type="gramEnd"/>
      <w:r>
        <w:rPr>
          <w:rFonts w:ascii="Californian FB" w:hAnsi="Californian FB"/>
          <w:b/>
          <w:sz w:val="24"/>
          <w:szCs w:val="24"/>
        </w:rPr>
        <w:t xml:space="preserve"> Vé, </w:t>
      </w:r>
      <w:proofErr w:type="spellStart"/>
      <w:r w:rsidRPr="00561D55">
        <w:rPr>
          <w:rFonts w:ascii="Californian FB" w:hAnsi="Californian FB"/>
          <w:b/>
          <w:color w:val="1F4E79" w:themeColor="accent1" w:themeShade="80"/>
          <w:sz w:val="24"/>
          <w:szCs w:val="24"/>
        </w:rPr>
        <w:t>AdS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, </w:t>
      </w:r>
      <w:proofErr w:type="spellStart"/>
      <w:r w:rsidRPr="00561D55">
        <w:rPr>
          <w:rFonts w:ascii="Californian FB" w:hAnsi="Californian FB"/>
          <w:b/>
          <w:color w:val="00B050"/>
          <w:sz w:val="24"/>
          <w:szCs w:val="24"/>
        </w:rPr>
        <w:t>CdV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..) </w:t>
      </w:r>
      <w:r w:rsidRPr="00290D83">
        <w:rPr>
          <w:rFonts w:ascii="Californian FB" w:hAnsi="Californian FB"/>
          <w:b/>
          <w:color w:val="0070C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Comme la semaine dernière !!!</w:t>
      </w:r>
    </w:p>
    <w:p w:rsidR="00290D83" w:rsidRDefault="00290D83" w:rsidP="00290D83">
      <w:pPr>
        <w:rPr>
          <w:rFonts w:ascii="Californian FB" w:hAnsi="Californian FB"/>
          <w:b/>
          <w:color w:val="2E74B5" w:themeColor="accent1" w:themeShade="BF"/>
          <w:sz w:val="24"/>
          <w:szCs w:val="24"/>
        </w:rPr>
      </w:pPr>
    </w:p>
    <w:p w:rsidR="00290D83" w:rsidRDefault="00290D83" w:rsidP="00290D83">
      <w:pPr>
        <w:rPr>
          <w:rFonts w:ascii="Californian FB" w:hAnsi="Californian FB"/>
          <w:b/>
          <w:sz w:val="24"/>
          <w:szCs w:val="24"/>
        </w:rPr>
      </w:pPr>
      <w:r w:rsidRPr="001115DB">
        <w:rPr>
          <w:rFonts w:ascii="Californian FB" w:hAnsi="Californian FB"/>
          <w:b/>
          <w:color w:val="2E74B5" w:themeColor="accent1" w:themeShade="BF"/>
          <w:sz w:val="24"/>
          <w:szCs w:val="24"/>
        </w:rPr>
        <w:t>Numération</w:t>
      </w:r>
      <w:r w:rsidRPr="001115DB">
        <w:rPr>
          <w:rFonts w:ascii="Californian FB" w:hAnsi="Californian FB"/>
          <w:b/>
          <w:sz w:val="24"/>
          <w:szCs w:val="24"/>
        </w:rPr>
        <w:t xml:space="preserve"> : </w:t>
      </w:r>
      <w:r>
        <w:rPr>
          <w:rFonts w:ascii="Californian FB" w:hAnsi="Californian FB"/>
          <w:b/>
          <w:sz w:val="24"/>
          <w:szCs w:val="24"/>
        </w:rPr>
        <w:t>Tu peux regarder une nouvelle fois la vidéo sur les nombres décimaux puis faire les exercices 5 et 7 P 49.</w:t>
      </w:r>
    </w:p>
    <w:p w:rsidR="00290D83" w:rsidRDefault="00642E58" w:rsidP="00290D83">
      <w:pPr>
        <w:rPr>
          <w:rFonts w:ascii="Californian FB" w:hAnsi="Californian FB"/>
          <w:b/>
          <w:sz w:val="24"/>
          <w:szCs w:val="24"/>
        </w:rPr>
      </w:pPr>
      <w:hyperlink r:id="rId6" w:history="1">
        <w:r w:rsidR="00290D83" w:rsidRPr="0044509C">
          <w:rPr>
            <w:rStyle w:val="Lienhypertexte"/>
            <w:rFonts w:ascii="Californian FB" w:hAnsi="Californian FB"/>
            <w:b/>
            <w:sz w:val="24"/>
            <w:szCs w:val="24"/>
          </w:rPr>
          <w:t>https://www.youtube.com/watch?v=Fh87b_19gYg</w:t>
        </w:r>
      </w:hyperlink>
    </w:p>
    <w:p w:rsidR="00642E58" w:rsidRDefault="00642E58" w:rsidP="00290D83">
      <w:pPr>
        <w:jc w:val="center"/>
        <w:rPr>
          <w:rFonts w:ascii="Californian FB" w:hAnsi="Californian FB"/>
          <w:b/>
          <w:color w:val="FFFF00"/>
          <w:sz w:val="24"/>
          <w:szCs w:val="24"/>
          <w:highlight w:val="black"/>
        </w:rPr>
      </w:pPr>
      <w:bookmarkStart w:id="0" w:name="_GoBack"/>
      <w:bookmarkEnd w:id="0"/>
    </w:p>
    <w:p w:rsidR="00290D83" w:rsidRDefault="00290D83" w:rsidP="00290D83">
      <w:pPr>
        <w:jc w:val="center"/>
        <w:rPr>
          <w:rFonts w:ascii="Californian FB" w:hAnsi="Californian FB"/>
          <w:b/>
          <w:sz w:val="28"/>
          <w:szCs w:val="28"/>
        </w:rPr>
      </w:pPr>
      <w:r w:rsidRPr="00377884">
        <w:rPr>
          <w:rFonts w:ascii="Californian FB" w:hAnsi="Californian FB"/>
          <w:b/>
          <w:color w:val="FFFF00"/>
          <w:sz w:val="24"/>
          <w:szCs w:val="24"/>
          <w:highlight w:val="black"/>
        </w:rPr>
        <w:t>Lecture</w:t>
      </w:r>
      <w:r w:rsidRPr="001115DB">
        <w:rPr>
          <w:rFonts w:ascii="Californian FB" w:hAnsi="Californian FB"/>
          <w:b/>
          <w:color w:val="FFFF00"/>
          <w:sz w:val="24"/>
          <w:szCs w:val="24"/>
        </w:rPr>
        <w:t> </w:t>
      </w:r>
      <w:r w:rsidRPr="001115DB">
        <w:rPr>
          <w:rFonts w:ascii="Californian FB" w:hAnsi="Californian FB"/>
          <w:b/>
          <w:sz w:val="24"/>
          <w:szCs w:val="24"/>
        </w:rPr>
        <w:t xml:space="preserve">: </w:t>
      </w:r>
      <w:r>
        <w:rPr>
          <w:rFonts w:ascii="Californian FB" w:hAnsi="Californian FB"/>
          <w:b/>
          <w:sz w:val="24"/>
          <w:szCs w:val="24"/>
        </w:rPr>
        <w:t xml:space="preserve">Voici une autre  </w:t>
      </w:r>
      <w:r>
        <w:rPr>
          <w:rFonts w:ascii="Californian FB" w:hAnsi="Californian FB"/>
          <w:b/>
          <w:sz w:val="28"/>
          <w:szCs w:val="28"/>
          <w:highlight w:val="yellow"/>
        </w:rPr>
        <w:t>ENQUETE !</w:t>
      </w:r>
      <w:r>
        <w:rPr>
          <w:rFonts w:ascii="Californian FB" w:hAnsi="Californian FB"/>
          <w:b/>
          <w:sz w:val="28"/>
          <w:szCs w:val="28"/>
        </w:rPr>
        <w:t>!!</w:t>
      </w:r>
    </w:p>
    <w:p w:rsidR="00282378" w:rsidRDefault="00282378" w:rsidP="00290D83">
      <w:pPr>
        <w:jc w:val="center"/>
        <w:rPr>
          <w:rFonts w:ascii="Californian FB" w:hAnsi="Californian FB"/>
          <w:b/>
          <w:sz w:val="28"/>
          <w:szCs w:val="28"/>
        </w:rPr>
      </w:pPr>
    </w:p>
    <w:p w:rsidR="00282378" w:rsidRDefault="00282378" w:rsidP="00290D83">
      <w:pPr>
        <w:jc w:val="center"/>
        <w:rPr>
          <w:rFonts w:ascii="Californian FB" w:hAnsi="Californian FB"/>
          <w:b/>
          <w:sz w:val="28"/>
          <w:szCs w:val="28"/>
        </w:rPr>
      </w:pPr>
    </w:p>
    <w:p w:rsidR="00282378" w:rsidRDefault="00282378" w:rsidP="002823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B00000"/>
          <w:sz w:val="28"/>
          <w:szCs w:val="28"/>
        </w:rPr>
        <w:t>07 - " Menace au commissariat "</w:t>
      </w:r>
    </w:p>
    <w:p w:rsidR="00282378" w:rsidRDefault="00282378" w:rsidP="0028237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La police vient de repêcher dans la Loire, le corps d’Emile Ficelle, un paisible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retraité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. Le pauvre homme a été assassiné. C’est le sixième meurtre depuis le début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du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mois. Avant-hier, mercredi, un enfant se rendant chez une voisine pour lui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apporter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son journal, l’a trouvée étranglée dans sa cuisine. Il s’agissait d’une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employée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de banque de </w:t>
      </w:r>
      <w:proofErr w:type="spell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quarante huit</w:t>
      </w:r>
      <w:proofErr w:type="spell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ans, Madame Colette Estaing.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La première victime, Sophie Aster, a été découverte dissimulée dans un buisson du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parc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municipal. Elle avait reçu un violent coup de marteau sur le côté droit du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crâne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. L’assassin a utilisé la même arme pour tuer sa troisième victime, Valérie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Colomb, une jeune secrétaire dont le corps sans vie a été retrouvé dans le parking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lastRenderedPageBreak/>
        <w:t>d’un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hypermarché.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Le second crime a eu lieu dans la cave d’un immeuble de banlieue. Benjamin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Barnard, le concierge, a été poignardé alors qu’il descendait les poubelles dans le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local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d’entretien. L’arme, un couteau de boucher, a été plantée en plein </w:t>
      </w:r>
      <w:proofErr w:type="spell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coeur</w:t>
      </w:r>
      <w:proofErr w:type="spell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Le quatrième assassinat a été commis dans une église. Le père Jean </w:t>
      </w:r>
      <w:proofErr w:type="spell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Dirien</w:t>
      </w:r>
      <w:proofErr w:type="spell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est mort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empoisonné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en goûtant son vin de messe. Le meurtrier avait versé du cyanure dans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la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bouteille de Bordeaux !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Après chacun de ses crimes, le tueur nargue la police en lui envoyant un texte où il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explique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les raisons de son geste. Très rigoureux, il numérote tous ses meurtres. Il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avoue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avoir l’intention de continuer jusqu’à ce qu’il ait supprimé vingt six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personnes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- Il faut faire quelque chose Julien ! hurle le commissaire </w:t>
      </w:r>
      <w:proofErr w:type="spell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Gradube</w:t>
      </w:r>
      <w:proofErr w:type="spell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en s’adressant à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l’inspecteur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Lafouine</w:t>
      </w:r>
      <w:proofErr w:type="spell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. Le ministre n’arrête pas de me téléphoner. La presse nous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ridiculise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. La population nous traite d’incapables. Il faut à tout prix arrêter ce fou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qui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terrorise la ville.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- Je suis sur une piste, répond </w:t>
      </w:r>
      <w:proofErr w:type="spell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Lafouine</w:t>
      </w:r>
      <w:proofErr w:type="spell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. Le meurtrier nous a adressé une nouvelle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lettre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ce matin. Il annonce que la prochaine victime sera un policier.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- Qu’avez-vous décidé ? demande le commissaire.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- J’ai convoqué les inspecteurs Cartier et </w:t>
      </w:r>
      <w:proofErr w:type="spell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Patouche</w:t>
      </w:r>
      <w:proofErr w:type="spell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pour vous protéger, répond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Lafouine</w:t>
      </w:r>
      <w:proofErr w:type="spell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- Mais, pourquoi pensez-vous que je sois visé par l’assassin ? </w:t>
      </w: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interroge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le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commissaire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- Un indice me fait penser que notre homme n’agit pas par hasard et que nous</w:t>
      </w:r>
    </w:p>
    <w:p w:rsidR="00282378" w:rsidRPr="00282378" w:rsidRDefault="00282378" w:rsidP="00282378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>pourrons</w:t>
      </w:r>
      <w:proofErr w:type="gramEnd"/>
      <w:r w:rsidRPr="00282378">
        <w:rPr>
          <w:rFonts w:ascii="TimesNewRomanPSMT" w:hAnsi="TimesNewRomanPSMT" w:cs="TimesNewRomanPSMT"/>
          <w:color w:val="000000"/>
          <w:sz w:val="24"/>
          <w:szCs w:val="24"/>
        </w:rPr>
        <w:t xml:space="preserve"> l’arrêter quand il essayera de vous atteindre.</w:t>
      </w:r>
    </w:p>
    <w:p w:rsidR="00290D83" w:rsidRDefault="00282378" w:rsidP="00282378">
      <w:pPr>
        <w:pStyle w:val="Paragraphedeliste"/>
        <w:spacing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8237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Comment </w:t>
      </w:r>
      <w:proofErr w:type="spellStart"/>
      <w:r w:rsidRPr="0028237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Lafouine</w:t>
      </w:r>
      <w:proofErr w:type="spellEnd"/>
      <w:r w:rsidRPr="0028237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spellStart"/>
      <w:r w:rsidRPr="0028237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sait-il</w:t>
      </w:r>
      <w:proofErr w:type="spellEnd"/>
      <w:r w:rsidRPr="00282378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que la prochaine victime sera le commissaire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 ?</w:t>
      </w:r>
    </w:p>
    <w:p w:rsidR="00282378" w:rsidRDefault="00282378" w:rsidP="00282378">
      <w:pPr>
        <w:pStyle w:val="Paragraphedeliste"/>
        <w:spacing w:line="36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282378" w:rsidRPr="00282378" w:rsidRDefault="00282378" w:rsidP="00282378">
      <w:pPr>
        <w:pStyle w:val="Paragraphedeliste"/>
        <w:spacing w:line="360" w:lineRule="auto"/>
        <w:rPr>
          <w:rFonts w:ascii="Californian FB" w:hAnsi="Californian FB"/>
          <w:b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282378" w:rsidRDefault="00282378" w:rsidP="00290D83">
      <w:pPr>
        <w:rPr>
          <w:rFonts w:ascii="Californian FB" w:hAnsi="Californian FB"/>
          <w:b/>
          <w:color w:val="ED7D31" w:themeColor="accent2"/>
          <w:sz w:val="24"/>
          <w:szCs w:val="24"/>
        </w:rPr>
      </w:pPr>
    </w:p>
    <w:p w:rsidR="00282378" w:rsidRDefault="00282378" w:rsidP="00290D83">
      <w:pPr>
        <w:rPr>
          <w:rFonts w:ascii="Californian FB" w:hAnsi="Californian FB"/>
          <w:b/>
          <w:color w:val="ED7D31" w:themeColor="accent2"/>
          <w:sz w:val="24"/>
          <w:szCs w:val="24"/>
        </w:rPr>
      </w:pPr>
    </w:p>
    <w:p w:rsidR="00282378" w:rsidRDefault="00282378" w:rsidP="00290D83">
      <w:pPr>
        <w:rPr>
          <w:rFonts w:ascii="Californian FB" w:hAnsi="Californian FB"/>
          <w:b/>
          <w:color w:val="ED7D31" w:themeColor="accent2"/>
          <w:sz w:val="24"/>
          <w:szCs w:val="24"/>
        </w:rPr>
      </w:pPr>
    </w:p>
    <w:p w:rsidR="00443715" w:rsidRDefault="00443715" w:rsidP="00290D83">
      <w:pPr>
        <w:rPr>
          <w:rFonts w:ascii="Californian FB" w:hAnsi="Californian FB"/>
          <w:b/>
          <w:color w:val="ED7D31" w:themeColor="accent2"/>
          <w:sz w:val="24"/>
          <w:szCs w:val="24"/>
        </w:rPr>
      </w:pPr>
      <w:r w:rsidRPr="00443715">
        <w:rPr>
          <w:rFonts w:ascii="Californian FB" w:hAnsi="Californian FB"/>
          <w:b/>
          <w:color w:val="5B9BD5" w:themeColor="accent1"/>
          <w:sz w:val="24"/>
          <w:szCs w:val="24"/>
        </w:rPr>
        <w:t>Poésie</w:t>
      </w:r>
      <w:r>
        <w:rPr>
          <w:rFonts w:ascii="Californian FB" w:hAnsi="Californian FB"/>
          <w:b/>
          <w:color w:val="ED7D31" w:themeColor="accent2"/>
          <w:sz w:val="24"/>
          <w:szCs w:val="24"/>
        </w:rPr>
        <w:t xml:space="preserve"> : </w:t>
      </w:r>
      <w:r w:rsidRPr="00443715">
        <w:rPr>
          <w:rFonts w:ascii="Californian FB" w:hAnsi="Californian FB"/>
          <w:b/>
          <w:sz w:val="24"/>
          <w:szCs w:val="24"/>
        </w:rPr>
        <w:t>Celle-ci est à recopier sur une feuille grands carreaux et à illustrer</w:t>
      </w:r>
      <w:r>
        <w:rPr>
          <w:rFonts w:ascii="Californian FB" w:hAnsi="Californian FB"/>
          <w:b/>
          <w:color w:val="ED7D31" w:themeColor="accent2"/>
          <w:sz w:val="24"/>
          <w:szCs w:val="24"/>
        </w:rPr>
        <w:t xml:space="preserve"> </w:t>
      </w:r>
      <w:r w:rsidRPr="00443715">
        <w:rPr>
          <w:rFonts w:ascii="Californian FB" w:hAnsi="Californian FB"/>
          <w:b/>
          <w:sz w:val="24"/>
          <w:szCs w:val="24"/>
        </w:rPr>
        <w:t>sur une page blanche</w:t>
      </w:r>
      <w:r>
        <w:rPr>
          <w:rFonts w:ascii="Californian FB" w:hAnsi="Californian FB"/>
          <w:b/>
          <w:sz w:val="24"/>
          <w:szCs w:val="24"/>
        </w:rPr>
        <w:t>. Nous travaillerons dessus demain !</w:t>
      </w:r>
    </w:p>
    <w:p w:rsidR="00443715" w:rsidRDefault="00443715" w:rsidP="00290D83">
      <w:pPr>
        <w:rPr>
          <w:rFonts w:ascii="Californian FB" w:hAnsi="Californian FB"/>
          <w:b/>
          <w:color w:val="ED7D31" w:themeColor="accent2"/>
          <w:sz w:val="24"/>
          <w:szCs w:val="24"/>
        </w:rPr>
      </w:pPr>
      <w:r w:rsidRPr="00443715">
        <w:rPr>
          <w:rFonts w:ascii="Californian FB" w:hAnsi="Californian FB"/>
          <w:b/>
          <w:noProof/>
          <w:color w:val="ED7D31" w:themeColor="accent2"/>
          <w:sz w:val="24"/>
          <w:szCs w:val="24"/>
          <w:lang w:eastAsia="fr-FR"/>
        </w:rPr>
        <w:lastRenderedPageBreak/>
        <w:drawing>
          <wp:inline distT="0" distB="0" distL="0" distR="0">
            <wp:extent cx="4600575" cy="64484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D83" w:rsidRDefault="00290D83" w:rsidP="00290D83">
      <w:pPr>
        <w:rPr>
          <w:rFonts w:ascii="Californian FB" w:hAnsi="Californian FB"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808D7">
        <w:rPr>
          <w:rFonts w:ascii="Californian FB" w:hAnsi="Californian FB"/>
          <w:b/>
          <w:color w:val="ED7D31" w:themeColor="accent2"/>
          <w:sz w:val="24"/>
          <w:szCs w:val="24"/>
        </w:rPr>
        <w:t>Anglais</w:t>
      </w:r>
      <w:r>
        <w:rPr>
          <w:rFonts w:ascii="Californian FB" w:hAnsi="Californian FB"/>
          <w:b/>
          <w:color w:val="ED7D31" w:themeColor="accent2"/>
          <w:sz w:val="24"/>
          <w:szCs w:val="24"/>
        </w:rPr>
        <w:t> :</w:t>
      </w:r>
      <w:r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Pr="0092282A">
        <w:rPr>
          <w:rFonts w:ascii="Californian FB" w:hAnsi="Californian FB"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Where</w:t>
      </w:r>
      <w:proofErr w:type="spellEnd"/>
      <w:r w:rsidRPr="0092282A">
        <w:rPr>
          <w:rFonts w:ascii="Californian FB" w:hAnsi="Californian FB"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are </w:t>
      </w:r>
      <w:proofErr w:type="spellStart"/>
      <w:r w:rsidRPr="0092282A">
        <w:rPr>
          <w:rFonts w:ascii="Californian FB" w:hAnsi="Californian FB"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you</w:t>
      </w:r>
      <w:proofErr w:type="spellEnd"/>
      <w:r w:rsidRPr="0092282A">
        <w:rPr>
          <w:rFonts w:ascii="Californian FB" w:hAnsi="Californian FB"/>
          <w:color w:val="000000" w:themeColor="text1"/>
          <w:sz w:val="36"/>
          <w:szCs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 ?</w:t>
      </w:r>
    </w:p>
    <w:p w:rsidR="00290D83" w:rsidRDefault="00282378" w:rsidP="00290D83">
      <w:pPr>
        <w:rPr>
          <w:rFonts w:ascii="Californian FB" w:hAnsi="Californian FB"/>
          <w:b/>
          <w:sz w:val="24"/>
          <w:szCs w:val="24"/>
        </w:rPr>
      </w:pPr>
      <w:proofErr w:type="gramStart"/>
      <w:r>
        <w:rPr>
          <w:rFonts w:ascii="Californian FB" w:hAnsi="Californian FB"/>
          <w:b/>
          <w:sz w:val="24"/>
          <w:szCs w:val="24"/>
        </w:rPr>
        <w:t>Entraîne toi</w:t>
      </w:r>
      <w:proofErr w:type="gramEnd"/>
      <w:r>
        <w:rPr>
          <w:rFonts w:ascii="Californian FB" w:hAnsi="Californian FB"/>
          <w:b/>
          <w:sz w:val="24"/>
          <w:szCs w:val="24"/>
        </w:rPr>
        <w:t xml:space="preserve"> à chanter et retrouve dans la chanson les mots qui signifient : </w:t>
      </w:r>
    </w:p>
    <w:p w:rsidR="00282378" w:rsidRDefault="00282378" w:rsidP="00282378">
      <w:pPr>
        <w:pStyle w:val="Paragraphedeliste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  Dans :………………….</w:t>
      </w:r>
    </w:p>
    <w:p w:rsidR="00282378" w:rsidRDefault="00282378" w:rsidP="00282378">
      <w:pPr>
        <w:pStyle w:val="Paragraphedeliste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Derrière :………………………………</w:t>
      </w:r>
    </w:p>
    <w:p w:rsidR="00282378" w:rsidRDefault="00282378" w:rsidP="00282378">
      <w:pPr>
        <w:pStyle w:val="Paragraphedeliste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Sur :………………………………………..</w:t>
      </w:r>
    </w:p>
    <w:p w:rsidR="00282378" w:rsidRDefault="00282378" w:rsidP="00282378">
      <w:pPr>
        <w:pStyle w:val="Paragraphedeliste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Devant :………………………………..</w:t>
      </w:r>
    </w:p>
    <w:p w:rsidR="00282378" w:rsidRDefault="00282378" w:rsidP="00282378">
      <w:pPr>
        <w:pStyle w:val="Paragraphedeliste"/>
        <w:numPr>
          <w:ilvl w:val="0"/>
          <w:numId w:val="2"/>
        </w:numPr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Sous :…………………………</w:t>
      </w:r>
    </w:p>
    <w:p w:rsidR="002F6C47" w:rsidRDefault="002F6C47" w:rsidP="002F6C47">
      <w:pPr>
        <w:rPr>
          <w:rFonts w:ascii="Californian FB" w:hAnsi="Californian FB"/>
          <w:b/>
          <w:color w:val="FFC000"/>
          <w:sz w:val="24"/>
          <w:szCs w:val="24"/>
        </w:rPr>
      </w:pPr>
      <w:r w:rsidRPr="00FB1BD7">
        <w:rPr>
          <w:rFonts w:ascii="Californian FB" w:hAnsi="Californian FB"/>
          <w:b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0288" behindDoc="1" locked="0" layoutInCell="1" allowOverlap="1" wp14:anchorId="577DEE92" wp14:editId="15362F1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867275" cy="8943975"/>
            <wp:effectExtent l="0" t="0" r="9525" b="9525"/>
            <wp:wrapTight wrapText="bothSides">
              <wp:wrapPolygon edited="0">
                <wp:start x="0" y="0"/>
                <wp:lineTo x="0" y="21577"/>
                <wp:lineTo x="21558" y="21577"/>
                <wp:lineTo x="2155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6C47" w:rsidRDefault="002F6C47" w:rsidP="002F6C47">
      <w:pPr>
        <w:rPr>
          <w:rFonts w:ascii="Californian FB" w:hAnsi="Californian FB"/>
          <w:b/>
          <w:color w:val="FFC000"/>
          <w:sz w:val="24"/>
          <w:szCs w:val="24"/>
        </w:rPr>
      </w:pPr>
    </w:p>
    <w:p w:rsidR="002F6C47" w:rsidRDefault="002F6C47" w:rsidP="002F6C47">
      <w:pPr>
        <w:rPr>
          <w:rFonts w:ascii="Californian FB" w:hAnsi="Californian FB"/>
          <w:b/>
          <w:color w:val="FFC000"/>
          <w:sz w:val="24"/>
          <w:szCs w:val="24"/>
        </w:rPr>
      </w:pPr>
    </w:p>
    <w:p w:rsidR="002F6C47" w:rsidRPr="002F6C47" w:rsidRDefault="002F6C47" w:rsidP="002F6C47">
      <w:pPr>
        <w:rPr>
          <w:rFonts w:ascii="Californian FB" w:hAnsi="Californian FB"/>
          <w:b/>
          <w:sz w:val="24"/>
          <w:szCs w:val="24"/>
        </w:rPr>
      </w:pPr>
      <w:r w:rsidRPr="002F6C47">
        <w:rPr>
          <w:rFonts w:ascii="Californian FB" w:hAnsi="Californian FB"/>
          <w:b/>
          <w:color w:val="FFC000"/>
          <w:sz w:val="24"/>
          <w:szCs w:val="24"/>
        </w:rPr>
        <w:t>Arts visuels :</w:t>
      </w:r>
      <w:r>
        <w:rPr>
          <w:rFonts w:ascii="Californian FB" w:hAnsi="Californian FB"/>
          <w:b/>
          <w:color w:val="FFC000"/>
          <w:sz w:val="24"/>
          <w:szCs w:val="24"/>
        </w:rPr>
        <w:t xml:space="preserve"> </w:t>
      </w:r>
      <w:r w:rsidRPr="002F6C47">
        <w:rPr>
          <w:rFonts w:ascii="Californian FB" w:hAnsi="Californian FB"/>
          <w:b/>
          <w:sz w:val="24"/>
          <w:szCs w:val="24"/>
        </w:rPr>
        <w:t>et un peu d’arts dans les épinards…un tableau très célèbre qu’il faut absolument connaître !</w:t>
      </w:r>
      <w:hyperlink r:id="rId9" w:history="1">
        <w:r w:rsidRPr="002F6C47">
          <w:rPr>
            <w:rStyle w:val="Lienhypertexte"/>
            <w:rFonts w:ascii="Californian FB" w:hAnsi="Californian FB"/>
            <w:b/>
            <w:sz w:val="24"/>
            <w:szCs w:val="24"/>
          </w:rPr>
          <w:t>https://www.france.tv/enfants/neuf-douze-ans/baam-de-l-art-dans-les-epinards/baam-de-l-art-dans-les-epinards-saison-1/1313567-des-hommes-a-la-mer.html</w:t>
        </w:r>
      </w:hyperlink>
    </w:p>
    <w:p w:rsidR="002F6C47" w:rsidRPr="002F6C47" w:rsidRDefault="002F6C47" w:rsidP="002F6C47">
      <w:pPr>
        <w:rPr>
          <w:rFonts w:ascii="Californian FB" w:hAnsi="Californian FB"/>
          <w:b/>
          <w:color w:val="FFC000"/>
          <w:sz w:val="24"/>
          <w:szCs w:val="24"/>
        </w:rPr>
      </w:pPr>
    </w:p>
    <w:p w:rsidR="00290D83" w:rsidRPr="0092282A" w:rsidRDefault="00290D83" w:rsidP="00290D83">
      <w:pPr>
        <w:rPr>
          <w:rFonts w:ascii="Californian FB" w:hAnsi="Californian FB"/>
          <w:b/>
          <w:sz w:val="24"/>
          <w:szCs w:val="24"/>
        </w:rPr>
      </w:pPr>
    </w:p>
    <w:p w:rsidR="00290D83" w:rsidRPr="001115DB" w:rsidRDefault="00290D83" w:rsidP="00290D83">
      <w:pPr>
        <w:rPr>
          <w:rFonts w:ascii="Californian FB" w:hAnsi="Californian FB"/>
          <w:b/>
          <w:sz w:val="24"/>
          <w:szCs w:val="24"/>
        </w:rPr>
      </w:pPr>
    </w:p>
    <w:p w:rsidR="0065777C" w:rsidRDefault="0065777C"/>
    <w:sectPr w:rsidR="00657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47B5"/>
    <w:multiLevelType w:val="hybridMultilevel"/>
    <w:tmpl w:val="195C62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2324"/>
    <w:multiLevelType w:val="hybridMultilevel"/>
    <w:tmpl w:val="887C6C56"/>
    <w:lvl w:ilvl="0" w:tplc="A134F1E6">
      <w:start w:val="7"/>
      <w:numFmt w:val="bullet"/>
      <w:lvlText w:val="-"/>
      <w:lvlJc w:val="left"/>
      <w:pPr>
        <w:ind w:left="720" w:hanging="360"/>
      </w:pPr>
      <w:rPr>
        <w:rFonts w:ascii="Californian FB" w:eastAsiaTheme="minorHAnsi" w:hAnsi="Californian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83"/>
    <w:rsid w:val="00282378"/>
    <w:rsid w:val="00290D83"/>
    <w:rsid w:val="002F6C47"/>
    <w:rsid w:val="00443715"/>
    <w:rsid w:val="00642E58"/>
    <w:rsid w:val="0065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04572-E7E3-47D3-BBFF-E2F63F92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0D8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9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h87b_19gY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ance.tv/enfants/neuf-douze-ans/baam-de-l-art-dans-les-epinards/baam-de-l-art-dans-les-epinards-saison-1/1313567-des-hommes-a-la-me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618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2020-05-09T15:30:00Z</dcterms:created>
  <dcterms:modified xsi:type="dcterms:W3CDTF">2020-06-01T09:31:00Z</dcterms:modified>
</cp:coreProperties>
</file>