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42" w:rsidRDefault="00FB5A42" w:rsidP="00FB5A42">
      <w:pPr>
        <w:rPr>
          <w:color w:val="FF0000"/>
          <w:sz w:val="36"/>
          <w:szCs w:val="36"/>
        </w:rPr>
      </w:pPr>
      <w:r w:rsidRPr="00220017">
        <w:rPr>
          <w:color w:val="FF0000"/>
          <w:sz w:val="36"/>
          <w:szCs w:val="36"/>
        </w:rPr>
        <w:t xml:space="preserve">Plan de travail du </w:t>
      </w:r>
      <w:r>
        <w:rPr>
          <w:color w:val="FF0000"/>
          <w:sz w:val="36"/>
          <w:szCs w:val="36"/>
        </w:rPr>
        <w:t xml:space="preserve">Mardi </w:t>
      </w:r>
      <w:r>
        <w:rPr>
          <w:color w:val="FF0000"/>
          <w:sz w:val="36"/>
          <w:szCs w:val="36"/>
        </w:rPr>
        <w:t>5 mai</w:t>
      </w:r>
    </w:p>
    <w:p w:rsidR="00FB5A42" w:rsidRPr="00BD2107" w:rsidRDefault="00FB5A42" w:rsidP="00FB5A42">
      <w:pPr>
        <w:rPr>
          <w:color w:val="5B9BD5" w:themeColor="accent1"/>
          <w:sz w:val="32"/>
          <w:szCs w:val="32"/>
        </w:rPr>
      </w:pPr>
      <w:r w:rsidRPr="00BD2107">
        <w:rPr>
          <w:color w:val="5B9BD5" w:themeColor="accent1"/>
          <w:sz w:val="32"/>
          <w:szCs w:val="32"/>
        </w:rPr>
        <w:t>Français</w:t>
      </w:r>
    </w:p>
    <w:p w:rsidR="00FB5A42" w:rsidRDefault="00FB5A42" w:rsidP="00FB5A42">
      <w:pPr>
        <w:rPr>
          <w:sz w:val="24"/>
          <w:szCs w:val="24"/>
          <w:u w:val="single"/>
        </w:rPr>
      </w:pPr>
      <w:r w:rsidRPr="00220017">
        <w:rPr>
          <w:sz w:val="24"/>
          <w:szCs w:val="24"/>
          <w:u w:val="single"/>
        </w:rPr>
        <w:t>Lecture 15 mn</w:t>
      </w:r>
      <w:r>
        <w:rPr>
          <w:sz w:val="24"/>
          <w:szCs w:val="24"/>
          <w:u w:val="single"/>
        </w:rPr>
        <w:t xml:space="preserve"> au moins</w:t>
      </w:r>
      <w:r w:rsidRPr="00220017">
        <w:rPr>
          <w:sz w:val="24"/>
          <w:szCs w:val="24"/>
          <w:u w:val="single"/>
        </w:rPr>
        <w:t>.</w:t>
      </w:r>
    </w:p>
    <w:p w:rsidR="00FB5A42" w:rsidRDefault="00FB5A42" w:rsidP="00FB5A42">
      <w:pPr>
        <w:rPr>
          <w:sz w:val="24"/>
          <w:szCs w:val="24"/>
        </w:rPr>
      </w:pPr>
      <w:r>
        <w:rPr>
          <w:sz w:val="24"/>
          <w:szCs w:val="24"/>
        </w:rPr>
        <w:t>N’oubliez pas que si votre livre prêté est fini, vous pouvez un choisir un dans votre bibliothèque ou bien en télécharger un sur le site que je vous ai proposé:</w:t>
      </w:r>
    </w:p>
    <w:p w:rsidR="00FB5A42" w:rsidRDefault="00FB5A42" w:rsidP="00FB5A42">
      <w:pPr>
        <w:rPr>
          <w:rStyle w:val="Lienhypertexte"/>
          <w:sz w:val="24"/>
          <w:szCs w:val="24"/>
        </w:rPr>
      </w:pPr>
      <w:hyperlink r:id="rId5" w:history="1">
        <w:r w:rsidRPr="00695FC6">
          <w:rPr>
            <w:rStyle w:val="Lienhypertexte"/>
            <w:sz w:val="24"/>
            <w:szCs w:val="24"/>
          </w:rPr>
          <w:t>https://litterature-jeunesse-libre.fr/bbs/</w:t>
        </w:r>
      </w:hyperlink>
    </w:p>
    <w:p w:rsidR="00FB5A42" w:rsidRDefault="00FB5A42" w:rsidP="00FB5A42">
      <w:pPr>
        <w:rPr>
          <w:sz w:val="24"/>
          <w:szCs w:val="24"/>
          <w:u w:val="single"/>
        </w:rPr>
      </w:pPr>
      <w:r w:rsidRPr="00373ABE">
        <w:rPr>
          <w:sz w:val="24"/>
          <w:szCs w:val="24"/>
          <w:highlight w:val="yellow"/>
          <w:u w:val="single"/>
        </w:rPr>
        <w:t>Dictée :</w:t>
      </w:r>
      <w:r>
        <w:rPr>
          <w:sz w:val="24"/>
          <w:szCs w:val="24"/>
          <w:u w:val="single"/>
        </w:rPr>
        <w:t xml:space="preserve"> </w:t>
      </w:r>
    </w:p>
    <w:p w:rsidR="00FB5A42" w:rsidRPr="00FB5A42" w:rsidRDefault="00FB5A42" w:rsidP="00FB5A42">
      <w:pPr>
        <w:rPr>
          <w:color w:val="FF0000"/>
          <w:sz w:val="36"/>
          <w:szCs w:val="36"/>
        </w:rPr>
      </w:pPr>
      <w:r>
        <w:rPr>
          <w:sz w:val="24"/>
          <w:szCs w:val="24"/>
        </w:rPr>
        <w:t>Préparer la dictée G6</w:t>
      </w:r>
      <w:r>
        <w:rPr>
          <w:sz w:val="24"/>
          <w:szCs w:val="24"/>
        </w:rPr>
        <w:t xml:space="preserve"> page 45 du livre de français.</w:t>
      </w:r>
      <w:r w:rsidRPr="00396853">
        <w:rPr>
          <w:sz w:val="24"/>
          <w:szCs w:val="24"/>
        </w:rPr>
        <w:t xml:space="preserve"> </w:t>
      </w:r>
      <w:r>
        <w:rPr>
          <w:sz w:val="24"/>
          <w:szCs w:val="24"/>
        </w:rPr>
        <w:t>Il y a d’abord une liste de mots à savoir écrire (s’entraîner sur l’ardoise ou au brouillon), puis le texte à recopier une fois au brouillon.</w:t>
      </w:r>
      <w:r w:rsidRPr="00983DBF">
        <w:rPr>
          <w:sz w:val="24"/>
          <w:szCs w:val="24"/>
        </w:rPr>
        <w:t xml:space="preserve"> </w:t>
      </w:r>
    </w:p>
    <w:p w:rsidR="00FB5A42" w:rsidRDefault="00FB5A42" w:rsidP="00FB5A42">
      <w:pPr>
        <w:rPr>
          <w:sz w:val="24"/>
          <w:szCs w:val="24"/>
        </w:rPr>
      </w:pPr>
      <w:r>
        <w:rPr>
          <w:sz w:val="24"/>
          <w:szCs w:val="24"/>
        </w:rPr>
        <w:t>Laissez-lui ensuite quelques minutes pour bien relire le texte.</w:t>
      </w:r>
    </w:p>
    <w:p w:rsidR="00FB5A42" w:rsidRDefault="00FB5A42" w:rsidP="00FB5A42">
      <w:pPr>
        <w:rPr>
          <w:sz w:val="24"/>
          <w:szCs w:val="24"/>
        </w:rPr>
      </w:pPr>
      <w:r>
        <w:rPr>
          <w:sz w:val="24"/>
          <w:szCs w:val="24"/>
        </w:rPr>
        <w:t>Vous pouvez ensuite lui dicter, il copie au crayon à papier en sautant des lignes dans le cahier rose.</w:t>
      </w:r>
    </w:p>
    <w:p w:rsidR="00FB5A42" w:rsidRDefault="00FB5A42" w:rsidP="00FB5A42">
      <w:pPr>
        <w:rPr>
          <w:sz w:val="24"/>
          <w:szCs w:val="24"/>
        </w:rPr>
      </w:pPr>
      <w:r>
        <w:rPr>
          <w:sz w:val="24"/>
          <w:szCs w:val="24"/>
        </w:rPr>
        <w:t>Une fois copiée, laissez-lui un temps pour « aller à la chasse aux fautes ».</w:t>
      </w:r>
    </w:p>
    <w:p w:rsidR="00FB5A42" w:rsidRDefault="00FB5A42" w:rsidP="00FB5A42">
      <w:pPr>
        <w:rPr>
          <w:sz w:val="24"/>
          <w:szCs w:val="24"/>
        </w:rPr>
      </w:pPr>
      <w:r>
        <w:rPr>
          <w:sz w:val="24"/>
          <w:szCs w:val="24"/>
        </w:rPr>
        <w:t>Vous pouvez ensuite souligner les erreurs au crayon et lui demander d’essayer de trouver ses erreurs seul.</w:t>
      </w:r>
    </w:p>
    <w:p w:rsidR="00FB5A42" w:rsidRDefault="00FB5A42" w:rsidP="00FB5A42">
      <w:pPr>
        <w:rPr>
          <w:sz w:val="24"/>
          <w:szCs w:val="24"/>
        </w:rPr>
      </w:pPr>
      <w:r>
        <w:rPr>
          <w:sz w:val="24"/>
          <w:szCs w:val="24"/>
        </w:rPr>
        <w:t>Puis il peut avoir le texte sous les yeux, se corriger au stylo vert (en soulignant les fautes et corrigeant en dessous)</w:t>
      </w:r>
      <w:r>
        <w:rPr>
          <w:sz w:val="24"/>
          <w:szCs w:val="24"/>
        </w:rPr>
        <w:t>.</w:t>
      </w:r>
    </w:p>
    <w:p w:rsidR="003D313C" w:rsidRDefault="003D313C" w:rsidP="003D313C">
      <w:pPr>
        <w:rPr>
          <w:sz w:val="24"/>
          <w:szCs w:val="24"/>
          <w:u w:val="single"/>
        </w:rPr>
      </w:pPr>
      <w:r w:rsidRPr="00851521">
        <w:rPr>
          <w:sz w:val="24"/>
          <w:szCs w:val="24"/>
          <w:highlight w:val="yellow"/>
          <w:u w:val="single"/>
        </w:rPr>
        <w:t>Grammaire</w:t>
      </w:r>
    </w:p>
    <w:p w:rsidR="00FB5A42" w:rsidRDefault="003D313C" w:rsidP="00FB5A42">
      <w:pPr>
        <w:rPr>
          <w:sz w:val="24"/>
          <w:szCs w:val="24"/>
        </w:rPr>
      </w:pPr>
      <w:r>
        <w:rPr>
          <w:sz w:val="24"/>
          <w:szCs w:val="24"/>
        </w:rPr>
        <w:t>Je vous propose de visionner à nouveau les vidéos sur le COD :</w:t>
      </w:r>
    </w:p>
    <w:p w:rsidR="003D313C" w:rsidRDefault="003D313C" w:rsidP="003D313C">
      <w:pPr>
        <w:rPr>
          <w:sz w:val="24"/>
          <w:szCs w:val="24"/>
        </w:rPr>
      </w:pPr>
      <w:hyperlink r:id="rId6" w:history="1">
        <w:r w:rsidRPr="005672BB">
          <w:rPr>
            <w:rStyle w:val="Lienhypertexte"/>
            <w:sz w:val="24"/>
            <w:szCs w:val="24"/>
          </w:rPr>
          <w:t>https://www.lumni.fr/video/le-complement-d-objet-direct</w:t>
        </w:r>
      </w:hyperlink>
      <w:r>
        <w:rPr>
          <w:sz w:val="24"/>
          <w:szCs w:val="24"/>
        </w:rPr>
        <w:t xml:space="preserve"> </w:t>
      </w:r>
    </w:p>
    <w:p w:rsidR="003D313C" w:rsidRDefault="003D313C" w:rsidP="003D313C">
      <w:pPr>
        <w:rPr>
          <w:sz w:val="24"/>
          <w:szCs w:val="24"/>
        </w:rPr>
      </w:pPr>
      <w:hyperlink r:id="rId7" w:history="1">
        <w:r w:rsidRPr="005672BB">
          <w:rPr>
            <w:rStyle w:val="Lienhypertexte"/>
            <w:sz w:val="24"/>
            <w:szCs w:val="24"/>
          </w:rPr>
          <w:t>https://www.youtube.com/watch?v=clC6UROt2bg</w:t>
        </w:r>
      </w:hyperlink>
      <w:r>
        <w:rPr>
          <w:sz w:val="24"/>
          <w:szCs w:val="24"/>
        </w:rPr>
        <w:t xml:space="preserve"> </w:t>
      </w:r>
    </w:p>
    <w:p w:rsidR="003D313C" w:rsidRDefault="003D313C" w:rsidP="00FB5A42">
      <w:pPr>
        <w:rPr>
          <w:sz w:val="24"/>
          <w:szCs w:val="24"/>
        </w:rPr>
      </w:pPr>
      <w:r w:rsidRPr="009D3E45">
        <w:rPr>
          <w:noProof/>
          <w:sz w:val="24"/>
          <w:szCs w:val="24"/>
          <w:lang w:eastAsia="fr-FR"/>
        </w:rPr>
        <w:drawing>
          <wp:inline distT="0" distB="0" distL="0" distR="0" wp14:anchorId="59D9A141" wp14:editId="0D0C26F7">
            <wp:extent cx="3482181" cy="3057525"/>
            <wp:effectExtent l="0" t="0" r="4445" b="0"/>
            <wp:docPr id="1" name="Image 1" descr="C:\Users\Sylvie\Documents\w plan travail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Documents\w plan travail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130" cy="306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3C" w:rsidRDefault="003D313C" w:rsidP="003D313C">
      <w:pPr>
        <w:rPr>
          <w:sz w:val="24"/>
          <w:szCs w:val="24"/>
        </w:rPr>
      </w:pPr>
      <w:r>
        <w:rPr>
          <w:sz w:val="24"/>
          <w:szCs w:val="24"/>
        </w:rPr>
        <w:t>N’oubliez pas que le COD ne peut pas être supprimé et que pour le trouver on prend le verbe et on rajoute la question  « qui ? » ou « quoi ? » Pour trouver ce COD.</w:t>
      </w:r>
    </w:p>
    <w:p w:rsidR="003D313C" w:rsidRDefault="002F6562" w:rsidP="003D313C">
      <w:pPr>
        <w:rPr>
          <w:sz w:val="24"/>
          <w:szCs w:val="24"/>
        </w:rPr>
      </w:pPr>
      <w:r>
        <w:rPr>
          <w:sz w:val="24"/>
          <w:szCs w:val="24"/>
        </w:rPr>
        <w:t>Vous ferez l’exercice suivant</w:t>
      </w:r>
      <w:r w:rsidR="003D313C">
        <w:rPr>
          <w:sz w:val="24"/>
          <w:szCs w:val="24"/>
        </w:rPr>
        <w:t xml:space="preserve"> dans le cahier rose :</w:t>
      </w:r>
    </w:p>
    <w:p w:rsidR="003D313C" w:rsidRDefault="002F6562" w:rsidP="00FB5A42">
      <w:pPr>
        <w:rPr>
          <w:sz w:val="24"/>
          <w:szCs w:val="24"/>
        </w:rPr>
      </w:pPr>
      <w:r w:rsidRPr="002F6562"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128895" cy="1621790"/>
            <wp:effectExtent l="0" t="0" r="0" b="0"/>
            <wp:docPr id="2" name="Image 2" descr="C:\Users\Sylvie\Documents\2018 Vie de classe\001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Documents\2018 Vie de classe\001 (4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62" w:rsidRDefault="002F6562" w:rsidP="00FB5A42">
      <w:pPr>
        <w:rPr>
          <w:sz w:val="24"/>
          <w:szCs w:val="24"/>
        </w:rPr>
      </w:pPr>
    </w:p>
    <w:p w:rsidR="002F6562" w:rsidRDefault="002F6562" w:rsidP="002F6562">
      <w:pPr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Mathématiques</w:t>
      </w:r>
    </w:p>
    <w:p w:rsidR="002F6562" w:rsidRDefault="002F6562" w:rsidP="002F6562">
      <w:pPr>
        <w:rPr>
          <w:color w:val="000000" w:themeColor="text1"/>
          <w:sz w:val="24"/>
          <w:szCs w:val="24"/>
          <w:u w:val="single"/>
        </w:rPr>
      </w:pPr>
      <w:r w:rsidRPr="002968E0">
        <w:rPr>
          <w:color w:val="000000" w:themeColor="text1"/>
          <w:sz w:val="24"/>
          <w:szCs w:val="24"/>
          <w:u w:val="single"/>
        </w:rPr>
        <w:t>Calcul :</w:t>
      </w:r>
    </w:p>
    <w:p w:rsidR="002F6562" w:rsidRPr="009447AE" w:rsidRDefault="002F6562" w:rsidP="002F656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Pour le calcul mental, vous  y allez</w:t>
      </w:r>
      <w:r w:rsidRPr="009447A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en cliquant sur le lien ci-dessous, je verrai moi-même</w:t>
      </w:r>
      <w:r w:rsidRPr="009447AE">
        <w:rPr>
          <w:color w:val="FF0000"/>
          <w:sz w:val="24"/>
          <w:szCs w:val="24"/>
        </w:rPr>
        <w:t xml:space="preserve"> vos résultats ;</w:t>
      </w:r>
    </w:p>
    <w:p w:rsidR="002F6562" w:rsidRDefault="002F6562" w:rsidP="002F6562">
      <w:pPr>
        <w:rPr>
          <w:rStyle w:val="Lienhypertexte"/>
          <w:sz w:val="24"/>
          <w:szCs w:val="24"/>
        </w:rPr>
      </w:pPr>
      <w:hyperlink r:id="rId10" w:history="1">
        <w:r w:rsidRPr="00535B94">
          <w:rPr>
            <w:rStyle w:val="Lienhypertexte"/>
            <w:sz w:val="24"/>
            <w:szCs w:val="24"/>
          </w:rPr>
          <w:t>https://calculatice.ac-lille.fr/serveur/main.php</w:t>
        </w:r>
      </w:hyperlink>
    </w:p>
    <w:p w:rsidR="002F6562" w:rsidRDefault="002F6562" w:rsidP="002F6562">
      <w:pPr>
        <w:rPr>
          <w:rStyle w:val="Lienhypertexte"/>
          <w:color w:val="BF8F00" w:themeColor="accent4" w:themeShade="BF"/>
          <w:sz w:val="24"/>
          <w:szCs w:val="24"/>
          <w:u w:val="none"/>
        </w:rPr>
      </w:pPr>
      <w:r w:rsidRPr="00B368BD">
        <w:rPr>
          <w:rStyle w:val="Lienhypertexte"/>
          <w:color w:val="BF8F00" w:themeColor="accent4" w:themeShade="BF"/>
          <w:sz w:val="24"/>
          <w:szCs w:val="24"/>
          <w:u w:val="none"/>
        </w:rPr>
        <w:t>Pensez à y aller au moins 10 minutes.</w:t>
      </w:r>
    </w:p>
    <w:p w:rsidR="002F6562" w:rsidRDefault="002F6562" w:rsidP="002F6562">
      <w:pPr>
        <w:rPr>
          <w:sz w:val="24"/>
          <w:szCs w:val="24"/>
          <w:u w:val="single"/>
        </w:rPr>
      </w:pPr>
      <w:r w:rsidRPr="002268A4">
        <w:rPr>
          <w:sz w:val="24"/>
          <w:szCs w:val="24"/>
          <w:u w:val="single"/>
        </w:rPr>
        <w:t>Géométrie </w:t>
      </w:r>
      <w:r w:rsidRPr="002268A4">
        <w:rPr>
          <w:sz w:val="24"/>
          <w:szCs w:val="24"/>
          <w:u w:val="single"/>
        </w:rPr>
        <w:t>Le triangle :</w:t>
      </w:r>
    </w:p>
    <w:p w:rsidR="002F6562" w:rsidRDefault="002F6562" w:rsidP="002F6562">
      <w:pPr>
        <w:rPr>
          <w:sz w:val="24"/>
          <w:szCs w:val="24"/>
        </w:rPr>
      </w:pPr>
      <w:r w:rsidRPr="006C4BBD">
        <w:rPr>
          <w:sz w:val="24"/>
          <w:szCs w:val="24"/>
        </w:rPr>
        <w:t>Li</w:t>
      </w:r>
      <w:r>
        <w:rPr>
          <w:sz w:val="24"/>
          <w:szCs w:val="24"/>
        </w:rPr>
        <w:t xml:space="preserve">re </w:t>
      </w:r>
      <w:r>
        <w:rPr>
          <w:sz w:val="24"/>
          <w:szCs w:val="24"/>
        </w:rPr>
        <w:t>plusieurs fois la leçon page 106</w:t>
      </w:r>
      <w:r>
        <w:rPr>
          <w:sz w:val="24"/>
          <w:szCs w:val="24"/>
        </w:rPr>
        <w:t xml:space="preserve"> du livre de maths (partie rose « je retiens »).</w:t>
      </w:r>
    </w:p>
    <w:p w:rsidR="002F6562" w:rsidRDefault="002F6562" w:rsidP="002F6562">
      <w:pPr>
        <w:rPr>
          <w:sz w:val="24"/>
          <w:szCs w:val="24"/>
        </w:rPr>
      </w:pPr>
      <w:r>
        <w:rPr>
          <w:sz w:val="24"/>
          <w:szCs w:val="24"/>
        </w:rPr>
        <w:t xml:space="preserve"> Puis faire dans le cahier ros</w:t>
      </w:r>
      <w:r>
        <w:rPr>
          <w:sz w:val="24"/>
          <w:szCs w:val="24"/>
        </w:rPr>
        <w:t>e les exercices 2 pages 106 et 3 page 107</w:t>
      </w:r>
      <w:r>
        <w:rPr>
          <w:sz w:val="24"/>
          <w:szCs w:val="24"/>
        </w:rPr>
        <w:t>.</w:t>
      </w:r>
    </w:p>
    <w:p w:rsidR="002F6562" w:rsidRPr="0075141C" w:rsidRDefault="002F6562" w:rsidP="002F6562">
      <w:pPr>
        <w:rPr>
          <w:sz w:val="24"/>
          <w:szCs w:val="24"/>
          <w:u w:val="single"/>
        </w:rPr>
      </w:pPr>
      <w:r w:rsidRPr="0075141C">
        <w:rPr>
          <w:sz w:val="24"/>
          <w:szCs w:val="24"/>
          <w:u w:val="single"/>
        </w:rPr>
        <w:t>Problèmes :</w:t>
      </w:r>
    </w:p>
    <w:p w:rsidR="002F6562" w:rsidRDefault="002F6562" w:rsidP="002F6562">
      <w:pPr>
        <w:rPr>
          <w:sz w:val="24"/>
          <w:szCs w:val="24"/>
        </w:rPr>
      </w:pPr>
      <w:r>
        <w:rPr>
          <w:sz w:val="24"/>
          <w:szCs w:val="24"/>
        </w:rPr>
        <w:t>Exercice 4</w:t>
      </w:r>
      <w:r>
        <w:rPr>
          <w:sz w:val="24"/>
          <w:szCs w:val="24"/>
        </w:rPr>
        <w:t xml:space="preserve"> page 149.</w:t>
      </w:r>
    </w:p>
    <w:p w:rsidR="002F6562" w:rsidRDefault="002F6562" w:rsidP="001F20BB">
      <w:pPr>
        <w:rPr>
          <w:rStyle w:val="Lienhypertexte"/>
          <w:sz w:val="24"/>
          <w:szCs w:val="24"/>
        </w:rPr>
      </w:pPr>
      <w:r w:rsidRPr="00924BC1">
        <w:rPr>
          <w:color w:val="5B9BD5" w:themeColor="accent1"/>
          <w:sz w:val="32"/>
          <w:szCs w:val="32"/>
        </w:rPr>
        <w:t>Histoire</w:t>
      </w:r>
      <w:r w:rsidRPr="002F6562">
        <w:rPr>
          <w:color w:val="ED7D31" w:themeColor="accent2"/>
          <w:sz w:val="28"/>
          <w:szCs w:val="28"/>
        </w:rPr>
        <w:t xml:space="preserve"> </w:t>
      </w:r>
    </w:p>
    <w:p w:rsidR="00C851FE" w:rsidRDefault="001F20BB" w:rsidP="002F6562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 xml:space="preserve">Regarde </w:t>
      </w:r>
      <w:r w:rsidR="00C851FE" w:rsidRPr="00C851FE">
        <w:rPr>
          <w:rStyle w:val="Lienhypertexte"/>
          <w:color w:val="auto"/>
          <w:sz w:val="24"/>
          <w:szCs w:val="24"/>
          <w:u w:val="none"/>
        </w:rPr>
        <w:t>la vidéo :</w:t>
      </w:r>
    </w:p>
    <w:p w:rsidR="00C851FE" w:rsidRDefault="00C851FE" w:rsidP="002F6562">
      <w:pPr>
        <w:rPr>
          <w:rStyle w:val="Lienhypertexte"/>
          <w:color w:val="auto"/>
          <w:sz w:val="24"/>
          <w:szCs w:val="24"/>
          <w:u w:val="none"/>
        </w:rPr>
      </w:pPr>
      <w:hyperlink r:id="rId11" w:history="1">
        <w:r w:rsidRPr="00445B32">
          <w:rPr>
            <w:rStyle w:val="Lienhypertexte"/>
            <w:sz w:val="24"/>
            <w:szCs w:val="24"/>
          </w:rPr>
          <w:t>https://www.lumni.fr/video/l-homo-erectus-decouvre-le-feu-notre-histoire#containerType=serie&amp;containerSlug=notre-histoire</w:t>
        </w:r>
      </w:hyperlink>
      <w:r>
        <w:rPr>
          <w:rStyle w:val="Lienhypertexte"/>
          <w:color w:val="auto"/>
          <w:sz w:val="24"/>
          <w:szCs w:val="24"/>
          <w:u w:val="none"/>
        </w:rPr>
        <w:t xml:space="preserve"> </w:t>
      </w:r>
    </w:p>
    <w:p w:rsidR="00C851FE" w:rsidRDefault="00C851FE" w:rsidP="002F6562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Et répondre à la question</w:t>
      </w:r>
      <w:r w:rsidR="001F20BB">
        <w:rPr>
          <w:rStyle w:val="Lienhypertexte"/>
          <w:color w:val="auto"/>
          <w:sz w:val="24"/>
          <w:szCs w:val="24"/>
          <w:u w:val="none"/>
        </w:rPr>
        <w:t xml:space="preserve"> dans un cahier de brouillon</w:t>
      </w:r>
      <w:r>
        <w:rPr>
          <w:rStyle w:val="Lienhypertexte"/>
          <w:color w:val="auto"/>
          <w:sz w:val="24"/>
          <w:szCs w:val="24"/>
          <w:u w:val="none"/>
        </w:rPr>
        <w:t> :</w:t>
      </w:r>
    </w:p>
    <w:p w:rsidR="001F20BB" w:rsidRPr="001F20BB" w:rsidRDefault="001F20BB" w:rsidP="001F20BB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 xml:space="preserve">1 - </w:t>
      </w:r>
      <w:r w:rsidR="00C851FE" w:rsidRPr="001F20BB">
        <w:rPr>
          <w:rStyle w:val="Lienhypertexte"/>
          <w:color w:val="auto"/>
          <w:sz w:val="24"/>
          <w:szCs w:val="24"/>
          <w:u w:val="none"/>
        </w:rPr>
        <w:t>Donne 5 raisons pour lesquelles la maîtrise du feu est importante :</w:t>
      </w:r>
    </w:p>
    <w:p w:rsidR="001F20BB" w:rsidRDefault="001F20BB" w:rsidP="001F20BB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 xml:space="preserve">Tu peux ensuite lire la page 3 </w:t>
      </w:r>
      <w:r w:rsidRPr="001F20BB">
        <w:rPr>
          <w:rStyle w:val="Lienhypertexte"/>
          <w:color w:val="FF0000"/>
          <w:sz w:val="24"/>
          <w:szCs w:val="24"/>
          <w:u w:val="none"/>
        </w:rPr>
        <w:t xml:space="preserve">(et uniquement la page 3) </w:t>
      </w:r>
      <w:r>
        <w:rPr>
          <w:rStyle w:val="Lienhypertexte"/>
          <w:color w:val="auto"/>
          <w:sz w:val="24"/>
          <w:szCs w:val="24"/>
          <w:u w:val="none"/>
        </w:rPr>
        <w:t>de :</w:t>
      </w:r>
    </w:p>
    <w:p w:rsidR="001F20BB" w:rsidRDefault="001F20BB" w:rsidP="001F20BB">
      <w:pPr>
        <w:rPr>
          <w:rStyle w:val="Lienhypertexte"/>
          <w:sz w:val="24"/>
          <w:szCs w:val="24"/>
        </w:rPr>
      </w:pPr>
      <w:hyperlink r:id="rId12" w:history="1">
        <w:r w:rsidRPr="005672BB">
          <w:rPr>
            <w:rStyle w:val="Lienhypertexte"/>
            <w:sz w:val="24"/>
            <w:szCs w:val="24"/>
          </w:rPr>
          <w:t>https://www.logicieleducatif.fr/fiches/histoire/prehistoire/les-premiers-hommes.pdf</w:t>
        </w:r>
      </w:hyperlink>
    </w:p>
    <w:p w:rsidR="001F20BB" w:rsidRDefault="001F20BB" w:rsidP="001F20BB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Et répondre aux questions suivantes :</w:t>
      </w:r>
    </w:p>
    <w:p w:rsidR="001F20BB" w:rsidRDefault="001F20BB" w:rsidP="001F20BB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2 – A quel période vivait l’homme de Tautavel et où ?</w:t>
      </w:r>
    </w:p>
    <w:p w:rsidR="001F20BB" w:rsidRDefault="001F20BB" w:rsidP="001F20BB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3 –Que faisait-il pour se nourrir?</w:t>
      </w:r>
    </w:p>
    <w:p w:rsidR="001F20BB" w:rsidRDefault="001F20BB" w:rsidP="001F20BB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4 – Que mangeait-il comme viande ?</w:t>
      </w:r>
    </w:p>
    <w:p w:rsidR="001F20BB" w:rsidRDefault="002268A4" w:rsidP="001F20BB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 xml:space="preserve">Regarde ensuite </w:t>
      </w:r>
      <w:r w:rsidR="001F20BB">
        <w:rPr>
          <w:rStyle w:val="Lienhypertexte"/>
          <w:color w:val="auto"/>
          <w:sz w:val="24"/>
          <w:szCs w:val="24"/>
          <w:u w:val="none"/>
        </w:rPr>
        <w:t>cette vidéo très intéressante sur</w:t>
      </w:r>
      <w:r>
        <w:rPr>
          <w:rStyle w:val="Lienhypertexte"/>
          <w:color w:val="auto"/>
          <w:sz w:val="24"/>
          <w:szCs w:val="24"/>
          <w:u w:val="none"/>
        </w:rPr>
        <w:t xml:space="preserve"> les hommes préhistoriques</w:t>
      </w:r>
      <w:r w:rsidR="001F20BB">
        <w:rPr>
          <w:rStyle w:val="Lienhypertexte"/>
          <w:color w:val="auto"/>
          <w:sz w:val="24"/>
          <w:szCs w:val="24"/>
          <w:u w:val="none"/>
        </w:rPr>
        <w:t>:</w:t>
      </w:r>
    </w:p>
    <w:p w:rsidR="001F20BB" w:rsidRDefault="001F20BB" w:rsidP="001F20BB">
      <w:pPr>
        <w:rPr>
          <w:rStyle w:val="Lienhypertexte"/>
          <w:color w:val="auto"/>
          <w:sz w:val="24"/>
          <w:szCs w:val="24"/>
          <w:u w:val="none"/>
        </w:rPr>
      </w:pPr>
      <w:hyperlink r:id="rId13" w:history="1">
        <w:r w:rsidRPr="00445B32">
          <w:rPr>
            <w:rStyle w:val="Lienhypertexte"/>
            <w:sz w:val="24"/>
            <w:szCs w:val="24"/>
          </w:rPr>
          <w:t>https://www.youtube.com/watch?v=S0-6syqOxdU</w:t>
        </w:r>
      </w:hyperlink>
      <w:r>
        <w:rPr>
          <w:rStyle w:val="Lienhypertexte"/>
          <w:color w:val="auto"/>
          <w:sz w:val="24"/>
          <w:szCs w:val="24"/>
          <w:u w:val="none"/>
        </w:rPr>
        <w:t xml:space="preserve"> </w:t>
      </w:r>
    </w:p>
    <w:p w:rsidR="002268A4" w:rsidRDefault="002268A4" w:rsidP="001F20BB">
      <w:pPr>
        <w:rPr>
          <w:rStyle w:val="Lienhypertexte"/>
          <w:color w:val="auto"/>
          <w:sz w:val="24"/>
          <w:szCs w:val="24"/>
          <w:u w:val="none"/>
        </w:rPr>
      </w:pPr>
      <w:bookmarkStart w:id="0" w:name="_GoBack"/>
      <w:bookmarkEnd w:id="0"/>
    </w:p>
    <w:p w:rsidR="001F20BB" w:rsidRPr="001F20BB" w:rsidRDefault="001F20BB" w:rsidP="001F20BB">
      <w:pPr>
        <w:rPr>
          <w:rStyle w:val="Lienhypertexte"/>
          <w:color w:val="auto"/>
          <w:sz w:val="24"/>
          <w:szCs w:val="24"/>
          <w:u w:val="none"/>
        </w:rPr>
      </w:pPr>
    </w:p>
    <w:p w:rsidR="00C851FE" w:rsidRDefault="00C851FE" w:rsidP="002F6562">
      <w:pPr>
        <w:rPr>
          <w:sz w:val="24"/>
          <w:szCs w:val="24"/>
        </w:rPr>
      </w:pPr>
    </w:p>
    <w:p w:rsidR="002F6562" w:rsidRDefault="002F6562" w:rsidP="002F6562">
      <w:pPr>
        <w:rPr>
          <w:color w:val="5B9BD5" w:themeColor="accent1"/>
          <w:sz w:val="32"/>
          <w:szCs w:val="32"/>
        </w:rPr>
      </w:pPr>
    </w:p>
    <w:p w:rsidR="002F6562" w:rsidRDefault="002F6562" w:rsidP="002F6562">
      <w:pPr>
        <w:rPr>
          <w:color w:val="5B9BD5" w:themeColor="accent1"/>
          <w:sz w:val="32"/>
          <w:szCs w:val="32"/>
        </w:rPr>
      </w:pPr>
    </w:p>
    <w:p w:rsidR="00845F2A" w:rsidRDefault="00845F2A"/>
    <w:sectPr w:rsidR="00845F2A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64D6B"/>
    <w:multiLevelType w:val="hybridMultilevel"/>
    <w:tmpl w:val="7DD830EA"/>
    <w:lvl w:ilvl="0" w:tplc="B1BC15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42"/>
    <w:rsid w:val="00135722"/>
    <w:rsid w:val="001F20BB"/>
    <w:rsid w:val="002268A4"/>
    <w:rsid w:val="002F6562"/>
    <w:rsid w:val="003D313C"/>
    <w:rsid w:val="00710A58"/>
    <w:rsid w:val="00845F2A"/>
    <w:rsid w:val="00C851FE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EB7B6-853D-4CB0-95AD-9E141004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A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5A4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F2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S0-6syqOx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lC6UROt2bg" TargetMode="External"/><Relationship Id="rId12" Type="http://schemas.openxmlformats.org/officeDocument/2006/relationships/hyperlink" Target="https://www.logicieleducatif.fr/fiches/histoire/prehistoire/les-premiers-homm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mni.fr/video/le-complement-d-objet-direct" TargetMode="External"/><Relationship Id="rId11" Type="http://schemas.openxmlformats.org/officeDocument/2006/relationships/hyperlink" Target="https://www.lumni.fr/video/l-homo-erectus-decouvre-le-feu-notre-histoire#containerType=serie&amp;containerSlug=notre-histoire" TargetMode="External"/><Relationship Id="rId5" Type="http://schemas.openxmlformats.org/officeDocument/2006/relationships/hyperlink" Target="https://litterature-jeunesse-libre.fr/bb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alculatice.ac-lille.fr/serveur/main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2020-04-29T10:20:00Z</dcterms:created>
  <dcterms:modified xsi:type="dcterms:W3CDTF">2020-04-29T13:54:00Z</dcterms:modified>
</cp:coreProperties>
</file>