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14:paraId="19C537F7" w14:textId="77777777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A33F174" w14:textId="319F2994"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EC5DB3">
              <w:rPr>
                <w:rFonts w:ascii="Tahoma" w:hAnsi="Tahoma" w:cs="Tahoma"/>
                <w:bCs/>
                <w:sz w:val="40"/>
                <w:szCs w:val="40"/>
              </w:rPr>
              <w:t>8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8E8AA" w14:textId="77777777" w:rsidR="00A52187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6045F6">
              <w:rPr>
                <w:rFonts w:ascii="Tahoma" w:hAnsi="Tahoma" w:cs="Tahoma"/>
                <w:sz w:val="36"/>
                <w:szCs w:val="36"/>
              </w:rPr>
              <w:t>e</w:t>
            </w:r>
            <w:r w:rsidR="00EC5DB3">
              <w:rPr>
                <w:rFonts w:ascii="Tahoma" w:hAnsi="Tahoma" w:cs="Tahoma"/>
                <w:sz w:val="36"/>
                <w:szCs w:val="36"/>
              </w:rPr>
              <w:t xml:space="preserve">s </w:t>
            </w:r>
            <w:r w:rsidR="00EC5DB3" w:rsidRPr="00497D70">
              <w:rPr>
                <w:rFonts w:ascii="Tahoma" w:hAnsi="Tahoma" w:cs="Tahoma"/>
                <w:b/>
                <w:bCs/>
                <w:sz w:val="36"/>
                <w:szCs w:val="36"/>
              </w:rPr>
              <w:t>noms propres</w:t>
            </w:r>
          </w:p>
          <w:p w14:paraId="05C2B5CD" w14:textId="719A6E13" w:rsidR="00EC5DB3" w:rsidRPr="000E103C" w:rsidRDefault="00EC5DB3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gramStart"/>
            <w:r>
              <w:rPr>
                <w:rFonts w:ascii="Tahoma" w:hAnsi="Tahoma" w:cs="Tahoma"/>
                <w:sz w:val="36"/>
                <w:szCs w:val="36"/>
              </w:rPr>
              <w:t>et</w:t>
            </w:r>
            <w:proofErr w:type="gramEnd"/>
            <w:r>
              <w:rPr>
                <w:rFonts w:ascii="Tahoma" w:hAnsi="Tahoma" w:cs="Tahoma"/>
                <w:sz w:val="36"/>
                <w:szCs w:val="36"/>
              </w:rPr>
              <w:t xml:space="preserve"> les </w:t>
            </w:r>
            <w:r w:rsidRPr="00497D70">
              <w:rPr>
                <w:rFonts w:ascii="Tahoma" w:hAnsi="Tahoma" w:cs="Tahoma"/>
                <w:b/>
                <w:bCs/>
                <w:sz w:val="36"/>
                <w:szCs w:val="36"/>
              </w:rPr>
              <w:t>noms communs</w:t>
            </w:r>
          </w:p>
        </w:tc>
      </w:tr>
    </w:tbl>
    <w:p w14:paraId="3E00C4F0" w14:textId="77777777" w:rsidR="00A52187" w:rsidRPr="007655F0" w:rsidRDefault="00A52187" w:rsidP="00A52187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3E900C98" w14:textId="278FEBAC" w:rsidR="00A52187" w:rsidRDefault="00FD6F24" w:rsidP="00A521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D40F33" wp14:editId="2116CEF6">
            <wp:simplePos x="0" y="0"/>
            <wp:positionH relativeFrom="column">
              <wp:posOffset>4933315</wp:posOffset>
            </wp:positionH>
            <wp:positionV relativeFrom="paragraph">
              <wp:posOffset>323850</wp:posOffset>
            </wp:positionV>
            <wp:extent cx="1437867" cy="15144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6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F6" w:rsidRPr="006045F6">
        <w:rPr>
          <w:rFonts w:ascii="Tahoma" w:hAnsi="Tahoma" w:cs="Tahoma"/>
          <w:sz w:val="20"/>
          <w:szCs w:val="20"/>
        </w:rPr>
        <w:sym w:font="Wingdings 2" w:char="F098"/>
      </w:r>
      <w:r w:rsidR="006045F6">
        <w:rPr>
          <w:rFonts w:ascii="Tahoma" w:hAnsi="Tahoma" w:cs="Tahoma"/>
        </w:rPr>
        <w:t xml:space="preserve"> </w:t>
      </w:r>
      <w:r w:rsidR="009D254A">
        <w:rPr>
          <w:rFonts w:ascii="Tahoma" w:hAnsi="Tahoma" w:cs="Tahoma"/>
        </w:rPr>
        <w:t>Un</w:t>
      </w:r>
      <w:r w:rsidR="00A6735F">
        <w:rPr>
          <w:rFonts w:ascii="Tahoma" w:hAnsi="Tahoma" w:cs="Tahoma"/>
        </w:rPr>
        <w:t xml:space="preserve"> </w:t>
      </w:r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</w:t>
      </w:r>
      <w:r w:rsidR="00652BF6" w:rsidRP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9D254A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propre</w:t>
      </w:r>
      <w:r w:rsidR="009D254A">
        <w:rPr>
          <w:rFonts w:ascii="Tahoma" w:hAnsi="Tahoma" w:cs="Tahoma"/>
          <w:sz w:val="23"/>
          <w:szCs w:val="23"/>
        </w:rPr>
        <w:t xml:space="preserve">, </w:t>
      </w:r>
      <w:r w:rsidR="009D254A" w:rsidRPr="00FD6F24">
        <w:rPr>
          <w:rFonts w:ascii="Tahoma" w:hAnsi="Tahoma" w:cs="Tahoma"/>
          <w:b/>
          <w:bCs/>
          <w:sz w:val="23"/>
          <w:szCs w:val="23"/>
        </w:rPr>
        <w:t>c’est un nom qui est donné à une personne en particulier, ou à une ville, à une rivière, à un pays, etc</w:t>
      </w:r>
      <w:r w:rsidR="00652BF6" w:rsidRPr="00FD6F24">
        <w:rPr>
          <w:rFonts w:ascii="Tahoma" w:hAnsi="Tahoma" w:cs="Tahoma"/>
          <w:b/>
          <w:bCs/>
        </w:rPr>
        <w:t>.</w:t>
      </w:r>
    </w:p>
    <w:p w14:paraId="63948330" w14:textId="37E000EA" w:rsidR="00FD6F24" w:rsidRDefault="00FD6F24" w:rsidP="00A52187">
      <w:pPr>
        <w:rPr>
          <w:rFonts w:ascii="Tahoma" w:hAnsi="Tahoma" w:cs="Tahoma"/>
          <w:b/>
          <w:bCs/>
        </w:rPr>
      </w:pPr>
    </w:p>
    <w:p w14:paraId="6B96B45A" w14:textId="77777777" w:rsidR="009D254A" w:rsidRPr="009D254A" w:rsidRDefault="009D254A" w:rsidP="009D254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Voici M. Legrand !</w:t>
      </w:r>
    </w:p>
    <w:p w14:paraId="2D0D6FA2" w14:textId="5379C09F" w:rsidR="009D254A" w:rsidRPr="009D254A" w:rsidRDefault="009D254A" w:rsidP="009D254A">
      <w:pPr>
        <w:pStyle w:val="Paragraphedeliste"/>
        <w:rPr>
          <w:rFonts w:ascii="Tahoma" w:hAnsi="Tahoma" w:cs="Tahoma"/>
          <w:sz w:val="28"/>
          <w:szCs w:val="28"/>
        </w:rPr>
      </w:pPr>
      <w:r w:rsidRPr="009D254A">
        <w:rPr>
          <w:rFonts w:ascii="Tahoma" w:hAnsi="Tahoma" w:cs="Tahoma"/>
          <w:sz w:val="23"/>
          <w:szCs w:val="23"/>
        </w:rPr>
        <w:t>(</w:t>
      </w:r>
      <w:r w:rsidRPr="00FD6F24">
        <w:rPr>
          <w:rFonts w:ascii="Tahoma" w:hAnsi="Tahoma" w:cs="Tahoma"/>
          <w:sz w:val="18"/>
          <w:szCs w:val="18"/>
        </w:rPr>
        <w:t>Legrand, c’est son nom de famille : c’est un nom propre.</w:t>
      </w:r>
      <w:r w:rsidR="00FD6F24" w:rsidRPr="00FD6F24">
        <w:rPr>
          <w:rFonts w:ascii="Tahoma" w:hAnsi="Tahoma" w:cs="Tahoma"/>
          <w:sz w:val="18"/>
          <w:szCs w:val="18"/>
        </w:rPr>
        <w:t>)</w:t>
      </w:r>
    </w:p>
    <w:p w14:paraId="4E7C2609" w14:textId="78F6B3A8" w:rsidR="00A6735F" w:rsidRPr="009D254A" w:rsidRDefault="009D254A" w:rsidP="009D254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Cette ville s’appelle Bordeaux.</w:t>
      </w:r>
    </w:p>
    <w:p w14:paraId="2B573309" w14:textId="17B237E5" w:rsidR="009D254A" w:rsidRPr="00FD6F24" w:rsidRDefault="009D254A" w:rsidP="00FD6F24">
      <w:pPr>
        <w:pStyle w:val="Paragraphedeliste"/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>(Bordeaux, c’est un nom propre, car il n’y a que cette ville qui s’appelle comme ça.)</w:t>
      </w:r>
    </w:p>
    <w:p w14:paraId="2B170BE2" w14:textId="5E44CB7A" w:rsidR="009D254A" w:rsidRPr="009D254A" w:rsidRDefault="009D254A" w:rsidP="009D254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3"/>
          <w:szCs w:val="23"/>
        </w:rPr>
        <w:t>Arancha</w:t>
      </w:r>
      <w:proofErr w:type="spellEnd"/>
      <w:r>
        <w:rPr>
          <w:rFonts w:ascii="Tahoma" w:hAnsi="Tahoma" w:cs="Tahoma"/>
          <w:sz w:val="23"/>
          <w:szCs w:val="23"/>
        </w:rPr>
        <w:t xml:space="preserve"> vient d’un pays qui s’appelle l’Espagne.</w:t>
      </w:r>
    </w:p>
    <w:p w14:paraId="103EE330" w14:textId="525778D3" w:rsidR="009D254A" w:rsidRPr="00FD6F24" w:rsidRDefault="009D254A" w:rsidP="00FD6F24">
      <w:pPr>
        <w:pStyle w:val="Paragraphedeliste"/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>(L’Espagne, c’est un nom propre, car c’est le nom d’un pays.)</w:t>
      </w:r>
    </w:p>
    <w:p w14:paraId="00C31717" w14:textId="77777777" w:rsidR="009D254A" w:rsidRPr="009D254A" w:rsidRDefault="009D254A" w:rsidP="009D254A">
      <w:pPr>
        <w:rPr>
          <w:rFonts w:ascii="Tahoma" w:hAnsi="Tahoma" w:cs="Tahoma"/>
          <w:sz w:val="28"/>
          <w:szCs w:val="28"/>
        </w:rPr>
      </w:pPr>
    </w:p>
    <w:p w14:paraId="0BCC0588" w14:textId="77777777" w:rsidR="007554C9" w:rsidRPr="007655F0" w:rsidRDefault="007554C9" w:rsidP="00A52187">
      <w:pPr>
        <w:rPr>
          <w:rFonts w:ascii="Tahoma" w:hAnsi="Tahoma" w:cs="Tahoma"/>
          <w:sz w:val="10"/>
          <w:szCs w:val="10"/>
        </w:rPr>
      </w:pPr>
    </w:p>
    <w:p w14:paraId="2CFCF937" w14:textId="68295AD8" w:rsidR="006045F6" w:rsidRDefault="006045F6" w:rsidP="00A52187">
      <w:pPr>
        <w:rPr>
          <w:rFonts w:ascii="Tahoma" w:hAnsi="Tahoma" w:cs="Tahoma"/>
          <w:sz w:val="23"/>
          <w:szCs w:val="23"/>
        </w:rPr>
      </w:pPr>
      <w:r w:rsidRPr="00FD6F24">
        <w:rPr>
          <w:rFonts w:ascii="Tahoma" w:hAnsi="Tahoma" w:cs="Tahoma"/>
          <w:b/>
          <w:bCs/>
          <w:sz w:val="20"/>
          <w:szCs w:val="20"/>
        </w:rPr>
        <w:sym w:font="Wingdings 2" w:char="F098"/>
      </w:r>
      <w:r w:rsidRPr="00FD6F24">
        <w:rPr>
          <w:rFonts w:ascii="Tahoma" w:hAnsi="Tahoma" w:cs="Tahoma"/>
          <w:b/>
          <w:bCs/>
        </w:rPr>
        <w:t xml:space="preserve"> </w:t>
      </w:r>
      <w:r w:rsidR="009D254A" w:rsidRPr="00FD6F24">
        <w:rPr>
          <w:rFonts w:ascii="Tahoma" w:hAnsi="Tahoma" w:cs="Tahoma"/>
          <w:b/>
          <w:bCs/>
          <w:sz w:val="23"/>
          <w:szCs w:val="23"/>
        </w:rPr>
        <w:t>Les noms propres commencent toujours par une</w:t>
      </w:r>
      <w:r w:rsidR="009D254A">
        <w:rPr>
          <w:rFonts w:ascii="Tahoma" w:hAnsi="Tahoma" w:cs="Tahoma"/>
          <w:sz w:val="23"/>
          <w:szCs w:val="23"/>
        </w:rPr>
        <w:t xml:space="preserve"> </w:t>
      </w:r>
      <w:r w:rsidR="00FD6F24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majuscule</w:t>
      </w:r>
      <w:r w:rsidR="009D254A">
        <w:rPr>
          <w:rFonts w:ascii="Tahoma" w:hAnsi="Tahoma" w:cs="Tahoma"/>
          <w:sz w:val="23"/>
          <w:szCs w:val="23"/>
        </w:rPr>
        <w:t>.</w:t>
      </w:r>
    </w:p>
    <w:p w14:paraId="18605716" w14:textId="77777777" w:rsidR="00F26B1A" w:rsidRDefault="009D254A" w:rsidP="00A52187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</w:p>
    <w:p w14:paraId="22B6650B" w14:textId="49493418" w:rsidR="009D254A" w:rsidRDefault="009D254A" w:rsidP="00A52187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 grand-mère s’appelle Marguerite.</w:t>
      </w:r>
    </w:p>
    <w:p w14:paraId="0C0ED254" w14:textId="42F99CB7" w:rsidR="00A6735F" w:rsidRPr="00FD6F24" w:rsidRDefault="009D254A" w:rsidP="00FD6F24">
      <w:pPr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 xml:space="preserve">(Avec une majuscule, parce que Marguerite, c’est </w:t>
      </w:r>
      <w:r w:rsidR="00FD6F24" w:rsidRPr="00FD6F24">
        <w:rPr>
          <w:rFonts w:ascii="Tahoma" w:hAnsi="Tahoma" w:cs="Tahoma"/>
          <w:sz w:val="18"/>
          <w:szCs w:val="18"/>
        </w:rPr>
        <w:t>un prénom, un nom propre).</w:t>
      </w:r>
    </w:p>
    <w:p w14:paraId="06CF62B0" w14:textId="2ECEA97F" w:rsidR="00FD6F24" w:rsidRDefault="00F26B1A" w:rsidP="00FD6F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A3577BC" wp14:editId="681551FF">
            <wp:simplePos x="0" y="0"/>
            <wp:positionH relativeFrom="column">
              <wp:posOffset>4399915</wp:posOffset>
            </wp:positionH>
            <wp:positionV relativeFrom="paragraph">
              <wp:posOffset>16510</wp:posOffset>
            </wp:positionV>
            <wp:extent cx="126619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123" y="21269"/>
                <wp:lineTo x="211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970F3" w14:textId="655549CE" w:rsidR="00FD6F24" w:rsidRDefault="00FD6F24" w:rsidP="00FD6F24">
      <w:pPr>
        <w:rPr>
          <w:rFonts w:ascii="Tahoma" w:hAnsi="Tahoma" w:cs="Tahoma"/>
          <w:sz w:val="23"/>
          <w:szCs w:val="23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  <w:sz w:val="20"/>
          <w:szCs w:val="20"/>
        </w:rPr>
        <w:t xml:space="preserve"> </w:t>
      </w:r>
      <w:r w:rsidRPr="00FD6F24">
        <w:rPr>
          <w:rFonts w:ascii="Tahoma" w:hAnsi="Tahoma" w:cs="Tahoma"/>
          <w:b/>
          <w:bCs/>
          <w:sz w:val="23"/>
          <w:szCs w:val="23"/>
        </w:rPr>
        <w:t>Tous les noms sont des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noms communs</w:t>
      </w:r>
      <w:r>
        <w:rPr>
          <w:rFonts w:ascii="Tahoma" w:hAnsi="Tahoma" w:cs="Tahoma"/>
          <w:sz w:val="23"/>
          <w:szCs w:val="23"/>
        </w:rPr>
        <w:t>.</w:t>
      </w:r>
    </w:p>
    <w:p w14:paraId="36A1D5D0" w14:textId="77777777" w:rsidR="00F26B1A" w:rsidRDefault="00FD6F24" w:rsidP="00FD6F24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</w:p>
    <w:p w14:paraId="2FFA57E8" w14:textId="7CFDFB62" w:rsidR="00FD6F24" w:rsidRDefault="00FD6F24" w:rsidP="00FD6F24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J’ai cueilli une marguerite. </w:t>
      </w:r>
    </w:p>
    <w:p w14:paraId="78E57CD6" w14:textId="77777777" w:rsidR="00F26B1A" w:rsidRDefault="00FD6F24" w:rsidP="00F26B1A">
      <w:pPr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 xml:space="preserve">(Sans majuscule, parce que dans cette phrase « marguerite » n’est pas un prénom, </w:t>
      </w:r>
    </w:p>
    <w:p w14:paraId="7957BDEE" w14:textId="14F79395" w:rsidR="00FD6F24" w:rsidRPr="00FD6F24" w:rsidRDefault="00FD6F24" w:rsidP="00F26B1A">
      <w:pPr>
        <w:rPr>
          <w:rFonts w:ascii="Tahoma" w:hAnsi="Tahoma" w:cs="Tahoma"/>
          <w:sz w:val="18"/>
          <w:szCs w:val="18"/>
        </w:rPr>
      </w:pPr>
      <w:proofErr w:type="gramStart"/>
      <w:r w:rsidRPr="00FD6F24">
        <w:rPr>
          <w:rFonts w:ascii="Tahoma" w:hAnsi="Tahoma" w:cs="Tahoma"/>
          <w:sz w:val="18"/>
          <w:szCs w:val="18"/>
        </w:rPr>
        <w:t>c’est</w:t>
      </w:r>
      <w:proofErr w:type="gramEnd"/>
      <w:r w:rsidRPr="00FD6F24">
        <w:rPr>
          <w:rFonts w:ascii="Tahoma" w:hAnsi="Tahoma" w:cs="Tahoma"/>
          <w:sz w:val="18"/>
          <w:szCs w:val="18"/>
        </w:rPr>
        <w:t xml:space="preserve"> une fleur, un nom commun.)</w:t>
      </w:r>
    </w:p>
    <w:p w14:paraId="2FA7968A" w14:textId="589E9599" w:rsidR="00417DB5" w:rsidRDefault="00417DB5" w:rsidP="006045F6">
      <w:pPr>
        <w:ind w:firstLine="284"/>
        <w:rPr>
          <w:rFonts w:ascii="Tahoma" w:hAnsi="Tahoma" w:cs="Tahoma"/>
        </w:rPr>
      </w:pPr>
    </w:p>
    <w:p w14:paraId="4B47048C" w14:textId="6BF912E4" w:rsidR="00417DB5" w:rsidRDefault="00417DB5" w:rsidP="006045F6">
      <w:pPr>
        <w:ind w:firstLine="284"/>
        <w:rPr>
          <w:rFonts w:ascii="Tahoma" w:hAnsi="Tahoma" w:cs="Tahoma"/>
        </w:rPr>
      </w:pPr>
    </w:p>
    <w:p w14:paraId="4D56A957" w14:textId="10AB59D5" w:rsidR="00F26B1A" w:rsidRDefault="00F26B1A" w:rsidP="006045F6">
      <w:pPr>
        <w:ind w:firstLine="284"/>
        <w:rPr>
          <w:rFonts w:ascii="Tahoma" w:hAnsi="Tahoma" w:cs="Tahoma"/>
        </w:rPr>
      </w:pPr>
      <w:bookmarkStart w:id="0" w:name="_GoBack"/>
      <w:bookmarkEnd w:id="0"/>
    </w:p>
    <w:p w14:paraId="18A1F116" w14:textId="77777777" w:rsidR="00F26B1A" w:rsidRDefault="00F26B1A" w:rsidP="006045F6">
      <w:pPr>
        <w:ind w:firstLine="284"/>
        <w:rPr>
          <w:rFonts w:ascii="Tahoma" w:hAnsi="Tahoma" w:cs="Tahoma"/>
        </w:rPr>
      </w:pPr>
    </w:p>
    <w:p w14:paraId="5636E22D" w14:textId="128FBF61" w:rsidR="00F26B1A" w:rsidRDefault="00F26B1A" w:rsidP="006045F6">
      <w:pPr>
        <w:ind w:firstLine="284"/>
        <w:rPr>
          <w:rFonts w:ascii="Tahoma" w:hAnsi="Tahoma" w:cs="Tahoma"/>
        </w:rPr>
      </w:pP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F26B1A" w:rsidRPr="001C1292" w14:paraId="262D2AFA" w14:textId="77777777" w:rsidTr="00B56A5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16DB152" w14:textId="77777777" w:rsidR="00F26B1A" w:rsidRPr="00433085" w:rsidRDefault="00F26B1A" w:rsidP="00B56A5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8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85A39" w14:textId="77777777" w:rsidR="00F26B1A" w:rsidRPr="00497D70" w:rsidRDefault="00F26B1A" w:rsidP="00B56A55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497D70">
              <w:rPr>
                <w:rFonts w:ascii="Tahoma" w:hAnsi="Tahoma" w:cs="Tahoma"/>
                <w:sz w:val="36"/>
                <w:szCs w:val="36"/>
              </w:rPr>
              <w:t>Les</w:t>
            </w:r>
            <w:r w:rsidRPr="00497D70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noms propres</w:t>
            </w:r>
          </w:p>
          <w:p w14:paraId="04EA28D5" w14:textId="77777777" w:rsidR="00F26B1A" w:rsidRPr="000E103C" w:rsidRDefault="00F26B1A" w:rsidP="00B56A5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gramStart"/>
            <w:r w:rsidRPr="00497D70">
              <w:rPr>
                <w:rFonts w:ascii="Tahoma" w:hAnsi="Tahoma" w:cs="Tahoma"/>
                <w:sz w:val="36"/>
                <w:szCs w:val="36"/>
              </w:rPr>
              <w:t>et</w:t>
            </w:r>
            <w:proofErr w:type="gramEnd"/>
            <w:r w:rsidRPr="00497D70">
              <w:rPr>
                <w:rFonts w:ascii="Tahoma" w:hAnsi="Tahoma" w:cs="Tahoma"/>
                <w:sz w:val="36"/>
                <w:szCs w:val="36"/>
              </w:rPr>
              <w:t xml:space="preserve"> les</w:t>
            </w:r>
            <w:r w:rsidRPr="00497D70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noms communs</w:t>
            </w:r>
          </w:p>
        </w:tc>
      </w:tr>
    </w:tbl>
    <w:p w14:paraId="2DD68A1E" w14:textId="77777777" w:rsidR="00F26B1A" w:rsidRPr="007655F0" w:rsidRDefault="00F26B1A" w:rsidP="00F26B1A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1A7D7DD0" w14:textId="77777777" w:rsidR="00F26B1A" w:rsidRDefault="00F26B1A" w:rsidP="00F26B1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5C20FAB" wp14:editId="60DFEF5B">
            <wp:simplePos x="0" y="0"/>
            <wp:positionH relativeFrom="column">
              <wp:posOffset>4933315</wp:posOffset>
            </wp:positionH>
            <wp:positionV relativeFrom="paragraph">
              <wp:posOffset>323850</wp:posOffset>
            </wp:positionV>
            <wp:extent cx="1437867" cy="15144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6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Un </w:t>
      </w:r>
      <w:r w:rsidRPr="00F26B1A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nom propre</w:t>
      </w:r>
      <w:r>
        <w:rPr>
          <w:rFonts w:ascii="Tahoma" w:hAnsi="Tahoma" w:cs="Tahoma"/>
          <w:sz w:val="23"/>
          <w:szCs w:val="23"/>
        </w:rPr>
        <w:t xml:space="preserve">, </w:t>
      </w:r>
      <w:r w:rsidRPr="00FD6F24">
        <w:rPr>
          <w:rFonts w:ascii="Tahoma" w:hAnsi="Tahoma" w:cs="Tahoma"/>
          <w:b/>
          <w:bCs/>
          <w:sz w:val="23"/>
          <w:szCs w:val="23"/>
        </w:rPr>
        <w:t>c’est un nom qui est donné à une personne en particulier, ou à une ville, à une rivière, à un pays, etc</w:t>
      </w:r>
      <w:r w:rsidRPr="00FD6F24">
        <w:rPr>
          <w:rFonts w:ascii="Tahoma" w:hAnsi="Tahoma" w:cs="Tahoma"/>
          <w:b/>
          <w:bCs/>
        </w:rPr>
        <w:t>.</w:t>
      </w:r>
    </w:p>
    <w:p w14:paraId="5B505107" w14:textId="77777777" w:rsidR="00F26B1A" w:rsidRDefault="00F26B1A" w:rsidP="00F26B1A">
      <w:pPr>
        <w:rPr>
          <w:rFonts w:ascii="Tahoma" w:hAnsi="Tahoma" w:cs="Tahoma"/>
          <w:b/>
          <w:bCs/>
        </w:rPr>
      </w:pPr>
    </w:p>
    <w:p w14:paraId="334169C9" w14:textId="77777777" w:rsidR="00F26B1A" w:rsidRPr="009D254A" w:rsidRDefault="00F26B1A" w:rsidP="00F26B1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Voici M. Legrand !</w:t>
      </w:r>
    </w:p>
    <w:p w14:paraId="6F84219A" w14:textId="77777777" w:rsidR="00F26B1A" w:rsidRPr="009D254A" w:rsidRDefault="00F26B1A" w:rsidP="00F26B1A">
      <w:pPr>
        <w:pStyle w:val="Paragraphedeliste"/>
        <w:rPr>
          <w:rFonts w:ascii="Tahoma" w:hAnsi="Tahoma" w:cs="Tahoma"/>
          <w:sz w:val="28"/>
          <w:szCs w:val="28"/>
        </w:rPr>
      </w:pPr>
      <w:r w:rsidRPr="009D254A">
        <w:rPr>
          <w:rFonts w:ascii="Tahoma" w:hAnsi="Tahoma" w:cs="Tahoma"/>
          <w:sz w:val="23"/>
          <w:szCs w:val="23"/>
        </w:rPr>
        <w:t>(</w:t>
      </w:r>
      <w:r w:rsidRPr="00FD6F24">
        <w:rPr>
          <w:rFonts w:ascii="Tahoma" w:hAnsi="Tahoma" w:cs="Tahoma"/>
          <w:sz w:val="18"/>
          <w:szCs w:val="18"/>
        </w:rPr>
        <w:t>Legrand, c’est son nom de famille : c’est un nom propre.)</w:t>
      </w:r>
    </w:p>
    <w:p w14:paraId="3B0A0C21" w14:textId="77777777" w:rsidR="00F26B1A" w:rsidRPr="009D254A" w:rsidRDefault="00F26B1A" w:rsidP="00F26B1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Cette ville s’appelle Bordeaux.</w:t>
      </w:r>
    </w:p>
    <w:p w14:paraId="0B801925" w14:textId="77777777" w:rsidR="00F26B1A" w:rsidRPr="00FD6F24" w:rsidRDefault="00F26B1A" w:rsidP="00F26B1A">
      <w:pPr>
        <w:pStyle w:val="Paragraphedeliste"/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>(Bordeaux, c’est un nom propre, car il n’y a que cette ville qui s’appelle comme ça.)</w:t>
      </w:r>
    </w:p>
    <w:p w14:paraId="4C515B09" w14:textId="77777777" w:rsidR="00F26B1A" w:rsidRPr="009D254A" w:rsidRDefault="00F26B1A" w:rsidP="00F26B1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3"/>
          <w:szCs w:val="23"/>
        </w:rPr>
        <w:t>Arancha</w:t>
      </w:r>
      <w:proofErr w:type="spellEnd"/>
      <w:r>
        <w:rPr>
          <w:rFonts w:ascii="Tahoma" w:hAnsi="Tahoma" w:cs="Tahoma"/>
          <w:sz w:val="23"/>
          <w:szCs w:val="23"/>
        </w:rPr>
        <w:t xml:space="preserve"> vient d’un pays qui s’appelle l’Espagne.</w:t>
      </w:r>
    </w:p>
    <w:p w14:paraId="681E43C1" w14:textId="77777777" w:rsidR="00F26B1A" w:rsidRPr="00FD6F24" w:rsidRDefault="00F26B1A" w:rsidP="00F26B1A">
      <w:pPr>
        <w:pStyle w:val="Paragraphedeliste"/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>(L’Espagne, c’est un nom propre, car c’est le nom d’un pays.)</w:t>
      </w:r>
    </w:p>
    <w:p w14:paraId="6C1A3AFF" w14:textId="77777777" w:rsidR="00F26B1A" w:rsidRPr="009D254A" w:rsidRDefault="00F26B1A" w:rsidP="00F26B1A">
      <w:pPr>
        <w:rPr>
          <w:rFonts w:ascii="Tahoma" w:hAnsi="Tahoma" w:cs="Tahoma"/>
          <w:sz w:val="28"/>
          <w:szCs w:val="28"/>
        </w:rPr>
      </w:pPr>
    </w:p>
    <w:p w14:paraId="45563A74" w14:textId="77777777" w:rsidR="00F26B1A" w:rsidRPr="007655F0" w:rsidRDefault="00F26B1A" w:rsidP="00F26B1A">
      <w:pPr>
        <w:rPr>
          <w:rFonts w:ascii="Tahoma" w:hAnsi="Tahoma" w:cs="Tahoma"/>
          <w:sz w:val="10"/>
          <w:szCs w:val="10"/>
        </w:rPr>
      </w:pPr>
    </w:p>
    <w:p w14:paraId="180D4AB0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 w:rsidRPr="00FD6F24">
        <w:rPr>
          <w:rFonts w:ascii="Tahoma" w:hAnsi="Tahoma" w:cs="Tahoma"/>
          <w:b/>
          <w:bCs/>
          <w:sz w:val="20"/>
          <w:szCs w:val="20"/>
        </w:rPr>
        <w:sym w:font="Wingdings 2" w:char="F098"/>
      </w:r>
      <w:r w:rsidRPr="00FD6F24">
        <w:rPr>
          <w:rFonts w:ascii="Tahoma" w:hAnsi="Tahoma" w:cs="Tahoma"/>
          <w:b/>
          <w:bCs/>
        </w:rPr>
        <w:t xml:space="preserve"> </w:t>
      </w:r>
      <w:r w:rsidRPr="00FD6F24">
        <w:rPr>
          <w:rFonts w:ascii="Tahoma" w:hAnsi="Tahoma" w:cs="Tahoma"/>
          <w:b/>
          <w:bCs/>
          <w:sz w:val="23"/>
          <w:szCs w:val="23"/>
        </w:rPr>
        <w:t>Les noms propres commencent toujours par une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majuscule</w:t>
      </w:r>
      <w:r>
        <w:rPr>
          <w:rFonts w:ascii="Tahoma" w:hAnsi="Tahoma" w:cs="Tahoma"/>
          <w:sz w:val="23"/>
          <w:szCs w:val="23"/>
        </w:rPr>
        <w:t>.</w:t>
      </w:r>
    </w:p>
    <w:p w14:paraId="50F6ED8C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</w:p>
    <w:p w14:paraId="2C03E2C3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 grand-mère s’appelle Marguerite.</w:t>
      </w:r>
    </w:p>
    <w:p w14:paraId="2C1F1095" w14:textId="77777777" w:rsidR="00F26B1A" w:rsidRPr="00FD6F24" w:rsidRDefault="00F26B1A" w:rsidP="00F26B1A">
      <w:pPr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>(Avec une majuscule, parce que Marguerite, c’est un prénom, un nom propre).</w:t>
      </w:r>
    </w:p>
    <w:p w14:paraId="3ECBF161" w14:textId="77777777" w:rsidR="00F26B1A" w:rsidRDefault="00F26B1A" w:rsidP="00F26B1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09EE66E7" wp14:editId="19EE7487">
            <wp:simplePos x="0" y="0"/>
            <wp:positionH relativeFrom="column">
              <wp:posOffset>4399915</wp:posOffset>
            </wp:positionH>
            <wp:positionV relativeFrom="paragraph">
              <wp:posOffset>16510</wp:posOffset>
            </wp:positionV>
            <wp:extent cx="126619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123" y="21269"/>
                <wp:lineTo x="2112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FA7E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  <w:sz w:val="20"/>
          <w:szCs w:val="20"/>
        </w:rPr>
        <w:t xml:space="preserve"> </w:t>
      </w:r>
      <w:r w:rsidRPr="00FD6F24">
        <w:rPr>
          <w:rFonts w:ascii="Tahoma" w:hAnsi="Tahoma" w:cs="Tahoma"/>
          <w:b/>
          <w:bCs/>
          <w:sz w:val="23"/>
          <w:szCs w:val="23"/>
        </w:rPr>
        <w:t>Tous les noms sont des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noms communs</w:t>
      </w:r>
      <w:r>
        <w:rPr>
          <w:rFonts w:ascii="Tahoma" w:hAnsi="Tahoma" w:cs="Tahoma"/>
          <w:sz w:val="23"/>
          <w:szCs w:val="23"/>
        </w:rPr>
        <w:t>.</w:t>
      </w:r>
    </w:p>
    <w:p w14:paraId="34518EF6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</w:p>
    <w:p w14:paraId="37E64F61" w14:textId="77777777" w:rsidR="00F26B1A" w:rsidRDefault="00F26B1A" w:rsidP="00F26B1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J’ai cueilli une marguerite. </w:t>
      </w:r>
    </w:p>
    <w:p w14:paraId="1980182E" w14:textId="77777777" w:rsidR="00F26B1A" w:rsidRDefault="00F26B1A" w:rsidP="00F26B1A">
      <w:pPr>
        <w:rPr>
          <w:rFonts w:ascii="Tahoma" w:hAnsi="Tahoma" w:cs="Tahoma"/>
          <w:sz w:val="18"/>
          <w:szCs w:val="18"/>
        </w:rPr>
      </w:pPr>
      <w:r w:rsidRPr="00FD6F24">
        <w:rPr>
          <w:rFonts w:ascii="Tahoma" w:hAnsi="Tahoma" w:cs="Tahoma"/>
          <w:sz w:val="18"/>
          <w:szCs w:val="18"/>
        </w:rPr>
        <w:t xml:space="preserve">(Sans majuscule, parce que dans cette phrase « marguerite » n’est pas un prénom, </w:t>
      </w:r>
    </w:p>
    <w:p w14:paraId="622C4B51" w14:textId="77777777" w:rsidR="00F26B1A" w:rsidRPr="00FD6F24" w:rsidRDefault="00F26B1A" w:rsidP="00F26B1A">
      <w:pPr>
        <w:rPr>
          <w:rFonts w:ascii="Tahoma" w:hAnsi="Tahoma" w:cs="Tahoma"/>
          <w:sz w:val="18"/>
          <w:szCs w:val="18"/>
        </w:rPr>
      </w:pPr>
      <w:proofErr w:type="gramStart"/>
      <w:r w:rsidRPr="00FD6F24">
        <w:rPr>
          <w:rFonts w:ascii="Tahoma" w:hAnsi="Tahoma" w:cs="Tahoma"/>
          <w:sz w:val="18"/>
          <w:szCs w:val="18"/>
        </w:rPr>
        <w:t>c’est</w:t>
      </w:r>
      <w:proofErr w:type="gramEnd"/>
      <w:r w:rsidRPr="00FD6F24">
        <w:rPr>
          <w:rFonts w:ascii="Tahoma" w:hAnsi="Tahoma" w:cs="Tahoma"/>
          <w:sz w:val="18"/>
          <w:szCs w:val="18"/>
        </w:rPr>
        <w:t xml:space="preserve"> une fleur, un nom commun.)</w:t>
      </w:r>
    </w:p>
    <w:p w14:paraId="58523B84" w14:textId="77777777" w:rsidR="00F26B1A" w:rsidRDefault="00F26B1A" w:rsidP="00F26B1A">
      <w:pPr>
        <w:ind w:firstLine="284"/>
        <w:rPr>
          <w:rFonts w:ascii="Tahoma" w:hAnsi="Tahoma" w:cs="Tahoma"/>
        </w:rPr>
      </w:pPr>
    </w:p>
    <w:p w14:paraId="2FAD9659" w14:textId="77777777" w:rsidR="00F26B1A" w:rsidRDefault="00F26B1A" w:rsidP="006045F6">
      <w:pPr>
        <w:ind w:firstLine="284"/>
        <w:rPr>
          <w:rFonts w:ascii="Tahoma" w:hAnsi="Tahoma" w:cs="Tahoma"/>
        </w:rPr>
      </w:pPr>
    </w:p>
    <w:sectPr w:rsidR="00F26B1A" w:rsidSect="001C1292">
      <w:pgSz w:w="11906" w:h="16838"/>
      <w:pgMar w:top="540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2947"/>
    <w:multiLevelType w:val="hybridMultilevel"/>
    <w:tmpl w:val="D70EDFB6"/>
    <w:lvl w:ilvl="0" w:tplc="630AD30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43434"/>
    <w:rsid w:val="000665B4"/>
    <w:rsid w:val="00073C6B"/>
    <w:rsid w:val="000A087B"/>
    <w:rsid w:val="000C23FD"/>
    <w:rsid w:val="00203469"/>
    <w:rsid w:val="003B6566"/>
    <w:rsid w:val="00417DB5"/>
    <w:rsid w:val="00456513"/>
    <w:rsid w:val="00497D70"/>
    <w:rsid w:val="004B6AEB"/>
    <w:rsid w:val="004F5289"/>
    <w:rsid w:val="006045F6"/>
    <w:rsid w:val="00652BF6"/>
    <w:rsid w:val="006E6B99"/>
    <w:rsid w:val="007554C9"/>
    <w:rsid w:val="007655F0"/>
    <w:rsid w:val="00777882"/>
    <w:rsid w:val="007970B7"/>
    <w:rsid w:val="008A4B37"/>
    <w:rsid w:val="009D254A"/>
    <w:rsid w:val="00A52187"/>
    <w:rsid w:val="00A6735F"/>
    <w:rsid w:val="00A72F9F"/>
    <w:rsid w:val="00B85F87"/>
    <w:rsid w:val="00C02944"/>
    <w:rsid w:val="00C31CDC"/>
    <w:rsid w:val="00D55386"/>
    <w:rsid w:val="00D9739D"/>
    <w:rsid w:val="00E6214C"/>
    <w:rsid w:val="00E7491B"/>
    <w:rsid w:val="00EC5DB3"/>
    <w:rsid w:val="00EF0012"/>
    <w:rsid w:val="00EF39B9"/>
    <w:rsid w:val="00F26B1A"/>
    <w:rsid w:val="00F328D8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242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Vaud</cp:lastModifiedBy>
  <cp:revision>21</cp:revision>
  <dcterms:created xsi:type="dcterms:W3CDTF">2019-10-22T22:06:00Z</dcterms:created>
  <dcterms:modified xsi:type="dcterms:W3CDTF">2020-01-02T19:05:00Z</dcterms:modified>
</cp:coreProperties>
</file>