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71EFA" w14:textId="46A10B94" w:rsidR="00BA3C9D" w:rsidRDefault="00C357DA">
      <w:pPr>
        <w:spacing w:after="0" w:line="277" w:lineRule="auto"/>
        <w:ind w:left="933" w:right="771"/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Petite section : </w:t>
      </w:r>
      <w:r>
        <w:rPr>
          <w:b/>
          <w:i/>
          <w:sz w:val="36"/>
        </w:rPr>
        <w:t>4 jours avec «</w:t>
      </w:r>
      <w:r>
        <w:rPr>
          <w:b/>
          <w:i/>
          <w:sz w:val="36"/>
        </w:rPr>
        <w:t xml:space="preserve"> Les trois petits cochons » </w:t>
      </w:r>
    </w:p>
    <w:p w14:paraId="0586DAA2" w14:textId="123FD9E7" w:rsidR="00C273B4" w:rsidRDefault="00C357DA">
      <w:pPr>
        <w:spacing w:after="0" w:line="277" w:lineRule="auto"/>
        <w:ind w:left="933" w:right="771"/>
        <w:jc w:val="center"/>
      </w:pPr>
      <w:r>
        <w:rPr>
          <w:b/>
          <w:i/>
          <w:sz w:val="36"/>
        </w:rPr>
        <w:t xml:space="preserve">Guide pour les parents  </w:t>
      </w:r>
    </w:p>
    <w:p w14:paraId="217E3326" w14:textId="77777777" w:rsidR="00C273B4" w:rsidRDefault="00C357DA">
      <w:pPr>
        <w:spacing w:after="79"/>
      </w:pPr>
      <w:r>
        <w:t xml:space="preserve"> </w:t>
      </w:r>
    </w:p>
    <w:p w14:paraId="017CF86C" w14:textId="77777777" w:rsidR="00C273B4" w:rsidRDefault="00C357DA">
      <w:pPr>
        <w:spacing w:after="23"/>
      </w:pPr>
      <w:r>
        <w:rPr>
          <w:b/>
          <w:color w:val="FF0000"/>
          <w:sz w:val="28"/>
        </w:rPr>
        <w:t xml:space="preserve">Jour 1 :    </w:t>
      </w:r>
    </w:p>
    <w:p w14:paraId="325302E1" w14:textId="77777777" w:rsidR="00C273B4" w:rsidRDefault="00C357DA">
      <w:pPr>
        <w:spacing w:after="21"/>
      </w:pPr>
      <w:r>
        <w:rPr>
          <w:sz w:val="28"/>
        </w:rPr>
        <w:t xml:space="preserve"> </w:t>
      </w:r>
    </w:p>
    <w:p w14:paraId="35A23BB2" w14:textId="253A88D2" w:rsidR="00C273B4" w:rsidRDefault="00C357DA">
      <w:pPr>
        <w:spacing w:after="11" w:line="268" w:lineRule="auto"/>
        <w:ind w:left="-5" w:hanging="10"/>
      </w:pPr>
      <w:hyperlink r:id="rId4">
        <w:r>
          <w:rPr>
            <w:color w:val="0000FF"/>
            <w:sz w:val="28"/>
            <w:u w:val="single" w:color="0000FF"/>
          </w:rPr>
          <w:t>https://voca.ro/435ndK1yyqc</w:t>
        </w:r>
      </w:hyperlink>
      <w:hyperlink r:id="rId5">
        <w:r>
          <w:rPr>
            <w:sz w:val="28"/>
          </w:rPr>
          <w:t xml:space="preserve"> </w:t>
        </w:r>
      </w:hyperlink>
      <w:proofErr w:type="gramStart"/>
      <w:r>
        <w:rPr>
          <w:sz w:val="28"/>
        </w:rPr>
        <w:t xml:space="preserve">   </w:t>
      </w:r>
      <w:r>
        <w:rPr>
          <w:sz w:val="28"/>
        </w:rPr>
        <w:t>(</w:t>
      </w:r>
      <w:proofErr w:type="gramEnd"/>
      <w:r>
        <w:rPr>
          <w:sz w:val="28"/>
        </w:rPr>
        <w:t xml:space="preserve"> consigne de ce que va faire l’enfant)  </w:t>
      </w:r>
    </w:p>
    <w:p w14:paraId="2BD8E55C" w14:textId="77777777" w:rsidR="00C273B4" w:rsidRDefault="00C357DA">
      <w:pPr>
        <w:spacing w:after="23"/>
      </w:pPr>
      <w:r>
        <w:rPr>
          <w:sz w:val="28"/>
        </w:rPr>
        <w:t xml:space="preserve"> </w:t>
      </w:r>
    </w:p>
    <w:p w14:paraId="3AE3B35E" w14:textId="77777777" w:rsidR="00C273B4" w:rsidRDefault="00C357DA">
      <w:pPr>
        <w:spacing w:after="23"/>
        <w:ind w:left="-5" w:hanging="10"/>
      </w:pPr>
      <w:hyperlink r:id="rId6">
        <w:r>
          <w:rPr>
            <w:color w:val="0000FF"/>
            <w:sz w:val="28"/>
            <w:u w:val="single" w:color="0000FF"/>
          </w:rPr>
          <w:t>https://learningapps.org/watch?v=p0wjz2cr520</w:t>
        </w:r>
      </w:hyperlink>
      <w:hyperlink r:id="rId7">
        <w:r>
          <w:rPr>
            <w:sz w:val="28"/>
          </w:rPr>
          <w:t xml:space="preserve"> </w:t>
        </w:r>
      </w:hyperlink>
      <w:r>
        <w:rPr>
          <w:sz w:val="28"/>
        </w:rPr>
        <w:t xml:space="preserve"> </w:t>
      </w:r>
      <w:proofErr w:type="gramStart"/>
      <w:r>
        <w:rPr>
          <w:sz w:val="28"/>
        </w:rPr>
        <w:t>( dessin</w:t>
      </w:r>
      <w:proofErr w:type="gramEnd"/>
      <w:r>
        <w:rPr>
          <w:sz w:val="28"/>
        </w:rPr>
        <w:t xml:space="preserve"> animé  « les trois petits cochons») </w:t>
      </w:r>
    </w:p>
    <w:p w14:paraId="4C64F8C9" w14:textId="77777777" w:rsidR="00C273B4" w:rsidRDefault="00C357DA">
      <w:pPr>
        <w:spacing w:after="21"/>
      </w:pPr>
      <w:r>
        <w:rPr>
          <w:sz w:val="28"/>
        </w:rPr>
        <w:t xml:space="preserve"> </w:t>
      </w:r>
    </w:p>
    <w:p w14:paraId="58A9167A" w14:textId="77777777" w:rsidR="00C273B4" w:rsidRDefault="00C357DA">
      <w:pPr>
        <w:spacing w:after="11" w:line="268" w:lineRule="auto"/>
        <w:ind w:left="-5" w:hanging="10"/>
      </w:pPr>
      <w:r>
        <w:rPr>
          <w:sz w:val="28"/>
        </w:rPr>
        <w:t xml:space="preserve">Puis, il va apprendre cette semaine encore de nouveaux mots.  </w:t>
      </w:r>
    </w:p>
    <w:p w14:paraId="69D02FE4" w14:textId="77777777" w:rsidR="00C273B4" w:rsidRDefault="00C357DA">
      <w:pPr>
        <w:spacing w:after="23"/>
      </w:pPr>
      <w:r>
        <w:rPr>
          <w:sz w:val="28"/>
        </w:rPr>
        <w:t xml:space="preserve"> </w:t>
      </w:r>
    </w:p>
    <w:p w14:paraId="72CA3B68" w14:textId="77777777" w:rsidR="00C273B4" w:rsidRDefault="00C357DA">
      <w:pPr>
        <w:spacing w:after="11" w:line="268" w:lineRule="auto"/>
        <w:ind w:left="-5" w:right="466" w:hanging="10"/>
      </w:pPr>
      <w:hyperlink r:id="rId8">
        <w:r>
          <w:rPr>
            <w:color w:val="0000FF"/>
            <w:sz w:val="28"/>
            <w:u w:val="single" w:color="0000FF"/>
          </w:rPr>
          <w:t>https://voca.ro/jZP8LF0fmt7</w:t>
        </w:r>
      </w:hyperlink>
      <w:hyperlink r:id="rId9">
        <w:r>
          <w:rPr>
            <w:sz w:val="28"/>
          </w:rPr>
          <w:t xml:space="preserve"> </w:t>
        </w:r>
      </w:hyperlink>
      <w:r>
        <w:rPr>
          <w:sz w:val="28"/>
        </w:rPr>
        <w:t xml:space="preserve">      (c</w:t>
      </w:r>
      <w:r>
        <w:rPr>
          <w:sz w:val="28"/>
        </w:rPr>
        <w:t xml:space="preserve">onsigne)  </w:t>
      </w:r>
      <w:hyperlink r:id="rId10">
        <w:r>
          <w:rPr>
            <w:color w:val="0000FF"/>
            <w:sz w:val="28"/>
            <w:u w:val="single" w:color="0000FF"/>
          </w:rPr>
          <w:t>http</w:t>
        </w:r>
      </w:hyperlink>
      <w:hyperlink r:id="rId11">
        <w:r>
          <w:rPr>
            <w:color w:val="0000FF"/>
            <w:sz w:val="28"/>
            <w:u w:val="single" w:color="0000FF"/>
          </w:rPr>
          <w:t>s</w:t>
        </w:r>
      </w:hyperlink>
      <w:hyperlink r:id="rId12">
        <w:r>
          <w:rPr>
            <w:color w:val="0000FF"/>
            <w:sz w:val="28"/>
            <w:u w:val="single" w:color="0000FF"/>
          </w:rPr>
          <w:t>:/</w:t>
        </w:r>
      </w:hyperlink>
      <w:hyperlink r:id="rId13">
        <w:r>
          <w:rPr>
            <w:color w:val="0000FF"/>
            <w:sz w:val="28"/>
            <w:u w:val="single" w:color="0000FF"/>
          </w:rPr>
          <w:t>/</w:t>
        </w:r>
      </w:hyperlink>
      <w:hyperlink r:id="rId14">
        <w:r>
          <w:rPr>
            <w:color w:val="0000FF"/>
            <w:sz w:val="28"/>
            <w:u w:val="single" w:color="0000FF"/>
          </w:rPr>
          <w:t>youtu.be/AkuwfWMVkTg</w:t>
        </w:r>
      </w:hyperlink>
      <w:hyperlink r:id="rId15">
        <w:r>
          <w:rPr>
            <w:sz w:val="28"/>
          </w:rPr>
          <w:t xml:space="preserve"> </w:t>
        </w:r>
      </w:hyperlink>
      <w:r>
        <w:rPr>
          <w:sz w:val="28"/>
        </w:rPr>
        <w:t xml:space="preserve">   ( vidéo où la maitresse présente de nouveaux mots)  </w:t>
      </w:r>
    </w:p>
    <w:p w14:paraId="5355EF1B" w14:textId="77777777" w:rsidR="00C273B4" w:rsidRDefault="00C357DA">
      <w:pPr>
        <w:spacing w:after="21"/>
      </w:pPr>
      <w:r>
        <w:rPr>
          <w:sz w:val="28"/>
        </w:rPr>
        <w:t xml:space="preserve"> </w:t>
      </w:r>
    </w:p>
    <w:p w14:paraId="22C2AF0F" w14:textId="77777777" w:rsidR="00C273B4" w:rsidRDefault="00C357DA">
      <w:pPr>
        <w:spacing w:after="11" w:line="268" w:lineRule="auto"/>
        <w:ind w:left="-5" w:hanging="10"/>
      </w:pPr>
      <w:r>
        <w:rPr>
          <w:sz w:val="28"/>
        </w:rPr>
        <w:t xml:space="preserve">Maintenant, il va pouvoir jouer et retrouver ces nouveaux mots appris.  </w:t>
      </w:r>
    </w:p>
    <w:p w14:paraId="21C29A88" w14:textId="77777777" w:rsidR="00C273B4" w:rsidRDefault="00C357DA">
      <w:pPr>
        <w:spacing w:after="23"/>
        <w:ind w:left="-5" w:hanging="10"/>
      </w:pPr>
      <w:hyperlink r:id="rId16">
        <w:r>
          <w:rPr>
            <w:color w:val="0000FF"/>
            <w:sz w:val="28"/>
            <w:u w:val="single" w:color="0000FF"/>
          </w:rPr>
          <w:t>https://voca.ro/9LAegObkiMi</w:t>
        </w:r>
      </w:hyperlink>
      <w:hyperlink r:id="rId17">
        <w:r>
          <w:rPr>
            <w:sz w:val="28"/>
          </w:rPr>
          <w:t xml:space="preserve"> </w:t>
        </w:r>
      </w:hyperlink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 xml:space="preserve"> consigne)  </w:t>
      </w:r>
    </w:p>
    <w:p w14:paraId="41AF2335" w14:textId="77777777" w:rsidR="00C273B4" w:rsidRDefault="00C357DA">
      <w:pPr>
        <w:spacing w:after="23"/>
      </w:pPr>
      <w:r>
        <w:rPr>
          <w:sz w:val="28"/>
        </w:rPr>
        <w:t xml:space="preserve"> </w:t>
      </w:r>
    </w:p>
    <w:p w14:paraId="76E66CE3" w14:textId="77777777" w:rsidR="00C273B4" w:rsidRDefault="00C357DA">
      <w:pPr>
        <w:spacing w:after="23"/>
        <w:ind w:left="-5" w:hanging="10"/>
      </w:pPr>
      <w:hyperlink r:id="rId18">
        <w:r>
          <w:rPr>
            <w:color w:val="0000FF"/>
            <w:sz w:val="28"/>
            <w:u w:val="single" w:color="0000FF"/>
          </w:rPr>
          <w:t>https://learningapps.org/watch?v=p2zi2ze9t20</w:t>
        </w:r>
      </w:hyperlink>
      <w:hyperlink r:id="rId19">
        <w:r>
          <w:rPr>
            <w:sz w:val="28"/>
          </w:rPr>
          <w:t xml:space="preserve"> </w:t>
        </w:r>
      </w:hyperlink>
      <w:r>
        <w:rPr>
          <w:sz w:val="28"/>
        </w:rPr>
        <w:t xml:space="preserve"> </w:t>
      </w:r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 xml:space="preserve">jeu)  </w:t>
      </w:r>
    </w:p>
    <w:p w14:paraId="00EC28FE" w14:textId="77777777" w:rsidR="00C273B4" w:rsidRDefault="00C357DA">
      <w:pPr>
        <w:spacing w:after="23"/>
      </w:pPr>
      <w:r>
        <w:rPr>
          <w:sz w:val="28"/>
        </w:rPr>
        <w:t xml:space="preserve"> </w:t>
      </w:r>
    </w:p>
    <w:p w14:paraId="7EED5ABB" w14:textId="77777777" w:rsidR="00C273B4" w:rsidRDefault="00C357DA">
      <w:pPr>
        <w:spacing w:after="11" w:line="268" w:lineRule="auto"/>
        <w:ind w:left="-5" w:hanging="10"/>
      </w:pPr>
      <w:r>
        <w:rPr>
          <w:sz w:val="28"/>
        </w:rPr>
        <w:t xml:space="preserve">Encore un petit jeu pour apprendre à retrouver les personnages de l’histoire.  </w:t>
      </w:r>
    </w:p>
    <w:p w14:paraId="72BEBC8E" w14:textId="77777777" w:rsidR="00C273B4" w:rsidRDefault="00C357DA">
      <w:pPr>
        <w:spacing w:after="11" w:line="268" w:lineRule="auto"/>
        <w:ind w:left="-5" w:hanging="10"/>
      </w:pPr>
      <w:r>
        <w:rPr>
          <w:sz w:val="28"/>
        </w:rPr>
        <w:t xml:space="preserve">Faites écouter la règle du jeu </w:t>
      </w:r>
      <w:r>
        <w:rPr>
          <w:sz w:val="28"/>
        </w:rPr>
        <w:t xml:space="preserve">à votre enfant. </w:t>
      </w:r>
      <w:hyperlink r:id="rId20">
        <w:r>
          <w:rPr>
            <w:color w:val="0000FF"/>
            <w:sz w:val="28"/>
            <w:u w:val="single" w:color="0000FF"/>
          </w:rPr>
          <w:t>https://voca.ro/2T7cWsEvWSl</w:t>
        </w:r>
      </w:hyperlink>
      <w:hyperlink r:id="rId21">
        <w:r>
          <w:rPr>
            <w:sz w:val="28"/>
          </w:rPr>
          <w:t xml:space="preserve"> </w:t>
        </w:r>
      </w:hyperlink>
    </w:p>
    <w:p w14:paraId="1A548C4C" w14:textId="77777777" w:rsidR="00C273B4" w:rsidRDefault="00C357DA">
      <w:pPr>
        <w:spacing w:after="24"/>
      </w:pPr>
      <w:r>
        <w:rPr>
          <w:sz w:val="28"/>
        </w:rPr>
        <w:t xml:space="preserve"> </w:t>
      </w:r>
    </w:p>
    <w:p w14:paraId="38970B10" w14:textId="77777777" w:rsidR="00C273B4" w:rsidRDefault="00C357DA">
      <w:pPr>
        <w:spacing w:after="21"/>
      </w:pPr>
      <w:r>
        <w:rPr>
          <w:sz w:val="28"/>
        </w:rPr>
        <w:t xml:space="preserve"> </w:t>
      </w:r>
    </w:p>
    <w:p w14:paraId="15903B48" w14:textId="77777777" w:rsidR="00C273B4" w:rsidRDefault="00C357DA">
      <w:pPr>
        <w:spacing w:after="23"/>
        <w:ind w:left="-5" w:hanging="10"/>
      </w:pPr>
      <w:r>
        <w:rPr>
          <w:sz w:val="28"/>
        </w:rPr>
        <w:t xml:space="preserve">Allez, il est temps de jouer. </w:t>
      </w:r>
      <w:hyperlink r:id="rId22">
        <w:r>
          <w:rPr>
            <w:color w:val="0000FF"/>
            <w:sz w:val="28"/>
            <w:u w:val="single" w:color="0000FF"/>
          </w:rPr>
          <w:t>https://learningapps.org/watch?v=pmhx0yvg220</w:t>
        </w:r>
      </w:hyperlink>
      <w:hyperlink r:id="rId23">
        <w:r>
          <w:rPr>
            <w:sz w:val="28"/>
          </w:rPr>
          <w:t xml:space="preserve"> </w:t>
        </w:r>
      </w:hyperlink>
    </w:p>
    <w:p w14:paraId="593F0429" w14:textId="77777777" w:rsidR="00C273B4" w:rsidRDefault="00C357DA">
      <w:pPr>
        <w:spacing w:after="23"/>
      </w:pPr>
      <w:r>
        <w:rPr>
          <w:sz w:val="28"/>
        </w:rPr>
        <w:t xml:space="preserve"> </w:t>
      </w:r>
    </w:p>
    <w:p w14:paraId="618F6BEA" w14:textId="77777777" w:rsidR="00C273B4" w:rsidRDefault="00C357DA">
      <w:pPr>
        <w:spacing w:after="11" w:line="268" w:lineRule="auto"/>
        <w:ind w:left="-5" w:hanging="10"/>
      </w:pPr>
      <w:r>
        <w:rPr>
          <w:sz w:val="28"/>
        </w:rPr>
        <w:t xml:space="preserve">Bien sûr, vous pouvez faire des arrêts entre les différentes activités.  </w:t>
      </w:r>
    </w:p>
    <w:p w14:paraId="562BD3BD" w14:textId="77777777" w:rsidR="00C273B4" w:rsidRDefault="00C357DA">
      <w:pPr>
        <w:spacing w:after="21"/>
      </w:pPr>
      <w:r>
        <w:rPr>
          <w:sz w:val="28"/>
        </w:rPr>
        <w:t xml:space="preserve"> </w:t>
      </w:r>
    </w:p>
    <w:p w14:paraId="6A66CA6E" w14:textId="77777777" w:rsidR="00C273B4" w:rsidRDefault="00C357DA">
      <w:pPr>
        <w:spacing w:after="11" w:line="268" w:lineRule="auto"/>
        <w:ind w:left="-5" w:hanging="10"/>
      </w:pPr>
      <w:r>
        <w:rPr>
          <w:sz w:val="28"/>
        </w:rPr>
        <w:t>Durant</w:t>
      </w:r>
      <w:r>
        <w:rPr>
          <w:sz w:val="28"/>
        </w:rPr>
        <w:t xml:space="preserve"> toute la semaine, nous allons proposer à votre enfant d’apprendre une comptine. IL va l’écouter chaque jour autant de fois qu’il voudra. Ce serait très bien si à la fin de la semaine, il connaissait par cœur cette comptine.  </w:t>
      </w:r>
    </w:p>
    <w:p w14:paraId="0470D6D3" w14:textId="77777777" w:rsidR="00C273B4" w:rsidRDefault="00C357DA">
      <w:pPr>
        <w:spacing w:after="23"/>
        <w:ind w:left="-5" w:hanging="10"/>
      </w:pPr>
      <w:r>
        <w:rPr>
          <w:sz w:val="28"/>
        </w:rPr>
        <w:t xml:space="preserve">Consigne pour l’adulte </w:t>
      </w:r>
      <w:hyperlink r:id="rId24">
        <w:r>
          <w:rPr>
            <w:color w:val="0000FF"/>
            <w:sz w:val="28"/>
            <w:u w:val="single" w:color="0000FF"/>
          </w:rPr>
          <w:t>https://voca.ro/fDUBMdAqPxM</w:t>
        </w:r>
      </w:hyperlink>
      <w:hyperlink r:id="rId25">
        <w:r>
          <w:rPr>
            <w:sz w:val="28"/>
          </w:rPr>
          <w:t xml:space="preserve"> </w:t>
        </w:r>
      </w:hyperlink>
    </w:p>
    <w:p w14:paraId="77EE0F9A" w14:textId="77777777" w:rsidR="00C273B4" w:rsidRDefault="00C357DA">
      <w:pPr>
        <w:spacing w:after="21"/>
      </w:pPr>
      <w:r>
        <w:rPr>
          <w:sz w:val="28"/>
        </w:rPr>
        <w:t xml:space="preserve"> </w:t>
      </w:r>
    </w:p>
    <w:p w14:paraId="02D97492" w14:textId="77777777" w:rsidR="00C273B4" w:rsidRDefault="00C357DA">
      <w:pPr>
        <w:spacing w:after="23"/>
        <w:ind w:left="-5" w:hanging="10"/>
      </w:pPr>
      <w:r>
        <w:rPr>
          <w:sz w:val="28"/>
        </w:rPr>
        <w:t xml:space="preserve">Comptine à apprendre </w:t>
      </w:r>
      <w:hyperlink r:id="rId26">
        <w:r>
          <w:rPr>
            <w:sz w:val="28"/>
          </w:rPr>
          <w:t xml:space="preserve"> </w:t>
        </w:r>
      </w:hyperlink>
      <w:hyperlink r:id="rId27">
        <w:r>
          <w:rPr>
            <w:color w:val="0000FF"/>
            <w:sz w:val="28"/>
            <w:u w:val="single" w:color="0000FF"/>
          </w:rPr>
          <w:t>https://voca.ro/cBcG8</w:t>
        </w:r>
        <w:r>
          <w:rPr>
            <w:color w:val="0000FF"/>
            <w:sz w:val="28"/>
            <w:u w:val="single" w:color="0000FF"/>
          </w:rPr>
          <w:t>eNPeFx</w:t>
        </w:r>
      </w:hyperlink>
      <w:hyperlink r:id="rId28">
        <w:r>
          <w:rPr>
            <w:sz w:val="28"/>
          </w:rPr>
          <w:t xml:space="preserve"> </w:t>
        </w:r>
      </w:hyperlink>
    </w:p>
    <w:p w14:paraId="6B59AE9F" w14:textId="77777777" w:rsidR="00C273B4" w:rsidRDefault="00C357DA">
      <w:pPr>
        <w:spacing w:after="23"/>
      </w:pPr>
      <w:r>
        <w:rPr>
          <w:sz w:val="28"/>
        </w:rPr>
        <w:t xml:space="preserve"> </w:t>
      </w:r>
    </w:p>
    <w:p w14:paraId="6A8D02B2" w14:textId="77777777" w:rsidR="00C273B4" w:rsidRDefault="00C357DA">
      <w:pPr>
        <w:spacing w:after="938"/>
      </w:pPr>
      <w:r>
        <w:rPr>
          <w:sz w:val="28"/>
        </w:rPr>
        <w:t xml:space="preserve"> </w:t>
      </w:r>
    </w:p>
    <w:p w14:paraId="3EAD5E06" w14:textId="77777777" w:rsidR="00C273B4" w:rsidRDefault="00C357DA">
      <w:pPr>
        <w:spacing w:after="0"/>
      </w:pPr>
      <w:r>
        <w:t xml:space="preserve"> </w:t>
      </w:r>
    </w:p>
    <w:p w14:paraId="1BFCF395" w14:textId="0AB6C0BC" w:rsidR="00C273B4" w:rsidRDefault="00C357DA">
      <w:pPr>
        <w:spacing w:after="0"/>
      </w:pPr>
      <w:r>
        <w:t xml:space="preserve">C. Amiel </w:t>
      </w:r>
      <w:proofErr w:type="gramStart"/>
      <w:r>
        <w:t>( PE</w:t>
      </w:r>
      <w:proofErr w:type="gramEnd"/>
      <w:r>
        <w:t xml:space="preserve">) A Lafage ( PE)  I </w:t>
      </w:r>
      <w:proofErr w:type="spellStart"/>
      <w:r>
        <w:t>Kersse</w:t>
      </w:r>
      <w:proofErr w:type="spellEnd"/>
      <w:r>
        <w:t xml:space="preserve"> (PE)     Geneviève GOUT (RMC Castres-Mazamet)  TARN  </w:t>
      </w:r>
    </w:p>
    <w:p w14:paraId="200CB428" w14:textId="22681D6D" w:rsidR="00BA3C9D" w:rsidRDefault="00BA3C9D">
      <w:pPr>
        <w:spacing w:after="0"/>
      </w:pPr>
    </w:p>
    <w:p w14:paraId="0F3DAF99" w14:textId="429B7026" w:rsidR="00BA3C9D" w:rsidRDefault="00BA3C9D">
      <w:pPr>
        <w:spacing w:after="0"/>
      </w:pPr>
      <w:r w:rsidRPr="00BA3C9D">
        <w:lastRenderedPageBreak/>
        <w:drawing>
          <wp:inline distT="0" distB="0" distL="0" distR="0" wp14:anchorId="1F094979" wp14:editId="0593C516">
            <wp:extent cx="6484620" cy="88468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884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A2F0E" w14:textId="06610D6B" w:rsidR="00BA3C9D" w:rsidRDefault="00BA3C9D">
      <w:pPr>
        <w:spacing w:after="0"/>
      </w:pPr>
    </w:p>
    <w:p w14:paraId="544C708D" w14:textId="1386B149" w:rsidR="00BA3C9D" w:rsidRDefault="00BA3C9D">
      <w:pPr>
        <w:spacing w:after="0"/>
      </w:pPr>
    </w:p>
    <w:p w14:paraId="314BEBC0" w14:textId="48A0015C" w:rsidR="00BA3C9D" w:rsidRDefault="00BA3C9D">
      <w:pPr>
        <w:spacing w:after="0"/>
      </w:pPr>
    </w:p>
    <w:p w14:paraId="3D6113BE" w14:textId="4C806555" w:rsidR="00BA3C9D" w:rsidRDefault="00BA3C9D">
      <w:pPr>
        <w:spacing w:after="0"/>
      </w:pPr>
      <w:r w:rsidRPr="00BA3C9D">
        <w:lastRenderedPageBreak/>
        <w:drawing>
          <wp:inline distT="0" distB="0" distL="0" distR="0" wp14:anchorId="5FFF8E09" wp14:editId="6B35BE52">
            <wp:extent cx="6461760" cy="90754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907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C57D3" w14:textId="41440E03" w:rsidR="00BA3C9D" w:rsidRDefault="00BA3C9D">
      <w:pPr>
        <w:spacing w:after="0"/>
      </w:pPr>
    </w:p>
    <w:p w14:paraId="7A895FAE" w14:textId="77777777" w:rsidR="00BA3C9D" w:rsidRDefault="00BA3C9D" w:rsidP="00BA3C9D">
      <w:pPr>
        <w:spacing w:after="0" w:line="275" w:lineRule="auto"/>
        <w:ind w:left="921" w:right="811"/>
        <w:jc w:val="center"/>
      </w:pPr>
      <w:r>
        <w:rPr>
          <w:b/>
          <w:i/>
          <w:sz w:val="36"/>
        </w:rPr>
        <w:lastRenderedPageBreak/>
        <w:t xml:space="preserve">Semaine 10 : 4 jours avec « Les Trois Petits Cochons » Guide pour les parents  </w:t>
      </w:r>
    </w:p>
    <w:p w14:paraId="0328930C" w14:textId="77777777" w:rsidR="00BA3C9D" w:rsidRDefault="00BA3C9D" w:rsidP="00BA3C9D">
      <w:pPr>
        <w:spacing w:after="79"/>
      </w:pPr>
      <w:r>
        <w:t xml:space="preserve"> </w:t>
      </w:r>
    </w:p>
    <w:p w14:paraId="469DD826" w14:textId="77777777" w:rsidR="00BA3C9D" w:rsidRDefault="00BA3C9D" w:rsidP="00BA3C9D">
      <w:pPr>
        <w:spacing w:after="21"/>
      </w:pPr>
      <w:r>
        <w:rPr>
          <w:b/>
          <w:color w:val="FF0000"/>
          <w:sz w:val="28"/>
        </w:rPr>
        <w:t xml:space="preserve">Jour 4 :    </w:t>
      </w:r>
    </w:p>
    <w:p w14:paraId="307A0AC4" w14:textId="77777777" w:rsidR="00BA3C9D" w:rsidRDefault="00BA3C9D" w:rsidP="00BA3C9D">
      <w:pPr>
        <w:spacing w:after="12" w:line="267" w:lineRule="auto"/>
        <w:ind w:left="-5" w:hanging="10"/>
        <w:jc w:val="both"/>
      </w:pPr>
      <w:r>
        <w:rPr>
          <w:b/>
          <w:sz w:val="28"/>
        </w:rPr>
        <w:t xml:space="preserve">Votre enfant va une nouvelle fois regarder le dessin animé de Père Castor : les Trois Petits Cochons  </w:t>
      </w:r>
    </w:p>
    <w:p w14:paraId="54FBCD54" w14:textId="77777777" w:rsidR="00BA3C9D" w:rsidRDefault="00BA3C9D" w:rsidP="00BA3C9D">
      <w:pPr>
        <w:spacing w:after="15" w:line="265" w:lineRule="auto"/>
        <w:ind w:left="-5" w:hanging="10"/>
      </w:pPr>
      <w:hyperlink r:id="rId31">
        <w:r>
          <w:rPr>
            <w:b/>
            <w:color w:val="0000FF"/>
            <w:sz w:val="28"/>
            <w:u w:val="single" w:color="0000FF"/>
          </w:rPr>
          <w:t>https://voca.ro/435ndK1yyqc</w:t>
        </w:r>
      </w:hyperlink>
      <w:hyperlink r:id="rId32">
        <w:r>
          <w:rPr>
            <w:b/>
            <w:sz w:val="28"/>
          </w:rPr>
          <w:t xml:space="preserve"> </w:t>
        </w:r>
      </w:hyperlink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 xml:space="preserve">   (</w:t>
      </w:r>
      <w:proofErr w:type="gramEnd"/>
      <w:r>
        <w:rPr>
          <w:b/>
          <w:sz w:val="28"/>
        </w:rPr>
        <w:t xml:space="preserve"> explication)  </w:t>
      </w:r>
    </w:p>
    <w:p w14:paraId="5B00FE55" w14:textId="77777777" w:rsidR="00BA3C9D" w:rsidRDefault="00BA3C9D" w:rsidP="00BA3C9D">
      <w:pPr>
        <w:spacing w:after="79"/>
      </w:pPr>
      <w:r>
        <w:t xml:space="preserve"> </w:t>
      </w:r>
    </w:p>
    <w:p w14:paraId="5029F585" w14:textId="77777777" w:rsidR="00BA3C9D" w:rsidRDefault="00BA3C9D" w:rsidP="00BA3C9D">
      <w:pPr>
        <w:pStyle w:val="Titre1"/>
        <w:ind w:left="-5"/>
      </w:pPr>
      <w:hyperlink r:id="rId33">
        <w:r>
          <w:t>https://learningapps.org/watch?v=p0wjz2cr520</w:t>
        </w:r>
      </w:hyperlink>
      <w:hyperlink r:id="rId34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 ( dessin animé)  </w:t>
      </w:r>
    </w:p>
    <w:p w14:paraId="74BCC5B5" w14:textId="77777777" w:rsidR="00BA3C9D" w:rsidRDefault="00BA3C9D" w:rsidP="00BA3C9D">
      <w:pPr>
        <w:spacing w:after="23"/>
      </w:pPr>
      <w:r>
        <w:rPr>
          <w:b/>
          <w:sz w:val="28"/>
        </w:rPr>
        <w:t xml:space="preserve"> </w:t>
      </w:r>
    </w:p>
    <w:p w14:paraId="08F99B28" w14:textId="77777777" w:rsidR="00BA3C9D" w:rsidRDefault="00BA3C9D" w:rsidP="00BA3C9D">
      <w:pPr>
        <w:spacing w:after="12" w:line="267" w:lineRule="auto"/>
        <w:ind w:left="-5" w:right="1880" w:hanging="10"/>
        <w:jc w:val="both"/>
      </w:pPr>
      <w:r>
        <w:rPr>
          <w:b/>
          <w:sz w:val="28"/>
        </w:rPr>
        <w:t xml:space="preserve">Allez, un petit jeu pour revoir les mots qu’il a appris toute cette semaine.  </w:t>
      </w:r>
      <w:hyperlink r:id="rId35">
        <w:r>
          <w:rPr>
            <w:b/>
            <w:color w:val="0000FF"/>
            <w:sz w:val="28"/>
            <w:u w:val="single" w:color="0000FF"/>
          </w:rPr>
          <w:t>https://voca.ro/2ZMNIMOxRRG</w:t>
        </w:r>
      </w:hyperlink>
      <w:hyperlink r:id="rId36">
        <w:r>
          <w:rPr>
            <w:b/>
            <w:sz w:val="28"/>
          </w:rPr>
          <w:t xml:space="preserve"> </w:t>
        </w:r>
      </w:hyperlink>
      <w:r>
        <w:rPr>
          <w:b/>
          <w:sz w:val="28"/>
        </w:rPr>
        <w:t xml:space="preserve">      consigne du jeu de </w:t>
      </w:r>
      <w:proofErr w:type="spellStart"/>
      <w:r>
        <w:rPr>
          <w:b/>
          <w:sz w:val="28"/>
        </w:rPr>
        <w:t>mémory</w:t>
      </w:r>
      <w:proofErr w:type="spellEnd"/>
      <w:r>
        <w:rPr>
          <w:b/>
          <w:sz w:val="28"/>
        </w:rPr>
        <w:t xml:space="preserve"> à écouter  </w:t>
      </w:r>
      <w:hyperlink r:id="rId37">
        <w:r>
          <w:rPr>
            <w:b/>
            <w:color w:val="0000FF"/>
            <w:sz w:val="28"/>
            <w:u w:val="single" w:color="0000FF"/>
          </w:rPr>
          <w:t>https://learningapps.org/watch?v=p9r1fxyqt20</w:t>
        </w:r>
      </w:hyperlink>
      <w:hyperlink r:id="rId38">
        <w:r>
          <w:rPr>
            <w:b/>
            <w:sz w:val="28"/>
          </w:rPr>
          <w:t xml:space="preserve"> </w:t>
        </w:r>
      </w:hyperlink>
      <w:r>
        <w:rPr>
          <w:b/>
          <w:sz w:val="28"/>
        </w:rPr>
        <w:t xml:space="preserve"> ( jeu)  </w:t>
      </w:r>
    </w:p>
    <w:p w14:paraId="6AC1FE4F" w14:textId="77777777" w:rsidR="00BA3C9D" w:rsidRDefault="00BA3C9D" w:rsidP="00BA3C9D">
      <w:pPr>
        <w:spacing w:after="23"/>
      </w:pPr>
      <w:r>
        <w:rPr>
          <w:b/>
          <w:sz w:val="28"/>
        </w:rPr>
        <w:t xml:space="preserve"> </w:t>
      </w:r>
    </w:p>
    <w:p w14:paraId="2F46000E" w14:textId="77777777" w:rsidR="00BA3C9D" w:rsidRDefault="00BA3C9D" w:rsidP="00BA3C9D">
      <w:pPr>
        <w:spacing w:after="12" w:line="267" w:lineRule="auto"/>
        <w:ind w:left="-5" w:hanging="10"/>
        <w:jc w:val="both"/>
      </w:pPr>
      <w:r>
        <w:rPr>
          <w:b/>
          <w:sz w:val="28"/>
        </w:rPr>
        <w:t xml:space="preserve">Encore un autre jeu sur les mots.  </w:t>
      </w:r>
    </w:p>
    <w:p w14:paraId="2B7CED62" w14:textId="77777777" w:rsidR="00BA3C9D" w:rsidRDefault="00BA3C9D" w:rsidP="00BA3C9D">
      <w:pPr>
        <w:spacing w:after="12" w:line="267" w:lineRule="auto"/>
        <w:ind w:left="-5" w:hanging="10"/>
        <w:jc w:val="both"/>
      </w:pPr>
      <w:r>
        <w:rPr>
          <w:b/>
          <w:sz w:val="28"/>
        </w:rPr>
        <w:t xml:space="preserve">Voici la règle du nouveau jeu. </w:t>
      </w:r>
      <w:hyperlink r:id="rId39">
        <w:r>
          <w:rPr>
            <w:b/>
            <w:color w:val="0000FF"/>
            <w:sz w:val="28"/>
            <w:u w:val="single" w:color="0000FF"/>
          </w:rPr>
          <w:t>https://voca.ro/f6mfvlDwg75</w:t>
        </w:r>
      </w:hyperlink>
      <w:hyperlink r:id="rId40">
        <w:r>
          <w:rPr>
            <w:b/>
            <w:sz w:val="28"/>
          </w:rPr>
          <w:t xml:space="preserve"> </w:t>
        </w:r>
      </w:hyperlink>
    </w:p>
    <w:p w14:paraId="72AB8956" w14:textId="77777777" w:rsidR="00BA3C9D" w:rsidRDefault="00BA3C9D" w:rsidP="00BA3C9D">
      <w:pPr>
        <w:spacing w:after="23"/>
      </w:pPr>
      <w:r>
        <w:rPr>
          <w:b/>
          <w:sz w:val="28"/>
        </w:rPr>
        <w:t xml:space="preserve"> </w:t>
      </w:r>
    </w:p>
    <w:p w14:paraId="39C0A60C" w14:textId="77777777" w:rsidR="00BA3C9D" w:rsidRDefault="00BA3C9D" w:rsidP="00BA3C9D">
      <w:pPr>
        <w:spacing w:after="15" w:line="265" w:lineRule="auto"/>
        <w:ind w:left="-5" w:hanging="10"/>
      </w:pPr>
      <w:r>
        <w:rPr>
          <w:b/>
          <w:sz w:val="28"/>
        </w:rPr>
        <w:t xml:space="preserve">Il peut jouer en cliquant sur ce lien. </w:t>
      </w:r>
      <w:hyperlink r:id="rId41">
        <w:r>
          <w:rPr>
            <w:b/>
            <w:color w:val="0000FF"/>
            <w:sz w:val="28"/>
            <w:u w:val="single" w:color="0000FF"/>
          </w:rPr>
          <w:t>https://learningapps.org/watch?v=pom5ch0s520</w:t>
        </w:r>
      </w:hyperlink>
      <w:hyperlink r:id="rId42">
        <w:r>
          <w:rPr>
            <w:b/>
            <w:sz w:val="28"/>
          </w:rPr>
          <w:t xml:space="preserve"> </w:t>
        </w:r>
      </w:hyperlink>
    </w:p>
    <w:p w14:paraId="2EAEF34D" w14:textId="77777777" w:rsidR="00BA3C9D" w:rsidRDefault="00BA3C9D" w:rsidP="00BA3C9D">
      <w:pPr>
        <w:spacing w:after="23"/>
        <w:rPr>
          <w:b/>
          <w:sz w:val="28"/>
        </w:rPr>
      </w:pPr>
      <w:r>
        <w:rPr>
          <w:b/>
          <w:sz w:val="28"/>
        </w:rPr>
        <w:t xml:space="preserve"> </w:t>
      </w:r>
    </w:p>
    <w:p w14:paraId="08B89BC1" w14:textId="77777777" w:rsidR="00BA3C9D" w:rsidRDefault="00BA3C9D" w:rsidP="00BA3C9D">
      <w:pPr>
        <w:spacing w:after="23"/>
      </w:pPr>
    </w:p>
    <w:p w14:paraId="2D3BF93B" w14:textId="77777777" w:rsidR="00BA3C9D" w:rsidRDefault="00BA3C9D" w:rsidP="00BA3C9D">
      <w:pPr>
        <w:spacing w:after="12" w:line="267" w:lineRule="auto"/>
        <w:ind w:left="-5" w:hanging="10"/>
        <w:jc w:val="both"/>
      </w:pPr>
      <w:r>
        <w:rPr>
          <w:b/>
          <w:sz w:val="28"/>
        </w:rPr>
        <w:t xml:space="preserve">Maintenant, il va montrer qu’il a bien compris toute l’histoire.  </w:t>
      </w:r>
    </w:p>
    <w:p w14:paraId="70D51629" w14:textId="77777777" w:rsidR="00BA3C9D" w:rsidRDefault="00BA3C9D" w:rsidP="00BA3C9D">
      <w:pPr>
        <w:pStyle w:val="Titre1"/>
        <w:ind w:left="-5"/>
      </w:pPr>
      <w:hyperlink r:id="rId43">
        <w:r>
          <w:t>https://voca.ro/7FIY9YPoAFz</w:t>
        </w:r>
      </w:hyperlink>
      <w:hyperlink r:id="rId44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   consigne du jeu à écouter </w:t>
      </w:r>
    </w:p>
    <w:p w14:paraId="39C018E8" w14:textId="77777777" w:rsidR="00BA3C9D" w:rsidRDefault="00BA3C9D" w:rsidP="00BA3C9D">
      <w:pPr>
        <w:spacing w:after="23"/>
      </w:pPr>
      <w:r>
        <w:rPr>
          <w:b/>
          <w:sz w:val="28"/>
        </w:rPr>
        <w:t xml:space="preserve"> </w:t>
      </w:r>
    </w:p>
    <w:p w14:paraId="1988596B" w14:textId="77777777" w:rsidR="00BA3C9D" w:rsidRDefault="00BA3C9D" w:rsidP="00BA3C9D">
      <w:pPr>
        <w:spacing w:after="15" w:line="265" w:lineRule="auto"/>
        <w:ind w:left="-5" w:hanging="10"/>
      </w:pPr>
      <w:hyperlink r:id="rId45">
        <w:r>
          <w:rPr>
            <w:b/>
            <w:color w:val="0000FF"/>
            <w:sz w:val="28"/>
            <w:u w:val="single" w:color="0000FF"/>
          </w:rPr>
          <w:t>https://learningapps.org/watch?v=psow1qqyk20</w:t>
        </w:r>
      </w:hyperlink>
      <w:hyperlink r:id="rId46">
        <w:r>
          <w:rPr>
            <w:b/>
            <w:sz w:val="28"/>
          </w:rPr>
          <w:t xml:space="preserve"> </w:t>
        </w:r>
      </w:hyperlink>
      <w:r>
        <w:rPr>
          <w:b/>
          <w:sz w:val="28"/>
        </w:rPr>
        <w:t xml:space="preserve">  le jeu  </w:t>
      </w:r>
    </w:p>
    <w:p w14:paraId="1EDB2F3F" w14:textId="77777777" w:rsidR="00BA3C9D" w:rsidRDefault="00BA3C9D" w:rsidP="00BA3C9D">
      <w:pPr>
        <w:spacing w:after="23"/>
      </w:pPr>
      <w:r>
        <w:rPr>
          <w:b/>
          <w:color w:val="FF0000"/>
          <w:sz w:val="28"/>
        </w:rPr>
        <w:t xml:space="preserve"> </w:t>
      </w:r>
    </w:p>
    <w:p w14:paraId="59B04167" w14:textId="77777777" w:rsidR="00BA3C9D" w:rsidRDefault="00BA3C9D" w:rsidP="00BA3C9D">
      <w:pPr>
        <w:spacing w:after="15" w:line="265" w:lineRule="auto"/>
        <w:ind w:left="-5" w:hanging="10"/>
      </w:pPr>
      <w:hyperlink r:id="rId47">
        <w:r>
          <w:rPr>
            <w:b/>
            <w:color w:val="0000FF"/>
            <w:sz w:val="28"/>
            <w:u w:val="single" w:color="0000FF"/>
          </w:rPr>
          <w:t>https://voca.ro/fDUBMdAqPxM</w:t>
        </w:r>
      </w:hyperlink>
      <w:hyperlink r:id="rId48">
        <w:r>
          <w:rPr>
            <w:b/>
            <w:sz w:val="28"/>
          </w:rPr>
          <w:t xml:space="preserve"> </w:t>
        </w:r>
      </w:hyperlink>
    </w:p>
    <w:p w14:paraId="59C9EB20" w14:textId="77777777" w:rsidR="00BA3C9D" w:rsidRDefault="00BA3C9D" w:rsidP="00BA3C9D">
      <w:pPr>
        <w:spacing w:after="12" w:line="267" w:lineRule="auto"/>
        <w:ind w:left="-5" w:hanging="10"/>
        <w:jc w:val="both"/>
      </w:pPr>
      <w:r>
        <w:rPr>
          <w:b/>
          <w:sz w:val="28"/>
        </w:rPr>
        <w:t xml:space="preserve">Alors, il connait la comptine ? Il peut encore l’écouter autant de fois qu’il veut et, s’il en a envie, enregistrer ce qu’il a retenu.  </w:t>
      </w:r>
    </w:p>
    <w:p w14:paraId="324E1B3E" w14:textId="77777777" w:rsidR="00BA3C9D" w:rsidRDefault="00BA3C9D" w:rsidP="00BA3C9D">
      <w:pPr>
        <w:spacing w:after="15" w:line="265" w:lineRule="auto"/>
        <w:ind w:left="-5" w:hanging="10"/>
      </w:pPr>
      <w:r>
        <w:rPr>
          <w:b/>
          <w:sz w:val="28"/>
        </w:rPr>
        <w:t>Comptine à apprendre</w:t>
      </w:r>
      <w:r>
        <w:rPr>
          <w:sz w:val="28"/>
        </w:rPr>
        <w:t xml:space="preserve"> </w:t>
      </w:r>
      <w:hyperlink r:id="rId49">
        <w:r>
          <w:rPr>
            <w:sz w:val="28"/>
          </w:rPr>
          <w:t xml:space="preserve"> </w:t>
        </w:r>
      </w:hyperlink>
      <w:hyperlink r:id="rId50">
        <w:r>
          <w:rPr>
            <w:b/>
            <w:color w:val="0000FF"/>
            <w:sz w:val="28"/>
            <w:u w:val="single" w:color="0000FF"/>
          </w:rPr>
          <w:t>https://voca.ro/cBcG8eNPeFx</w:t>
        </w:r>
      </w:hyperlink>
      <w:hyperlink r:id="rId51">
        <w:r>
          <w:rPr>
            <w:b/>
            <w:sz w:val="28"/>
          </w:rPr>
          <w:t xml:space="preserve"> </w:t>
        </w:r>
      </w:hyperlink>
    </w:p>
    <w:p w14:paraId="7977F396" w14:textId="77777777" w:rsidR="00BA3C9D" w:rsidRDefault="00BA3C9D" w:rsidP="00BA3C9D">
      <w:pPr>
        <w:spacing w:after="23"/>
      </w:pPr>
      <w:r>
        <w:rPr>
          <w:b/>
          <w:sz w:val="28"/>
        </w:rPr>
        <w:t xml:space="preserve"> </w:t>
      </w:r>
    </w:p>
    <w:p w14:paraId="09C8A813" w14:textId="77777777" w:rsidR="00BA3C9D" w:rsidRDefault="00BA3C9D" w:rsidP="00BA3C9D">
      <w:pPr>
        <w:spacing w:after="12" w:line="267" w:lineRule="auto"/>
        <w:ind w:left="-5" w:hanging="10"/>
        <w:jc w:val="both"/>
      </w:pPr>
      <w:r>
        <w:rPr>
          <w:b/>
          <w:sz w:val="28"/>
        </w:rPr>
        <w:t xml:space="preserve">C’est très bien !! Petit cadeau de la semaine, il va écouter une jolie chanson !  </w:t>
      </w:r>
    </w:p>
    <w:p w14:paraId="71E487A3" w14:textId="77777777" w:rsidR="00BA3C9D" w:rsidRDefault="00BA3C9D" w:rsidP="00BA3C9D">
      <w:pPr>
        <w:spacing w:after="23"/>
      </w:pPr>
      <w:r>
        <w:rPr>
          <w:sz w:val="28"/>
        </w:rPr>
        <w:t xml:space="preserve"> </w:t>
      </w:r>
    </w:p>
    <w:p w14:paraId="673474E5" w14:textId="77777777" w:rsidR="00BA3C9D" w:rsidRDefault="00BA3C9D" w:rsidP="00BA3C9D">
      <w:pPr>
        <w:spacing w:after="15" w:line="265" w:lineRule="auto"/>
        <w:ind w:left="-5" w:hanging="10"/>
      </w:pPr>
      <w:hyperlink r:id="rId52">
        <w:r>
          <w:rPr>
            <w:b/>
            <w:color w:val="0000FF"/>
            <w:sz w:val="28"/>
            <w:u w:val="single" w:color="0000FF"/>
          </w:rPr>
          <w:t>https://voca.ro/2gN50qotEzr</w:t>
        </w:r>
      </w:hyperlink>
      <w:hyperlink r:id="rId53">
        <w:r>
          <w:rPr>
            <w:b/>
            <w:sz w:val="28"/>
          </w:rPr>
          <w:t xml:space="preserve"> </w:t>
        </w:r>
      </w:hyperlink>
      <w:r>
        <w:rPr>
          <w:sz w:val="28"/>
        </w:rPr>
        <w:t xml:space="preserve"> </w:t>
      </w:r>
      <w:proofErr w:type="gramStart"/>
      <w:r>
        <w:rPr>
          <w:sz w:val="28"/>
        </w:rPr>
        <w:t>( explication</w:t>
      </w:r>
      <w:proofErr w:type="gramEnd"/>
      <w:r>
        <w:rPr>
          <w:sz w:val="28"/>
        </w:rPr>
        <w:t xml:space="preserve">)  </w:t>
      </w:r>
    </w:p>
    <w:p w14:paraId="6275589F" w14:textId="77777777" w:rsidR="00BA3C9D" w:rsidRDefault="00BA3C9D" w:rsidP="00BA3C9D">
      <w:pPr>
        <w:pStyle w:val="Titre1"/>
        <w:spacing w:after="758"/>
        <w:ind w:left="-5"/>
      </w:pPr>
      <w:hyperlink r:id="rId54">
        <w:r>
          <w:t>https://learningapps.org/watch?v=pxwt7fwmk20</w:t>
        </w:r>
      </w:hyperlink>
      <w:hyperlink r:id="rId55">
        <w:r>
          <w:rPr>
            <w:b w:val="0"/>
            <w:color w:val="000000"/>
            <w:u w:val="none" w:color="000000"/>
          </w:rPr>
          <w:t xml:space="preserve"> </w:t>
        </w:r>
      </w:hyperlink>
      <w:r>
        <w:rPr>
          <w:b w:val="0"/>
          <w:color w:val="000000"/>
          <w:u w:val="none" w:color="000000"/>
        </w:rPr>
        <w:t xml:space="preserve"> </w:t>
      </w:r>
      <w:proofErr w:type="gramStart"/>
      <w:r>
        <w:rPr>
          <w:b w:val="0"/>
          <w:color w:val="000000"/>
          <w:u w:val="none" w:color="000000"/>
        </w:rPr>
        <w:t>( chanson</w:t>
      </w:r>
      <w:proofErr w:type="gramEnd"/>
      <w:r>
        <w:rPr>
          <w:b w:val="0"/>
          <w:color w:val="000000"/>
          <w:u w:val="none" w:color="000000"/>
        </w:rPr>
        <w:t xml:space="preserve"> )  </w:t>
      </w:r>
    </w:p>
    <w:p w14:paraId="4AD5A706" w14:textId="77777777" w:rsidR="00BA3C9D" w:rsidRDefault="00BA3C9D" w:rsidP="00BA3C9D">
      <w:pPr>
        <w:spacing w:after="0"/>
      </w:pPr>
      <w:r>
        <w:t xml:space="preserve">C Amiel </w:t>
      </w:r>
      <w:proofErr w:type="gramStart"/>
      <w:r>
        <w:t>( PE</w:t>
      </w:r>
      <w:proofErr w:type="gramEnd"/>
      <w:r>
        <w:t xml:space="preserve">)  A Lafage ( PE)  I </w:t>
      </w:r>
      <w:proofErr w:type="spellStart"/>
      <w:r>
        <w:t>Kersse</w:t>
      </w:r>
      <w:proofErr w:type="spellEnd"/>
      <w:r>
        <w:t xml:space="preserve"> (PE)     Geneviève GOUT (RMC Castres-Mazamet)  TARN  </w:t>
      </w:r>
    </w:p>
    <w:p w14:paraId="6ADA6553" w14:textId="77777777" w:rsidR="00BA3C9D" w:rsidRDefault="00BA3C9D">
      <w:pPr>
        <w:spacing w:after="0"/>
      </w:pPr>
    </w:p>
    <w:sectPr w:rsidR="00BA3C9D" w:rsidSect="00BA3C9D">
      <w:pgSz w:w="11906" w:h="16838"/>
      <w:pgMar w:top="1440" w:right="801" w:bottom="56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3B4"/>
    <w:rsid w:val="00BA3C9D"/>
    <w:rsid w:val="00C273B4"/>
    <w:rsid w:val="00C3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B603"/>
  <w15:docId w15:val="{99C65F45-1170-4F85-9326-A62FEDE1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rsid w:val="00BA3C9D"/>
    <w:pPr>
      <w:keepNext/>
      <w:keepLines/>
      <w:spacing w:after="15" w:line="265" w:lineRule="auto"/>
      <w:ind w:left="10" w:hanging="10"/>
      <w:outlineLvl w:val="0"/>
    </w:pPr>
    <w:rPr>
      <w:rFonts w:ascii="Calibri" w:eastAsia="Calibri" w:hAnsi="Calibri" w:cs="Calibri"/>
      <w:b/>
      <w:color w:val="0000FF"/>
      <w:sz w:val="28"/>
      <w:u w:val="single" w:color="0000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3C9D"/>
    <w:rPr>
      <w:rFonts w:ascii="Calibri" w:eastAsia="Calibri" w:hAnsi="Calibri" w:cs="Calibri"/>
      <w:b/>
      <w:color w:val="0000FF"/>
      <w:sz w:val="2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AkuwfWMVkTg" TargetMode="External"/><Relationship Id="rId18" Type="http://schemas.openxmlformats.org/officeDocument/2006/relationships/hyperlink" Target="https://learningapps.org/watch?v=p2zi2ze9t20" TargetMode="External"/><Relationship Id="rId26" Type="http://schemas.openxmlformats.org/officeDocument/2006/relationships/hyperlink" Target="https://voca.ro/cBcG8eNPeFx" TargetMode="External"/><Relationship Id="rId39" Type="http://schemas.openxmlformats.org/officeDocument/2006/relationships/hyperlink" Target="https://voca.ro/f6mfvlDwg75" TargetMode="External"/><Relationship Id="rId21" Type="http://schemas.openxmlformats.org/officeDocument/2006/relationships/hyperlink" Target="https://voca.ro/2T7cWsEvWSl" TargetMode="External"/><Relationship Id="rId34" Type="http://schemas.openxmlformats.org/officeDocument/2006/relationships/hyperlink" Target="https://learningapps.org/watch?v=p0wjz2cr520" TargetMode="External"/><Relationship Id="rId42" Type="http://schemas.openxmlformats.org/officeDocument/2006/relationships/hyperlink" Target="https://learningapps.org/watch?v=pom5ch0s520" TargetMode="External"/><Relationship Id="rId47" Type="http://schemas.openxmlformats.org/officeDocument/2006/relationships/hyperlink" Target="https://voca.ro/fDUBMdAqPxM" TargetMode="External"/><Relationship Id="rId50" Type="http://schemas.openxmlformats.org/officeDocument/2006/relationships/hyperlink" Target="https://voca.ro/cBcG8eNPeFx" TargetMode="External"/><Relationship Id="rId55" Type="http://schemas.openxmlformats.org/officeDocument/2006/relationships/hyperlink" Target="https://learningapps.org/watch?v=pxwt7fwmk20" TargetMode="External"/><Relationship Id="rId7" Type="http://schemas.openxmlformats.org/officeDocument/2006/relationships/hyperlink" Target="https://learningapps.org/watch?v=p0wjz2cr5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oca.ro/9LAegObkiMi" TargetMode="External"/><Relationship Id="rId29" Type="http://schemas.openxmlformats.org/officeDocument/2006/relationships/image" Target="media/image1.emf"/><Relationship Id="rId11" Type="http://schemas.openxmlformats.org/officeDocument/2006/relationships/hyperlink" Target="https://youtu.be/AkuwfWMVkTg" TargetMode="External"/><Relationship Id="rId24" Type="http://schemas.openxmlformats.org/officeDocument/2006/relationships/hyperlink" Target="https://voca.ro/fDUBMdAqPxM" TargetMode="External"/><Relationship Id="rId32" Type="http://schemas.openxmlformats.org/officeDocument/2006/relationships/hyperlink" Target="https://voca.ro/435ndK1yyqc" TargetMode="External"/><Relationship Id="rId37" Type="http://schemas.openxmlformats.org/officeDocument/2006/relationships/hyperlink" Target="https://learningapps.org/watch?v=p9r1fxyqt20" TargetMode="External"/><Relationship Id="rId40" Type="http://schemas.openxmlformats.org/officeDocument/2006/relationships/hyperlink" Target="https://voca.ro/f6mfvlDwg75" TargetMode="External"/><Relationship Id="rId45" Type="http://schemas.openxmlformats.org/officeDocument/2006/relationships/hyperlink" Target="https://learningapps.org/watch?v=psow1qqyk20" TargetMode="External"/><Relationship Id="rId53" Type="http://schemas.openxmlformats.org/officeDocument/2006/relationships/hyperlink" Target="https://voca.ro/2gN50qotEzr" TargetMode="External"/><Relationship Id="rId5" Type="http://schemas.openxmlformats.org/officeDocument/2006/relationships/hyperlink" Target="https://voca.ro/435ndK1yyqc" TargetMode="External"/><Relationship Id="rId19" Type="http://schemas.openxmlformats.org/officeDocument/2006/relationships/hyperlink" Target="https://learningapps.org/watch?v=p2zi2ze9t20" TargetMode="External"/><Relationship Id="rId4" Type="http://schemas.openxmlformats.org/officeDocument/2006/relationships/hyperlink" Target="https://voca.ro/435ndK1yyqc" TargetMode="External"/><Relationship Id="rId9" Type="http://schemas.openxmlformats.org/officeDocument/2006/relationships/hyperlink" Target="https://voca.ro/jZP8LF0fmt7" TargetMode="External"/><Relationship Id="rId14" Type="http://schemas.openxmlformats.org/officeDocument/2006/relationships/hyperlink" Target="https://youtu.be/AkuwfWMVkTg" TargetMode="External"/><Relationship Id="rId22" Type="http://schemas.openxmlformats.org/officeDocument/2006/relationships/hyperlink" Target="https://learningapps.org/watch?v=pmhx0yvg220" TargetMode="External"/><Relationship Id="rId27" Type="http://schemas.openxmlformats.org/officeDocument/2006/relationships/hyperlink" Target="https://voca.ro/cBcG8eNPeFx" TargetMode="External"/><Relationship Id="rId30" Type="http://schemas.openxmlformats.org/officeDocument/2006/relationships/image" Target="media/image2.emf"/><Relationship Id="rId35" Type="http://schemas.openxmlformats.org/officeDocument/2006/relationships/hyperlink" Target="https://voca.ro/2ZMNIMOxRRG" TargetMode="External"/><Relationship Id="rId43" Type="http://schemas.openxmlformats.org/officeDocument/2006/relationships/hyperlink" Target="https://voca.ro/7FIY9YPoAFz" TargetMode="External"/><Relationship Id="rId48" Type="http://schemas.openxmlformats.org/officeDocument/2006/relationships/hyperlink" Target="https://voca.ro/fDUBMdAqPxM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voca.ro/jZP8LF0fmt7" TargetMode="External"/><Relationship Id="rId51" Type="http://schemas.openxmlformats.org/officeDocument/2006/relationships/hyperlink" Target="https://voca.ro/cBcG8eNPeF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AkuwfWMVkTg" TargetMode="External"/><Relationship Id="rId17" Type="http://schemas.openxmlformats.org/officeDocument/2006/relationships/hyperlink" Target="https://voca.ro/9LAegObkiMi" TargetMode="External"/><Relationship Id="rId25" Type="http://schemas.openxmlformats.org/officeDocument/2006/relationships/hyperlink" Target="https://voca.ro/fDUBMdAqPxM" TargetMode="External"/><Relationship Id="rId33" Type="http://schemas.openxmlformats.org/officeDocument/2006/relationships/hyperlink" Target="https://learningapps.org/watch?v=p0wjz2cr520" TargetMode="External"/><Relationship Id="rId38" Type="http://schemas.openxmlformats.org/officeDocument/2006/relationships/hyperlink" Target="https://learningapps.org/watch?v=p9r1fxyqt20" TargetMode="External"/><Relationship Id="rId46" Type="http://schemas.openxmlformats.org/officeDocument/2006/relationships/hyperlink" Target="https://learningapps.org/watch?v=psow1qqyk20" TargetMode="External"/><Relationship Id="rId20" Type="http://schemas.openxmlformats.org/officeDocument/2006/relationships/hyperlink" Target="https://voca.ro/2T7cWsEvWSl" TargetMode="External"/><Relationship Id="rId41" Type="http://schemas.openxmlformats.org/officeDocument/2006/relationships/hyperlink" Target="https://learningapps.org/watch?v=pom5ch0s520" TargetMode="External"/><Relationship Id="rId54" Type="http://schemas.openxmlformats.org/officeDocument/2006/relationships/hyperlink" Target="https://learningapps.org/watch?v=pxwt7fwmk20" TargetMode="External"/><Relationship Id="rId1" Type="http://schemas.openxmlformats.org/officeDocument/2006/relationships/styles" Target="styles.xml"/><Relationship Id="rId6" Type="http://schemas.openxmlformats.org/officeDocument/2006/relationships/hyperlink" Target="https://learningapps.org/watch?v=p0wjz2cr520" TargetMode="External"/><Relationship Id="rId15" Type="http://schemas.openxmlformats.org/officeDocument/2006/relationships/hyperlink" Target="https://youtu.be/AkuwfWMVkTg" TargetMode="External"/><Relationship Id="rId23" Type="http://schemas.openxmlformats.org/officeDocument/2006/relationships/hyperlink" Target="https://learningapps.org/watch?v=pmhx0yvg220" TargetMode="External"/><Relationship Id="rId28" Type="http://schemas.openxmlformats.org/officeDocument/2006/relationships/hyperlink" Target="https://voca.ro/cBcG8eNPeFx" TargetMode="External"/><Relationship Id="rId36" Type="http://schemas.openxmlformats.org/officeDocument/2006/relationships/hyperlink" Target="https://voca.ro/2ZMNIMOxRRG" TargetMode="External"/><Relationship Id="rId49" Type="http://schemas.openxmlformats.org/officeDocument/2006/relationships/hyperlink" Target="https://voca.ro/cBcG8eNPeFx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youtu.be/AkuwfWMVkTg" TargetMode="External"/><Relationship Id="rId31" Type="http://schemas.openxmlformats.org/officeDocument/2006/relationships/hyperlink" Target="https://voca.ro/435ndK1yyqc" TargetMode="External"/><Relationship Id="rId44" Type="http://schemas.openxmlformats.org/officeDocument/2006/relationships/hyperlink" Target="https://voca.ro/7FIY9YPoAFz" TargetMode="External"/><Relationship Id="rId52" Type="http://schemas.openxmlformats.org/officeDocument/2006/relationships/hyperlink" Target="https://voca.ro/2gN50qotEz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Vaiakoroba</dc:creator>
  <cp:keywords/>
  <cp:lastModifiedBy>Isabelle Rodrigues</cp:lastModifiedBy>
  <cp:revision>3</cp:revision>
  <dcterms:created xsi:type="dcterms:W3CDTF">2020-05-07T23:46:00Z</dcterms:created>
  <dcterms:modified xsi:type="dcterms:W3CDTF">2020-05-11T15:29:00Z</dcterms:modified>
</cp:coreProperties>
</file>