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7"/>
        <w:gridCol w:w="5478"/>
      </w:tblGrid>
      <w:tr w:rsidR="002708B0" w14:paraId="4BAB31EA" w14:textId="77777777">
        <w:trPr>
          <w:trHeight w:val="1193"/>
        </w:trPr>
        <w:tc>
          <w:tcPr>
            <w:tcW w:w="4937" w:type="dxa"/>
            <w:tcBorders>
              <w:top w:val="nil"/>
              <w:left w:val="nil"/>
              <w:bottom w:val="nil"/>
              <w:right w:val="nil"/>
            </w:tcBorders>
            <w:shd w:val="clear" w:color="auto" w:fill="auto"/>
            <w:tcMar>
              <w:top w:w="80" w:type="dxa"/>
              <w:left w:w="80" w:type="dxa"/>
              <w:bottom w:w="80" w:type="dxa"/>
              <w:right w:w="80" w:type="dxa"/>
            </w:tcMar>
          </w:tcPr>
          <w:p w14:paraId="51032D5A" w14:textId="77777777" w:rsidR="002708B0" w:rsidRDefault="008A7C88">
            <w:pPr>
              <w:jc w:val="both"/>
              <w:rPr>
                <w:rFonts w:ascii="Arial" w:eastAsia="Arial" w:hAnsi="Arial" w:cs="Arial"/>
                <w:sz w:val="22"/>
                <w:szCs w:val="22"/>
              </w:rPr>
            </w:pPr>
            <w:r>
              <w:rPr>
                <w:rFonts w:ascii="Arial" w:hAnsi="Arial"/>
                <w:sz w:val="22"/>
                <w:szCs w:val="22"/>
              </w:rPr>
              <w:t>Ecole La Rotonde</w:t>
            </w:r>
          </w:p>
          <w:p w14:paraId="01EFB708" w14:textId="77777777" w:rsidR="002708B0" w:rsidRDefault="008A7C88">
            <w:pPr>
              <w:jc w:val="both"/>
              <w:rPr>
                <w:rFonts w:ascii="Arial" w:eastAsia="Arial" w:hAnsi="Arial" w:cs="Arial"/>
                <w:sz w:val="22"/>
                <w:szCs w:val="22"/>
              </w:rPr>
            </w:pPr>
            <w:r>
              <w:rPr>
                <w:rFonts w:ascii="Arial" w:hAnsi="Arial"/>
                <w:sz w:val="22"/>
                <w:szCs w:val="22"/>
              </w:rPr>
              <w:t>Rue Lafargue</w:t>
            </w:r>
          </w:p>
          <w:p w14:paraId="644D5F82" w14:textId="77777777" w:rsidR="002708B0" w:rsidRDefault="008A7C88">
            <w:pPr>
              <w:jc w:val="both"/>
              <w:rPr>
                <w:rFonts w:ascii="Arial" w:eastAsia="Arial" w:hAnsi="Arial" w:cs="Arial"/>
                <w:sz w:val="22"/>
                <w:szCs w:val="22"/>
              </w:rPr>
            </w:pPr>
            <w:r>
              <w:rPr>
                <w:rFonts w:ascii="Arial" w:hAnsi="Arial"/>
                <w:sz w:val="22"/>
                <w:szCs w:val="22"/>
              </w:rPr>
              <w:t>92800 Puteaux</w:t>
            </w:r>
          </w:p>
          <w:p w14:paraId="0755E183" w14:textId="77777777" w:rsidR="002708B0" w:rsidRDefault="008A7C88">
            <w:pPr>
              <w:jc w:val="both"/>
              <w:rPr>
                <w:rFonts w:ascii="Arial" w:eastAsia="Arial" w:hAnsi="Arial" w:cs="Arial"/>
                <w:sz w:val="22"/>
                <w:szCs w:val="22"/>
              </w:rPr>
            </w:pPr>
            <w:r>
              <w:rPr>
                <w:rFonts w:ascii="Arial" w:hAnsi="Arial"/>
                <w:sz w:val="22"/>
                <w:szCs w:val="22"/>
              </w:rPr>
              <w:t>Tel : 01.47.78.76.40</w:t>
            </w:r>
          </w:p>
          <w:p w14:paraId="04B91C8F" w14:textId="77777777" w:rsidR="002708B0" w:rsidRDefault="008A7C88">
            <w:pPr>
              <w:jc w:val="both"/>
            </w:pPr>
            <w:r>
              <w:rPr>
                <w:rFonts w:ascii="Arial" w:hAnsi="Arial"/>
                <w:sz w:val="22"/>
                <w:szCs w:val="22"/>
              </w:rPr>
              <w:t xml:space="preserve">Courriel : </w:t>
            </w:r>
            <w:hyperlink r:id="rId8" w:history="1">
              <w:r>
                <w:rPr>
                  <w:rStyle w:val="Hyperlink0"/>
                  <w:rFonts w:ascii="Arial" w:hAnsi="Arial"/>
                  <w:sz w:val="22"/>
                  <w:szCs w:val="22"/>
                </w:rPr>
                <w:t>0922098f@ac-versailles.fr</w:t>
              </w:r>
            </w:hyperlink>
            <w:r>
              <w:rPr>
                <w:rStyle w:val="Aucun"/>
                <w:rFonts w:ascii="Arial" w:hAnsi="Arial"/>
                <w:sz w:val="22"/>
                <w:szCs w:val="22"/>
              </w:rPr>
              <w:t xml:space="preserve"> </w:t>
            </w:r>
          </w:p>
        </w:tc>
        <w:tc>
          <w:tcPr>
            <w:tcW w:w="5478" w:type="dxa"/>
            <w:tcBorders>
              <w:top w:val="nil"/>
              <w:left w:val="nil"/>
              <w:bottom w:val="nil"/>
              <w:right w:val="nil"/>
            </w:tcBorders>
            <w:shd w:val="clear" w:color="auto" w:fill="auto"/>
            <w:tcMar>
              <w:top w:w="80" w:type="dxa"/>
              <w:left w:w="80" w:type="dxa"/>
              <w:bottom w:w="80" w:type="dxa"/>
              <w:right w:w="80" w:type="dxa"/>
            </w:tcMar>
          </w:tcPr>
          <w:p w14:paraId="4C8955BE" w14:textId="77777777" w:rsidR="002708B0" w:rsidRDefault="008A7C88">
            <w:pPr>
              <w:jc w:val="right"/>
            </w:pPr>
            <w:r>
              <w:rPr>
                <w:rStyle w:val="Aucun"/>
                <w:rFonts w:ascii="Arial" w:hAnsi="Arial"/>
                <w:b/>
                <w:bCs/>
              </w:rPr>
              <w:t>Année scolaire 2016-2017</w:t>
            </w:r>
          </w:p>
        </w:tc>
      </w:tr>
    </w:tbl>
    <w:p w14:paraId="01A6BA53" w14:textId="77777777" w:rsidR="002708B0" w:rsidRDefault="002708B0">
      <w:pPr>
        <w:widowControl w:val="0"/>
      </w:pPr>
    </w:p>
    <w:p w14:paraId="7446AD3C" w14:textId="77777777" w:rsidR="002708B0" w:rsidRDefault="002708B0">
      <w:pPr>
        <w:rPr>
          <w:rFonts w:ascii="Arial" w:eastAsia="Arial" w:hAnsi="Arial" w:cs="Arial"/>
          <w:sz w:val="20"/>
          <w:szCs w:val="20"/>
        </w:rPr>
      </w:pPr>
    </w:p>
    <w:p w14:paraId="5670C1A5" w14:textId="77777777" w:rsidR="002708B0" w:rsidRDefault="008A7C88">
      <w:pPr>
        <w:ind w:left="567"/>
        <w:jc w:val="center"/>
        <w:rPr>
          <w:rStyle w:val="Aucun"/>
          <w:rFonts w:ascii="Arial" w:eastAsia="Arial" w:hAnsi="Arial" w:cs="Arial"/>
          <w:b/>
          <w:bCs/>
        </w:rPr>
      </w:pPr>
      <w:r>
        <w:rPr>
          <w:rStyle w:val="Aucun"/>
          <w:rFonts w:ascii="Arial" w:hAnsi="Arial"/>
          <w:b/>
          <w:bCs/>
        </w:rPr>
        <w:t>COMPTE RENDU DU CONSEIL D’ECOLE</w:t>
      </w:r>
    </w:p>
    <w:p w14:paraId="3EC1BD12" w14:textId="77777777" w:rsidR="002708B0" w:rsidRDefault="008A7C88">
      <w:pPr>
        <w:jc w:val="center"/>
      </w:pPr>
      <w:r>
        <w:t>Le lundi 20 mars 2017 à 18h15</w:t>
      </w:r>
    </w:p>
    <w:p w14:paraId="297F251F" w14:textId="77777777" w:rsidR="002708B0" w:rsidRDefault="002708B0">
      <w:pPr>
        <w:jc w:val="both"/>
      </w:pPr>
    </w:p>
    <w:p w14:paraId="0DBFD7FA" w14:textId="77777777" w:rsidR="002708B0" w:rsidRDefault="008A7C88">
      <w:pPr>
        <w:jc w:val="both"/>
      </w:pPr>
      <w:r>
        <w:rPr>
          <w:rStyle w:val="Aucun"/>
          <w:b/>
          <w:bCs/>
        </w:rPr>
        <w:t>Etaient présents</w:t>
      </w:r>
      <w:r>
        <w:t xml:space="preserve"> : </w:t>
      </w:r>
    </w:p>
    <w:p w14:paraId="13CD50C3" w14:textId="77777777" w:rsidR="002708B0" w:rsidRDefault="008A7C88">
      <w:pPr>
        <w:numPr>
          <w:ilvl w:val="0"/>
          <w:numId w:val="2"/>
        </w:numPr>
        <w:jc w:val="both"/>
      </w:pPr>
      <w:r>
        <w:rPr>
          <w:rStyle w:val="Aucun"/>
          <w:b/>
          <w:bCs/>
        </w:rPr>
        <w:t>Mairie</w:t>
      </w:r>
      <w:r>
        <w:t> : M. Franchi, M. Teullé.</w:t>
      </w:r>
    </w:p>
    <w:p w14:paraId="46A0127F" w14:textId="231C5614" w:rsidR="002708B0" w:rsidRDefault="008A7C88">
      <w:pPr>
        <w:numPr>
          <w:ilvl w:val="0"/>
          <w:numId w:val="2"/>
        </w:numPr>
        <w:jc w:val="both"/>
      </w:pPr>
      <w:r>
        <w:rPr>
          <w:rStyle w:val="Aucun"/>
          <w:b/>
          <w:bCs/>
        </w:rPr>
        <w:t>Enseignants</w:t>
      </w:r>
      <w:r>
        <w:t> : M. Launay</w:t>
      </w:r>
      <w:r w:rsidR="009A0810">
        <w:t>, Mme Mme Bui Letort ThiPhuong, Mme Calonne</w:t>
      </w:r>
      <w:r>
        <w:t xml:space="preserve">, Mme Lavaud, Mme Escudier, Mme </w:t>
      </w:r>
      <w:r w:rsidR="009A0810">
        <w:t>Ducasse</w:t>
      </w:r>
      <w:bookmarkStart w:id="0" w:name="_GoBack"/>
      <w:bookmarkEnd w:id="0"/>
      <w:r>
        <w:t>, Mme Carlier, Mme Fesolowicz, Mme Lapouille, Mme Huguin, Mme Horgue-Carrere, Mme Closson, Mme Christien, Mme Von Knechten,  Mme Lucas et M. Remaud.</w:t>
      </w:r>
    </w:p>
    <w:p w14:paraId="3D92E51C" w14:textId="77777777" w:rsidR="002708B0" w:rsidRDefault="008A7C88">
      <w:pPr>
        <w:numPr>
          <w:ilvl w:val="0"/>
          <w:numId w:val="2"/>
        </w:numPr>
        <w:jc w:val="both"/>
      </w:pPr>
      <w:r>
        <w:rPr>
          <w:rStyle w:val="Aucun"/>
          <w:b/>
          <w:bCs/>
        </w:rPr>
        <w:t>DDEN </w:t>
      </w:r>
      <w:r>
        <w:t>: Mr Philippe.</w:t>
      </w:r>
    </w:p>
    <w:p w14:paraId="476C2D33" w14:textId="77777777" w:rsidR="002708B0" w:rsidRDefault="008A7C88">
      <w:pPr>
        <w:numPr>
          <w:ilvl w:val="0"/>
          <w:numId w:val="2"/>
        </w:numPr>
        <w:jc w:val="both"/>
      </w:pPr>
      <w:r>
        <w:rPr>
          <w:rStyle w:val="Aucun"/>
          <w:b/>
          <w:bCs/>
        </w:rPr>
        <w:t>Représentants des parents titulaires</w:t>
      </w:r>
      <w:r>
        <w:t xml:space="preserve"> : </w:t>
      </w:r>
    </w:p>
    <w:p w14:paraId="1C0EE90D" w14:textId="77777777" w:rsidR="002708B0" w:rsidRDefault="008A7C88">
      <w:pPr>
        <w:numPr>
          <w:ilvl w:val="0"/>
          <w:numId w:val="4"/>
        </w:numPr>
        <w:jc w:val="both"/>
      </w:pPr>
      <w:r>
        <w:rPr>
          <w:rStyle w:val="Aucun"/>
          <w:u w:val="single"/>
        </w:rPr>
        <w:t>Pour les indépendants </w:t>
      </w:r>
      <w:r>
        <w:t>:Mme Sow, Mme Krobutschek, Mme Pestel, Mme Perez, Mme Laune,   Mme Dobrowolski, Mme Musa, Mme Laforge, Mme Araj.</w:t>
      </w:r>
    </w:p>
    <w:p w14:paraId="030F644E" w14:textId="77777777" w:rsidR="002708B0" w:rsidRDefault="008A7C88">
      <w:pPr>
        <w:numPr>
          <w:ilvl w:val="0"/>
          <w:numId w:val="4"/>
        </w:numPr>
        <w:jc w:val="both"/>
      </w:pPr>
      <w:r>
        <w:rPr>
          <w:rStyle w:val="Aucun"/>
          <w:u w:val="single"/>
        </w:rPr>
        <w:t>Pour la PEEP</w:t>
      </w:r>
      <w:r>
        <w:t> : Mme Juts, Mme Menouer, Mme Herciconja, Mme Ouabourrane, Mme Lapluye , Mme Perrin, Mme Maleki</w:t>
      </w:r>
    </w:p>
    <w:p w14:paraId="0087A9E1" w14:textId="77777777" w:rsidR="002708B0" w:rsidRDefault="008A7C88">
      <w:pPr>
        <w:ind w:left="720"/>
      </w:pPr>
      <w:r>
        <w:t>Etaient excusées : Mme Escalier, Mme Lapluye</w:t>
      </w:r>
    </w:p>
    <w:p w14:paraId="6F8CD04A" w14:textId="77777777" w:rsidR="002708B0" w:rsidRDefault="002708B0">
      <w:pPr>
        <w:ind w:left="720"/>
        <w:rPr>
          <w:b/>
          <w:bCs/>
        </w:rPr>
      </w:pPr>
    </w:p>
    <w:p w14:paraId="081F9686" w14:textId="77777777" w:rsidR="002708B0" w:rsidRDefault="008A7C88">
      <w:pPr>
        <w:jc w:val="center"/>
        <w:rPr>
          <w:rStyle w:val="Aucun"/>
          <w:b/>
          <w:bCs/>
        </w:rPr>
      </w:pPr>
      <w:r>
        <w:rPr>
          <w:rStyle w:val="Aucun"/>
          <w:b/>
          <w:bCs/>
        </w:rPr>
        <w:t>Ordre du jour</w:t>
      </w:r>
    </w:p>
    <w:p w14:paraId="3EDE4BDA" w14:textId="77777777" w:rsidR="002708B0" w:rsidRDefault="002708B0">
      <w:pPr>
        <w:jc w:val="center"/>
        <w:rPr>
          <w:b/>
          <w:bCs/>
        </w:rPr>
      </w:pPr>
    </w:p>
    <w:p w14:paraId="7110B45F" w14:textId="77777777" w:rsidR="002708B0" w:rsidRDefault="008A7C88">
      <w:pPr>
        <w:spacing w:before="180" w:after="180"/>
        <w:ind w:left="714"/>
      </w:pPr>
      <w:r>
        <w:t>1°) Effectif de l’école.</w:t>
      </w:r>
    </w:p>
    <w:p w14:paraId="28E499F9" w14:textId="77777777" w:rsidR="002708B0" w:rsidRDefault="008A7C88">
      <w:pPr>
        <w:spacing w:before="180" w:after="180"/>
        <w:ind w:left="714"/>
      </w:pPr>
      <w:r>
        <w:t>2°) Etat des derniers remplacements longs congés.</w:t>
      </w:r>
    </w:p>
    <w:p w14:paraId="64F3A9DD" w14:textId="77777777" w:rsidR="002708B0" w:rsidRDefault="008A7C88">
      <w:pPr>
        <w:spacing w:before="180" w:after="180"/>
        <w:ind w:left="714"/>
      </w:pPr>
      <w:r>
        <w:t>3°) Vigipirate : suite des travaux demandés?</w:t>
      </w:r>
    </w:p>
    <w:p w14:paraId="72C87D44" w14:textId="77777777" w:rsidR="002708B0" w:rsidRDefault="008A7C88">
      <w:pPr>
        <w:spacing w:before="180" w:after="180"/>
        <w:ind w:left="714"/>
      </w:pPr>
      <w:r>
        <w:t>4°) Travaux : réfection des toilettes.</w:t>
      </w:r>
    </w:p>
    <w:p w14:paraId="107A8ED2" w14:textId="77777777" w:rsidR="002708B0" w:rsidRDefault="008A7C88">
      <w:pPr>
        <w:spacing w:before="180" w:after="180"/>
        <w:ind w:left="714"/>
      </w:pPr>
      <w:r>
        <w:t>5°) Travaux de démolition de l’immeuble d’en face et prévision des autres démolitions du quartier.</w:t>
      </w:r>
    </w:p>
    <w:p w14:paraId="48C5BE2B" w14:textId="77777777" w:rsidR="002708B0" w:rsidRDefault="008A7C88">
      <w:pPr>
        <w:spacing w:before="180" w:after="180"/>
        <w:ind w:left="714"/>
      </w:pPr>
      <w:r>
        <w:t>6°) Eco-école, compte-rendu du comité de suivi.</w:t>
      </w:r>
    </w:p>
    <w:p w14:paraId="651D5415" w14:textId="77777777" w:rsidR="002708B0" w:rsidRDefault="008A7C88">
      <w:pPr>
        <w:spacing w:before="180" w:after="180"/>
        <w:ind w:left="714"/>
      </w:pPr>
      <w:r>
        <w:t>7°) Bilan des actions « festival du livre »,  « vide ta chambre ».</w:t>
      </w:r>
    </w:p>
    <w:p w14:paraId="312F8904" w14:textId="77777777" w:rsidR="002708B0" w:rsidRDefault="008A7C88">
      <w:pPr>
        <w:spacing w:before="180" w:after="180"/>
        <w:ind w:left="714"/>
      </w:pPr>
      <w:r>
        <w:t>8°) ELCO : Enseignement des Langues et Cultures d’Origine et SRAN (Stage de Remise A Niveau pour les CM).</w:t>
      </w:r>
    </w:p>
    <w:p w14:paraId="07A81AB3" w14:textId="77777777" w:rsidR="002708B0" w:rsidRDefault="008A7C88">
      <w:pPr>
        <w:spacing w:before="180" w:line="480" w:lineRule="auto"/>
        <w:ind w:left="720"/>
      </w:pPr>
      <w:r>
        <w:t>9°) Rappel agenda de fin d’année.</w:t>
      </w:r>
    </w:p>
    <w:p w14:paraId="5714FA00" w14:textId="77777777" w:rsidR="002708B0" w:rsidRDefault="002708B0"/>
    <w:p w14:paraId="5AC7BBF3" w14:textId="77777777" w:rsidR="002708B0" w:rsidRDefault="008A7C88">
      <w:pPr>
        <w:jc w:val="both"/>
        <w:rPr>
          <w:rStyle w:val="Aucun"/>
          <w:b/>
          <w:bCs/>
          <w:u w:val="single"/>
        </w:rPr>
      </w:pPr>
      <w:r>
        <w:rPr>
          <w:rStyle w:val="Aucun"/>
          <w:b/>
          <w:bCs/>
        </w:rPr>
        <w:t xml:space="preserve">1°) </w:t>
      </w:r>
      <w:r>
        <w:rPr>
          <w:rStyle w:val="Aucun"/>
          <w:b/>
          <w:bCs/>
          <w:u w:val="single"/>
        </w:rPr>
        <w:t>Effectif de l’école.</w:t>
      </w:r>
    </w:p>
    <w:p w14:paraId="3B822CF9" w14:textId="77777777" w:rsidR="002708B0" w:rsidRDefault="002708B0">
      <w:pPr>
        <w:jc w:val="both"/>
        <w:rPr>
          <w:rStyle w:val="Aucun"/>
          <w:i/>
          <w:iCs/>
          <w:u w:val="single"/>
        </w:rPr>
      </w:pPr>
    </w:p>
    <w:p w14:paraId="0C04222E" w14:textId="77777777" w:rsidR="002708B0" w:rsidRDefault="008A7C88">
      <w:pPr>
        <w:ind w:left="720" w:firstLine="696"/>
        <w:jc w:val="both"/>
      </w:pPr>
      <w:r>
        <w:t xml:space="preserve">A ce jour, nous comptons 433 élèves, 109 en maternelle et 324 en élémentaire. Nous sommes presque à saturation. En effet, les classes de maternelle ont 27 élèves par classe et il y a une moyenne de presque 27 élèves par classe en élémentaire. Les CE2 et les CM2 ont atteint leur capacité maximum soit 31 élèves par classe. </w:t>
      </w:r>
    </w:p>
    <w:p w14:paraId="159FEA66" w14:textId="77777777" w:rsidR="002708B0" w:rsidRDefault="008A7C88">
      <w:pPr>
        <w:ind w:left="720" w:firstLine="696"/>
        <w:jc w:val="both"/>
      </w:pPr>
      <w:r>
        <w:t>La surcharge des Ce2 et Cm2 risquent de perdurer l'année prochaine.</w:t>
      </w:r>
    </w:p>
    <w:p w14:paraId="32EFFA8F" w14:textId="77777777" w:rsidR="002708B0" w:rsidRDefault="002708B0">
      <w:pPr>
        <w:ind w:left="720"/>
        <w:jc w:val="both"/>
      </w:pPr>
    </w:p>
    <w:p w14:paraId="3B6C1FEF" w14:textId="77777777" w:rsidR="002708B0" w:rsidRDefault="002708B0">
      <w:pPr>
        <w:ind w:left="720"/>
        <w:jc w:val="both"/>
      </w:pPr>
    </w:p>
    <w:p w14:paraId="3E11E173" w14:textId="77777777" w:rsidR="002708B0" w:rsidRDefault="008A7C88">
      <w:pPr>
        <w:spacing w:before="180" w:after="180"/>
        <w:rPr>
          <w:rStyle w:val="Aucun"/>
          <w:b/>
          <w:bCs/>
          <w:u w:val="single"/>
        </w:rPr>
      </w:pPr>
      <w:r>
        <w:rPr>
          <w:rStyle w:val="Aucun"/>
          <w:b/>
          <w:bCs/>
          <w:u w:val="single"/>
        </w:rPr>
        <w:lastRenderedPageBreak/>
        <w:t>2°) Etat des derniers remplacements longs congés.</w:t>
      </w:r>
    </w:p>
    <w:p w14:paraId="4F02D982" w14:textId="77777777" w:rsidR="002708B0" w:rsidRDefault="008A7C88">
      <w:pPr>
        <w:ind w:left="720"/>
        <w:jc w:val="both"/>
      </w:pPr>
      <w:r>
        <w:t>Mme Alice de Wolf a repris son poste à mi-temps en CE1A et Mme Fesolowicz continue dans la classe les lundis et mardis.</w:t>
      </w:r>
    </w:p>
    <w:p w14:paraId="3B5F3D2C" w14:textId="77777777" w:rsidR="002708B0" w:rsidRDefault="002708B0">
      <w:pPr>
        <w:ind w:left="720"/>
        <w:jc w:val="both"/>
      </w:pPr>
    </w:p>
    <w:p w14:paraId="4FBA9EDE" w14:textId="77777777" w:rsidR="002708B0" w:rsidRDefault="008A7C88">
      <w:pPr>
        <w:ind w:left="720"/>
        <w:jc w:val="both"/>
      </w:pPr>
      <w:r>
        <w:t>Mme Solenne Ducasse remplace actuellement Mme El Kostiti en CPB. On espère la garder jusqu’à la fin de l’année.</w:t>
      </w:r>
    </w:p>
    <w:p w14:paraId="456D9B57" w14:textId="77777777" w:rsidR="002708B0" w:rsidRDefault="002708B0">
      <w:pPr>
        <w:ind w:left="720"/>
        <w:jc w:val="both"/>
      </w:pPr>
    </w:p>
    <w:p w14:paraId="18ED39A4" w14:textId="77777777" w:rsidR="002708B0" w:rsidRDefault="002708B0">
      <w:pPr>
        <w:ind w:left="720"/>
        <w:jc w:val="both"/>
      </w:pPr>
    </w:p>
    <w:p w14:paraId="5FC904AB" w14:textId="77777777" w:rsidR="002708B0" w:rsidRDefault="002708B0">
      <w:pPr>
        <w:ind w:left="720"/>
        <w:jc w:val="both"/>
      </w:pPr>
    </w:p>
    <w:p w14:paraId="3DC507E3" w14:textId="77777777" w:rsidR="002708B0" w:rsidRDefault="008A7C88">
      <w:pPr>
        <w:rPr>
          <w:rStyle w:val="Aucun"/>
          <w:b/>
          <w:bCs/>
          <w:u w:val="single"/>
        </w:rPr>
      </w:pPr>
      <w:r>
        <w:rPr>
          <w:rStyle w:val="Aucun"/>
          <w:rFonts w:eastAsia="Arial Unicode MS" w:cs="Arial Unicode MS"/>
          <w:b/>
          <w:bCs/>
          <w:u w:val="single"/>
        </w:rPr>
        <w:t>3°) Vigipirate : suite des travaux demandés.</w:t>
      </w:r>
    </w:p>
    <w:p w14:paraId="4ACC5B4B" w14:textId="77777777" w:rsidR="002708B0" w:rsidRDefault="002708B0">
      <w:pPr>
        <w:jc w:val="both"/>
      </w:pPr>
    </w:p>
    <w:p w14:paraId="1CD71F32" w14:textId="77777777" w:rsidR="002708B0" w:rsidRDefault="008A7C88">
      <w:pPr>
        <w:ind w:firstLine="708"/>
        <w:jc w:val="both"/>
      </w:pPr>
      <w:r>
        <w:t xml:space="preserve">M. Remaud remercie la mairie pour les travaux déjà réalisés relance la demande des travaux faite dans le cadre du plan Vigipirate. En effet, il reste l’ouverture rapide de la grille donnant dans l’allée du centre de loisirs et la création d’un passage au fond de la cour maternelle donnant sur le parking des cuisines. </w:t>
      </w:r>
    </w:p>
    <w:p w14:paraId="03D47791" w14:textId="77777777" w:rsidR="002708B0" w:rsidRDefault="008A7C88">
      <w:pPr>
        <w:ind w:firstLine="708"/>
        <w:jc w:val="both"/>
      </w:pPr>
      <w:r>
        <w:t>La mairie cherche des solutions pour créer des dispositifs sécurisés.</w:t>
      </w:r>
    </w:p>
    <w:p w14:paraId="08FBA436" w14:textId="77777777" w:rsidR="002708B0" w:rsidRDefault="002708B0">
      <w:pPr>
        <w:ind w:firstLine="708"/>
        <w:jc w:val="both"/>
      </w:pPr>
    </w:p>
    <w:p w14:paraId="38D75760" w14:textId="77777777" w:rsidR="002708B0" w:rsidRDefault="008A7C88">
      <w:pPr>
        <w:ind w:firstLine="708"/>
        <w:jc w:val="both"/>
      </w:pPr>
      <w:r>
        <w:t>Toutes les autres demandes ont été réalisées : sonneries distinctes pour chaque alerte PPMS, liaison entre école et police municipale, réfection de la porte de la salle de danse, rehaussement des grilles entourant l’école.</w:t>
      </w:r>
    </w:p>
    <w:p w14:paraId="383FDAB6" w14:textId="77777777" w:rsidR="002708B0" w:rsidRDefault="008A7C88">
      <w:pPr>
        <w:ind w:firstLine="708"/>
        <w:jc w:val="both"/>
      </w:pPr>
      <w:r>
        <w:t>Un autre P.P.M.S intrusion est planifié.</w:t>
      </w:r>
    </w:p>
    <w:p w14:paraId="04B653FC" w14:textId="77777777" w:rsidR="002708B0" w:rsidRDefault="008A7C88">
      <w:pPr>
        <w:ind w:firstLine="708"/>
        <w:jc w:val="both"/>
      </w:pPr>
      <w:r>
        <w:t>Le directeur sollicite le personnel du centre de loisirs pour prendre connaissance des procédures de mise en sûreté.</w:t>
      </w:r>
    </w:p>
    <w:p w14:paraId="61C0922F" w14:textId="77777777" w:rsidR="002708B0" w:rsidRDefault="002708B0">
      <w:pPr>
        <w:jc w:val="both"/>
      </w:pPr>
    </w:p>
    <w:p w14:paraId="33B4F249" w14:textId="77777777" w:rsidR="002708B0" w:rsidRDefault="002708B0">
      <w:pPr>
        <w:jc w:val="both"/>
      </w:pPr>
    </w:p>
    <w:p w14:paraId="3FBFB2DC" w14:textId="77777777" w:rsidR="002708B0" w:rsidRDefault="008A7C88">
      <w:pPr>
        <w:jc w:val="both"/>
        <w:rPr>
          <w:rStyle w:val="Aucun"/>
          <w:b/>
          <w:bCs/>
          <w:u w:val="single"/>
        </w:rPr>
      </w:pPr>
      <w:r>
        <w:rPr>
          <w:rStyle w:val="Aucun"/>
          <w:b/>
          <w:bCs/>
        </w:rPr>
        <w:t xml:space="preserve">4°) </w:t>
      </w:r>
      <w:r>
        <w:rPr>
          <w:rStyle w:val="Aucun"/>
          <w:b/>
          <w:bCs/>
          <w:u w:val="single"/>
        </w:rPr>
        <w:t>Travaux : réfection des toilettes.</w:t>
      </w:r>
    </w:p>
    <w:p w14:paraId="383D81AE" w14:textId="77777777" w:rsidR="002708B0" w:rsidRDefault="008A7C88">
      <w:pPr>
        <w:jc w:val="both"/>
      </w:pPr>
      <w:r>
        <w:tab/>
        <w:t xml:space="preserve">M. Remaud fait part de la demande des parents pour la réfection des toilettes extérieures. Certains enfants n’osent plus y aller et se retiennent. </w:t>
      </w:r>
    </w:p>
    <w:p w14:paraId="2AA4CF4C" w14:textId="77777777" w:rsidR="002708B0" w:rsidRDefault="008A7C88">
      <w:pPr>
        <w:jc w:val="both"/>
      </w:pPr>
      <w:r>
        <w:t xml:space="preserve">La mairie signale que sur les travaux effectués cette année, 91800€ ont été alloués à l'école de la Rotonde. La mairie s'engage à </w:t>
      </w:r>
      <w:r w:rsidR="000A33F0">
        <w:t>faire les toilettes cet</w:t>
      </w:r>
      <w:r>
        <w:t xml:space="preserve"> été.</w:t>
      </w:r>
    </w:p>
    <w:p w14:paraId="0FB15D58" w14:textId="77777777" w:rsidR="002708B0" w:rsidRDefault="002708B0">
      <w:pPr>
        <w:jc w:val="both"/>
        <w:rPr>
          <w:rStyle w:val="Aucun"/>
          <w:b/>
          <w:bCs/>
          <w:u w:val="single"/>
        </w:rPr>
      </w:pPr>
    </w:p>
    <w:p w14:paraId="2256BE6E" w14:textId="77777777" w:rsidR="002708B0" w:rsidRDefault="002708B0">
      <w:pPr>
        <w:jc w:val="both"/>
        <w:rPr>
          <w:rStyle w:val="Aucun"/>
          <w:b/>
          <w:bCs/>
          <w:u w:val="single"/>
        </w:rPr>
      </w:pPr>
    </w:p>
    <w:p w14:paraId="74D4440B" w14:textId="77777777" w:rsidR="002708B0" w:rsidRDefault="002708B0">
      <w:pPr>
        <w:jc w:val="both"/>
        <w:rPr>
          <w:rStyle w:val="Aucun"/>
          <w:b/>
          <w:bCs/>
          <w:u w:val="single"/>
        </w:rPr>
      </w:pPr>
    </w:p>
    <w:p w14:paraId="0E436225" w14:textId="77777777" w:rsidR="002708B0" w:rsidRDefault="002708B0">
      <w:pPr>
        <w:jc w:val="both"/>
        <w:rPr>
          <w:rStyle w:val="Aucun"/>
          <w:b/>
          <w:bCs/>
          <w:u w:val="single"/>
        </w:rPr>
      </w:pPr>
    </w:p>
    <w:p w14:paraId="4A18DA91" w14:textId="77777777" w:rsidR="002708B0" w:rsidRDefault="008A7C88">
      <w:pPr>
        <w:jc w:val="both"/>
        <w:rPr>
          <w:rStyle w:val="Aucun"/>
          <w:b/>
          <w:bCs/>
          <w:u w:val="single"/>
        </w:rPr>
      </w:pPr>
      <w:r>
        <w:rPr>
          <w:rStyle w:val="Aucun"/>
          <w:b/>
          <w:bCs/>
          <w:u w:val="single"/>
        </w:rPr>
        <w:t>5°) Travaux de démolition de l’immeuble d’en face et prévision des autres démolitions du quartier.</w:t>
      </w:r>
    </w:p>
    <w:p w14:paraId="3685BE33" w14:textId="77777777" w:rsidR="002708B0" w:rsidRDefault="008A7C88">
      <w:pPr>
        <w:pStyle w:val="Standard"/>
      </w:pPr>
      <w:r>
        <w:t>M. Remaud a signalé à plusieurs reprises la nuisance de la démolition de l’immeuble en face de l’école. En plus du bruit permanent, on peut observer parfois des nuages de poussières notamment lors des sorties des élèves.</w:t>
      </w:r>
    </w:p>
    <w:p w14:paraId="43DE75FB" w14:textId="77777777" w:rsidR="002708B0" w:rsidRDefault="008A7C88">
      <w:pPr>
        <w:pStyle w:val="Standard"/>
      </w:pPr>
      <w:r>
        <w:t>Une réunion a été faite avec l'entreprise concernée. Les travaux vont durer jusqu'à fin mars pour cet immeuble. Une démolition par le sol est prévue jusqu'à fin juin.</w:t>
      </w:r>
    </w:p>
    <w:p w14:paraId="4860F4A7" w14:textId="77777777" w:rsidR="002708B0" w:rsidRDefault="008A7C88">
      <w:pPr>
        <w:pStyle w:val="Standard"/>
      </w:pPr>
      <w:r>
        <w:t>Une procédure de démolition est suivie pour éviter les diverses nuisances.</w:t>
      </w:r>
    </w:p>
    <w:p w14:paraId="4A9675AC" w14:textId="77777777" w:rsidR="002708B0" w:rsidRDefault="008A7C88">
      <w:pPr>
        <w:pStyle w:val="Standard"/>
      </w:pPr>
      <w:r>
        <w:t>À chaque constat de nuage de fumée, la mairie a demandé des explications à l'entreprise.</w:t>
      </w:r>
    </w:p>
    <w:p w14:paraId="092D1A82" w14:textId="77777777" w:rsidR="002708B0" w:rsidRDefault="008A7C88">
      <w:pPr>
        <w:pStyle w:val="Standard"/>
      </w:pPr>
      <w:r>
        <w:t>L'entreprise a expliqué que l'arrêt des Brumisateurs pour risque de gel a généré plus de poussières.</w:t>
      </w:r>
    </w:p>
    <w:p w14:paraId="225EAA98" w14:textId="77777777" w:rsidR="002708B0" w:rsidRDefault="008A7C88">
      <w:pPr>
        <w:pStyle w:val="Standard"/>
      </w:pPr>
      <w:r>
        <w:t>Les nuisances sonores inquiètent les parents d'élèves.</w:t>
      </w:r>
    </w:p>
    <w:p w14:paraId="24C359FE" w14:textId="77777777" w:rsidR="002708B0" w:rsidRDefault="008A7C88">
      <w:pPr>
        <w:pStyle w:val="Standard"/>
      </w:pPr>
      <w:r>
        <w:t>Demande de test pour mesurer la qualité de l'air et le niveau des décibels.</w:t>
      </w:r>
    </w:p>
    <w:p w14:paraId="756037C4" w14:textId="77777777" w:rsidR="002708B0" w:rsidRDefault="002708B0">
      <w:pPr>
        <w:pStyle w:val="Standard"/>
      </w:pPr>
    </w:p>
    <w:p w14:paraId="074859E2" w14:textId="77777777" w:rsidR="002708B0" w:rsidRDefault="002708B0">
      <w:pPr>
        <w:pStyle w:val="Standard"/>
      </w:pPr>
    </w:p>
    <w:p w14:paraId="7DACFA5B" w14:textId="77777777" w:rsidR="002708B0" w:rsidRDefault="002708B0">
      <w:pPr>
        <w:pStyle w:val="Standard"/>
      </w:pPr>
    </w:p>
    <w:p w14:paraId="700D6B4B" w14:textId="77777777" w:rsidR="002708B0" w:rsidRDefault="002708B0">
      <w:pPr>
        <w:pStyle w:val="Standard"/>
      </w:pPr>
    </w:p>
    <w:p w14:paraId="4DDA0E5D" w14:textId="77777777" w:rsidR="002708B0" w:rsidRDefault="002708B0">
      <w:pPr>
        <w:pStyle w:val="Standard"/>
      </w:pPr>
    </w:p>
    <w:p w14:paraId="4165D1D6" w14:textId="77777777" w:rsidR="002708B0" w:rsidRDefault="002708B0">
      <w:pPr>
        <w:pStyle w:val="Standard"/>
        <w:jc w:val="both"/>
      </w:pPr>
    </w:p>
    <w:p w14:paraId="7A2FE697" w14:textId="77777777" w:rsidR="002708B0" w:rsidRDefault="008A7C88">
      <w:pPr>
        <w:jc w:val="both"/>
        <w:rPr>
          <w:rStyle w:val="Aucun"/>
          <w:b/>
          <w:bCs/>
          <w:u w:val="single"/>
        </w:rPr>
      </w:pPr>
      <w:r>
        <w:rPr>
          <w:rStyle w:val="Aucun"/>
          <w:b/>
          <w:bCs/>
          <w:u w:val="single"/>
        </w:rPr>
        <w:t>6°) Eco-école, compte-rendu du comité de suivi.</w:t>
      </w:r>
    </w:p>
    <w:p w14:paraId="1AAE259F" w14:textId="77777777" w:rsidR="002708B0" w:rsidRDefault="002708B0">
      <w:pPr>
        <w:jc w:val="both"/>
        <w:rPr>
          <w:rStyle w:val="Aucun"/>
          <w:b/>
          <w:bCs/>
          <w:u w:val="single"/>
        </w:rPr>
      </w:pPr>
    </w:p>
    <w:p w14:paraId="25E5F47E" w14:textId="77777777" w:rsidR="002708B0" w:rsidRDefault="008A7C88">
      <w:pPr>
        <w:jc w:val="both"/>
        <w:rPr>
          <w:rStyle w:val="Aucun"/>
        </w:rPr>
      </w:pPr>
      <w:r>
        <w:rPr>
          <w:rStyle w:val="Aucun"/>
        </w:rPr>
        <w:lastRenderedPageBreak/>
        <w:t>L'école va essayer de faire valider le label éco-école. Une réunion de bilan sera faite fin avril.</w:t>
      </w:r>
    </w:p>
    <w:p w14:paraId="01E1544D" w14:textId="77777777" w:rsidR="002708B0" w:rsidRDefault="008A7C88">
      <w:pPr>
        <w:jc w:val="both"/>
        <w:rPr>
          <w:rStyle w:val="Aucun"/>
        </w:rPr>
      </w:pPr>
      <w:r>
        <w:rPr>
          <w:rStyle w:val="Aucun"/>
        </w:rPr>
        <w:t>Cela commence par :</w:t>
      </w:r>
    </w:p>
    <w:p w14:paraId="3C6BCF3C" w14:textId="77777777" w:rsidR="002708B0" w:rsidRDefault="008A7C88">
      <w:pPr>
        <w:numPr>
          <w:ilvl w:val="0"/>
          <w:numId w:val="5"/>
        </w:numPr>
        <w:jc w:val="both"/>
        <w:rPr>
          <w:rStyle w:val="Aucun"/>
        </w:rPr>
      </w:pPr>
      <w:r>
        <w:rPr>
          <w:rStyle w:val="Aucun"/>
        </w:rPr>
        <w:t>le tri de papiers, bouchons, stylos</w:t>
      </w:r>
    </w:p>
    <w:p w14:paraId="0EFA12A9" w14:textId="77777777" w:rsidR="002708B0" w:rsidRDefault="008A7C88">
      <w:pPr>
        <w:numPr>
          <w:ilvl w:val="0"/>
          <w:numId w:val="5"/>
        </w:numPr>
        <w:jc w:val="both"/>
        <w:rPr>
          <w:rStyle w:val="Aucun"/>
        </w:rPr>
      </w:pPr>
      <w:r>
        <w:rPr>
          <w:rStyle w:val="Aucun"/>
        </w:rPr>
        <w:t>l'entretien du jardin, les plantations</w:t>
      </w:r>
    </w:p>
    <w:p w14:paraId="2AAA8A0E" w14:textId="77777777" w:rsidR="002708B0" w:rsidRDefault="008A7C88">
      <w:pPr>
        <w:numPr>
          <w:ilvl w:val="0"/>
          <w:numId w:val="5"/>
        </w:numPr>
        <w:jc w:val="both"/>
        <w:rPr>
          <w:rStyle w:val="Aucun"/>
        </w:rPr>
      </w:pPr>
      <w:r>
        <w:rPr>
          <w:rStyle w:val="Aucun"/>
        </w:rPr>
        <w:t>le lombricomposteur, le composteur,</w:t>
      </w:r>
    </w:p>
    <w:p w14:paraId="6B7EF873" w14:textId="77777777" w:rsidR="002708B0" w:rsidRDefault="008A7C88">
      <w:pPr>
        <w:numPr>
          <w:ilvl w:val="0"/>
          <w:numId w:val="5"/>
        </w:numPr>
        <w:jc w:val="both"/>
        <w:rPr>
          <w:rStyle w:val="Aucun"/>
        </w:rPr>
      </w:pPr>
      <w:r>
        <w:rPr>
          <w:rStyle w:val="Aucun"/>
        </w:rPr>
        <w:t>le travail sur l'eau,</w:t>
      </w:r>
    </w:p>
    <w:p w14:paraId="010E4AEB" w14:textId="77777777" w:rsidR="002708B0" w:rsidRDefault="008A7C88">
      <w:pPr>
        <w:numPr>
          <w:ilvl w:val="0"/>
          <w:numId w:val="5"/>
        </w:numPr>
        <w:jc w:val="both"/>
        <w:rPr>
          <w:rStyle w:val="Aucun"/>
        </w:rPr>
      </w:pPr>
      <w:r>
        <w:rPr>
          <w:rStyle w:val="Aucun"/>
        </w:rPr>
        <w:t>les interventions du Naturoscope,</w:t>
      </w:r>
    </w:p>
    <w:p w14:paraId="1C5CC5A8" w14:textId="77777777" w:rsidR="002708B0" w:rsidRDefault="008A7C88">
      <w:pPr>
        <w:numPr>
          <w:ilvl w:val="0"/>
          <w:numId w:val="5"/>
        </w:numPr>
        <w:jc w:val="both"/>
        <w:rPr>
          <w:rStyle w:val="Aucun"/>
        </w:rPr>
      </w:pPr>
      <w:r>
        <w:rPr>
          <w:rStyle w:val="Aucun"/>
        </w:rPr>
        <w:t>les interventions d'une association sur l'eau ( i graines),</w:t>
      </w:r>
    </w:p>
    <w:p w14:paraId="2E177EEC" w14:textId="77777777" w:rsidR="002708B0" w:rsidRDefault="008A7C88">
      <w:pPr>
        <w:numPr>
          <w:ilvl w:val="0"/>
          <w:numId w:val="5"/>
        </w:numPr>
        <w:jc w:val="both"/>
      </w:pPr>
      <w:r>
        <w:rPr>
          <w:rStyle w:val="Aucun"/>
        </w:rPr>
        <w:t>Le "Vide ta chambre".</w:t>
      </w:r>
    </w:p>
    <w:p w14:paraId="566CEE40" w14:textId="77777777" w:rsidR="002708B0" w:rsidRDefault="002708B0">
      <w:pPr>
        <w:jc w:val="both"/>
        <w:rPr>
          <w:rStyle w:val="Aucun"/>
          <w:u w:val="single"/>
        </w:rPr>
      </w:pPr>
    </w:p>
    <w:p w14:paraId="2BFCEC86" w14:textId="77777777" w:rsidR="002708B0" w:rsidRDefault="008A7C88">
      <w:pPr>
        <w:jc w:val="both"/>
        <w:rPr>
          <w:rStyle w:val="Aucun"/>
          <w:b/>
          <w:bCs/>
          <w:u w:val="single"/>
        </w:rPr>
      </w:pPr>
      <w:r>
        <w:rPr>
          <w:rStyle w:val="Aucun"/>
          <w:b/>
          <w:bCs/>
        </w:rPr>
        <w:t xml:space="preserve">7°) </w:t>
      </w:r>
      <w:r>
        <w:rPr>
          <w:rStyle w:val="Aucun"/>
          <w:b/>
          <w:bCs/>
          <w:u w:val="single"/>
        </w:rPr>
        <w:t>Bilan des actions « festival du livre » et « Vide ta chambre ».</w:t>
      </w:r>
    </w:p>
    <w:p w14:paraId="210A959E" w14:textId="77777777" w:rsidR="002708B0" w:rsidRDefault="008A7C88">
      <w:pPr>
        <w:jc w:val="both"/>
      </w:pPr>
      <w:r>
        <w:t>La recette du « festival du livre » est de 588,66€ en don de livres.</w:t>
      </w:r>
    </w:p>
    <w:p w14:paraId="2E1A8612" w14:textId="77777777" w:rsidR="002708B0" w:rsidRDefault="008A7C88">
      <w:pPr>
        <w:jc w:val="both"/>
      </w:pPr>
      <w:r>
        <w:t>Lors du "Vide ta chambre" une grande quantité de vêtements, de livres, de jouets ont été récoltés pour diverses associations. C'est à nouveau un succès cette année.</w:t>
      </w:r>
    </w:p>
    <w:p w14:paraId="4A9638CE" w14:textId="77777777" w:rsidR="002708B0" w:rsidRDefault="002708B0">
      <w:pPr>
        <w:jc w:val="both"/>
      </w:pPr>
    </w:p>
    <w:p w14:paraId="000E0FA1" w14:textId="77777777" w:rsidR="002708B0" w:rsidRDefault="008A7C88">
      <w:pPr>
        <w:jc w:val="both"/>
      </w:pPr>
      <w:r>
        <w:rPr>
          <w:rStyle w:val="Aucun"/>
          <w:b/>
          <w:bCs/>
        </w:rPr>
        <w:t xml:space="preserve">8°) </w:t>
      </w:r>
      <w:r>
        <w:rPr>
          <w:rStyle w:val="Aucun"/>
          <w:b/>
          <w:bCs/>
          <w:u w:val="single"/>
        </w:rPr>
        <w:t>ELCO et SRAN.</w:t>
      </w:r>
    </w:p>
    <w:p w14:paraId="367A5055" w14:textId="77777777" w:rsidR="002708B0" w:rsidRDefault="008A7C88">
      <w:pPr>
        <w:pStyle w:val="Grillemoyenne1-Accent21"/>
        <w:ind w:left="0"/>
      </w:pPr>
      <w:r>
        <w:t xml:space="preserve">ELCO : </w:t>
      </w:r>
    </w:p>
    <w:p w14:paraId="0D68933E" w14:textId="77777777" w:rsidR="002708B0" w:rsidRDefault="008A7C88">
      <w:pPr>
        <w:pStyle w:val="Grillemoyenne1-Accent21"/>
        <w:ind w:left="0"/>
      </w:pPr>
      <w:r>
        <w:t>M. Remaud donne le nombre de réponses pour les différentes langues proposées : 18 pour l’arabe, 12 pour l’espagnol, 8 pour le portugais, 4 pour l’italien, 3 pour le turc, 1 pour le serbe.</w:t>
      </w:r>
    </w:p>
    <w:p w14:paraId="7FE561C6" w14:textId="77777777" w:rsidR="002708B0" w:rsidRDefault="008A7C88">
      <w:r>
        <w:rPr>
          <w:rFonts w:eastAsia="Arial Unicode MS" w:cs="Arial Unicode MS"/>
        </w:rPr>
        <w:t>Le nombre de professeurs dépendent des diverses ambassades.</w:t>
      </w:r>
    </w:p>
    <w:p w14:paraId="1DE4E83C" w14:textId="77777777" w:rsidR="002708B0" w:rsidRDefault="008A7C88">
      <w:r>
        <w:rPr>
          <w:rFonts w:eastAsia="Arial Unicode MS" w:cs="Arial Unicode MS"/>
        </w:rPr>
        <w:t>SRAN</w:t>
      </w:r>
    </w:p>
    <w:p w14:paraId="71AE10A6" w14:textId="77777777" w:rsidR="002708B0" w:rsidRDefault="008A7C88">
      <w:r>
        <w:rPr>
          <w:rFonts w:eastAsia="Arial Unicode MS" w:cs="Arial Unicode MS"/>
        </w:rPr>
        <w:t>Le stage se fera tous les matins de la première semaine des vacances de printemps à l'école La Rotonde.</w:t>
      </w:r>
    </w:p>
    <w:p w14:paraId="3DC19BC1" w14:textId="77777777" w:rsidR="002708B0" w:rsidRDefault="008A7C88">
      <w:r>
        <w:rPr>
          <w:rFonts w:eastAsia="Arial Unicode MS" w:cs="Arial Unicode MS"/>
        </w:rPr>
        <w:t>5 de CM1 et 1 de CM2.</w:t>
      </w:r>
    </w:p>
    <w:p w14:paraId="478100DF" w14:textId="77777777" w:rsidR="002708B0" w:rsidRDefault="008A7C88">
      <w:r>
        <w:rPr>
          <w:rFonts w:eastAsia="Arial Unicode MS" w:cs="Arial Unicode MS"/>
        </w:rPr>
        <w:t>Un autre stage est proposé la dernière semaine d'août à l'école République.</w:t>
      </w:r>
    </w:p>
    <w:p w14:paraId="3B0B48F9" w14:textId="77777777" w:rsidR="002708B0" w:rsidRDefault="002708B0"/>
    <w:p w14:paraId="3AFB49C1" w14:textId="77777777" w:rsidR="002708B0" w:rsidRDefault="002708B0"/>
    <w:p w14:paraId="55494E06" w14:textId="77777777" w:rsidR="002708B0" w:rsidRDefault="008A7C88">
      <w:pPr>
        <w:jc w:val="both"/>
      </w:pPr>
      <w:r>
        <w:rPr>
          <w:rStyle w:val="Aucun"/>
          <w:b/>
          <w:bCs/>
        </w:rPr>
        <w:t xml:space="preserve">9°) </w:t>
      </w:r>
      <w:r>
        <w:rPr>
          <w:rStyle w:val="Aucun"/>
          <w:b/>
          <w:bCs/>
          <w:u w:val="single"/>
        </w:rPr>
        <w:t>Agenda de fin d’année.</w:t>
      </w:r>
    </w:p>
    <w:p w14:paraId="78431F02" w14:textId="77777777" w:rsidR="002708B0" w:rsidRDefault="008A7C88">
      <w:pPr>
        <w:numPr>
          <w:ilvl w:val="0"/>
          <w:numId w:val="4"/>
        </w:numPr>
      </w:pPr>
      <w:r>
        <w:t>le mardi 25 avril : Carnaval.</w:t>
      </w:r>
    </w:p>
    <w:p w14:paraId="42097FF8" w14:textId="77777777" w:rsidR="002708B0" w:rsidRDefault="008A7C88">
      <w:pPr>
        <w:numPr>
          <w:ilvl w:val="0"/>
          <w:numId w:val="4"/>
        </w:numPr>
      </w:pPr>
      <w:r>
        <w:t>Mardi 13 juin : spectacle maternelle et CM.</w:t>
      </w:r>
    </w:p>
    <w:p w14:paraId="017F2AD5" w14:textId="77777777" w:rsidR="002708B0" w:rsidRDefault="002708B0"/>
    <w:p w14:paraId="069AE9C6" w14:textId="77777777" w:rsidR="002708B0" w:rsidRDefault="008A7C88">
      <w:pPr>
        <w:ind w:firstLine="360"/>
      </w:pPr>
      <w:r>
        <w:t>- Lundi 19 juin : conseil d’école.</w:t>
      </w:r>
    </w:p>
    <w:p w14:paraId="000713D9" w14:textId="77777777" w:rsidR="002708B0" w:rsidRDefault="008A7C88">
      <w:pPr>
        <w:numPr>
          <w:ilvl w:val="0"/>
          <w:numId w:val="6"/>
        </w:numPr>
      </w:pPr>
      <w:r>
        <w:t xml:space="preserve"> Jeudi 29 juin : spectacle CP et CE.</w:t>
      </w:r>
    </w:p>
    <w:p w14:paraId="2A910C4F" w14:textId="77777777" w:rsidR="002708B0" w:rsidRDefault="008A7C88">
      <w:pPr>
        <w:numPr>
          <w:ilvl w:val="0"/>
          <w:numId w:val="6"/>
        </w:numPr>
      </w:pPr>
      <w:r>
        <w:t>La sortie des élèves a lieu le 7 juillet 2017.</w:t>
      </w:r>
    </w:p>
    <w:p w14:paraId="19920E2B" w14:textId="77777777" w:rsidR="002708B0" w:rsidRDefault="002708B0">
      <w:pPr>
        <w:ind w:firstLine="360"/>
      </w:pPr>
    </w:p>
    <w:p w14:paraId="133640A5" w14:textId="77777777" w:rsidR="002708B0" w:rsidRDefault="008A7C88">
      <w:pPr>
        <w:ind w:firstLine="360"/>
      </w:pPr>
      <w:r>
        <w:t>10) Intervention de la mairie.</w:t>
      </w:r>
    </w:p>
    <w:p w14:paraId="235AB630" w14:textId="77777777" w:rsidR="002708B0" w:rsidRDefault="008A7C88">
      <w:pPr>
        <w:ind w:firstLine="360"/>
      </w:pPr>
      <w:r>
        <w:t xml:space="preserve">En septembre, nous changerons de circonscription </w:t>
      </w:r>
    </w:p>
    <w:p w14:paraId="6A0C0469" w14:textId="77777777" w:rsidR="002708B0" w:rsidRDefault="002708B0"/>
    <w:p w14:paraId="6A121A17" w14:textId="77777777" w:rsidR="002708B0" w:rsidRDefault="002708B0"/>
    <w:p w14:paraId="537FDE6A" w14:textId="77777777" w:rsidR="002708B0" w:rsidRDefault="008A7C88">
      <w:r>
        <w:rPr>
          <w:rFonts w:eastAsia="Arial Unicode MS" w:cs="Arial Unicode MS"/>
        </w:rPr>
        <w:t>M. Remaud clôt le conseil à  20h05.</w:t>
      </w:r>
    </w:p>
    <w:sectPr w:rsidR="002708B0">
      <w:headerReference w:type="default" r:id="rId9"/>
      <w:footerReference w:type="default" r:id="rId10"/>
      <w:pgSz w:w="11900" w:h="16840"/>
      <w:pgMar w:top="357" w:right="851" w:bottom="357" w:left="851" w:header="709" w:footer="3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8CF3" w14:textId="77777777" w:rsidR="00E516E1" w:rsidRDefault="008A7C88">
      <w:r>
        <w:separator/>
      </w:r>
    </w:p>
  </w:endnote>
  <w:endnote w:type="continuationSeparator" w:id="0">
    <w:p w14:paraId="551181CF" w14:textId="77777777" w:rsidR="00E516E1" w:rsidRDefault="008A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E2CD" w14:textId="77777777" w:rsidR="002708B0" w:rsidRDefault="008A7C88">
    <w:pPr>
      <w:pStyle w:val="Pieddepage"/>
      <w:pBdr>
        <w:top w:val="single" w:sz="24" w:space="0" w:color="622423"/>
      </w:pBdr>
      <w:tabs>
        <w:tab w:val="clear" w:pos="4536"/>
        <w:tab w:val="clear" w:pos="9072"/>
        <w:tab w:val="right" w:pos="10178"/>
      </w:tabs>
      <w:rPr>
        <w:rFonts w:ascii="Cambria" w:eastAsia="Cambria" w:hAnsi="Cambria" w:cs="Cambria"/>
      </w:rPr>
    </w:pPr>
    <w:r>
      <w:rPr>
        <w:rFonts w:ascii="Cambria" w:eastAsia="Cambria" w:hAnsi="Cambria" w:cs="Cambria"/>
      </w:rPr>
      <w:tab/>
      <w:t xml:space="preserve">Page </w:t>
    </w:r>
    <w:r>
      <w:fldChar w:fldCharType="begin"/>
    </w:r>
    <w:r>
      <w:instrText xml:space="preserve"> PAGE </w:instrText>
    </w:r>
    <w:r>
      <w:fldChar w:fldCharType="separate"/>
    </w:r>
    <w:r w:rsidR="009A0810">
      <w:rPr>
        <w:noProof/>
      </w:rPr>
      <w:t>1</w:t>
    </w:r>
    <w:r>
      <w:fldChar w:fldCharType="end"/>
    </w:r>
    <w:r>
      <w:rPr>
        <w:rFonts w:ascii="Cambria" w:eastAsia="Cambria" w:hAnsi="Cambria" w:cs="Cambria"/>
      </w:rPr>
      <w:t>/4</w:t>
    </w:r>
  </w:p>
  <w:p w14:paraId="1EE7A93E" w14:textId="77777777" w:rsidR="002708B0" w:rsidRDefault="002708B0">
    <w:pPr>
      <w:pStyle w:val="Pieddepage"/>
      <w:tabs>
        <w:tab w:val="clear" w:pos="4536"/>
        <w:tab w:val="clear" w:pos="9072"/>
        <w:tab w:val="right" w:pos="1017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5E39" w14:textId="77777777" w:rsidR="00E516E1" w:rsidRDefault="008A7C88">
      <w:r>
        <w:separator/>
      </w:r>
    </w:p>
  </w:footnote>
  <w:footnote w:type="continuationSeparator" w:id="0">
    <w:p w14:paraId="69A7B9D7" w14:textId="77777777" w:rsidR="00E516E1" w:rsidRDefault="008A7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17AB" w14:textId="77777777" w:rsidR="002708B0" w:rsidRDefault="002708B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1DF"/>
    <w:multiLevelType w:val="hybridMultilevel"/>
    <w:tmpl w:val="F4DAEB66"/>
    <w:styleLink w:val="Style2import"/>
    <w:lvl w:ilvl="0" w:tplc="3F0C1E40">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44A864">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CCF950">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BA5A02">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E818DE">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6E664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6EE546">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4A672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74A000">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43363A2"/>
    <w:multiLevelType w:val="hybridMultilevel"/>
    <w:tmpl w:val="F4DAEB66"/>
    <w:numStyleLink w:val="Style2import"/>
  </w:abstractNum>
  <w:abstractNum w:abstractNumId="2">
    <w:nsid w:val="41C90DB4"/>
    <w:multiLevelType w:val="hybridMultilevel"/>
    <w:tmpl w:val="489023FA"/>
    <w:numStyleLink w:val="Style1import"/>
  </w:abstractNum>
  <w:abstractNum w:abstractNumId="3">
    <w:nsid w:val="68612708"/>
    <w:multiLevelType w:val="hybridMultilevel"/>
    <w:tmpl w:val="489023FA"/>
    <w:styleLink w:val="Style1import"/>
    <w:lvl w:ilvl="0" w:tplc="92A08E7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BEEEB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CEEFD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69F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48F5D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746A9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E704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E695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EF6B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1"/>
    <w:lvlOverride w:ilvl="0">
      <w:lvl w:ilvl="0" w:tplc="B7EC6D7E">
        <w:start w:val="1"/>
        <w:numFmt w:val="bullet"/>
        <w:lvlText w:val="-"/>
        <w:lvlJc w:val="left"/>
        <w:pPr>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BC6F8C">
        <w:start w:val="1"/>
        <w:numFmt w:val="bullet"/>
        <w:lvlText w:val="o"/>
        <w:lvlJc w:val="left"/>
        <w:pPr>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563F5A">
        <w:start w:val="1"/>
        <w:numFmt w:val="bullet"/>
        <w:lvlText w:val="▪"/>
        <w:lvlJc w:val="left"/>
        <w:pPr>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AFB1E">
        <w:start w:val="1"/>
        <w:numFmt w:val="bullet"/>
        <w:lvlText w:val="•"/>
        <w:lvlJc w:val="left"/>
        <w:pPr>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7626A8">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D01006">
        <w:start w:val="1"/>
        <w:numFmt w:val="bullet"/>
        <w:lvlText w:val="▪"/>
        <w:lvlJc w:val="left"/>
        <w:pPr>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34AB74">
        <w:start w:val="1"/>
        <w:numFmt w:val="bullet"/>
        <w:lvlText w:val="•"/>
        <w:lvlJc w:val="left"/>
        <w:pPr>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4AFBE2">
        <w:start w:val="1"/>
        <w:numFmt w:val="bullet"/>
        <w:lvlText w:val="o"/>
        <w:lvlJc w:val="left"/>
        <w:pPr>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BC2FFA">
        <w:start w:val="1"/>
        <w:numFmt w:val="bullet"/>
        <w:lvlText w:val="▪"/>
        <w:lvlJc w:val="left"/>
        <w:pPr>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B7EC6D7E">
        <w:start w:val="1"/>
        <w:numFmt w:val="bullet"/>
        <w:lvlText w:val="-"/>
        <w:lvlJc w:val="left"/>
        <w:pPr>
          <w:tabs>
            <w:tab w:val="num" w:pos="1068"/>
          </w:tabs>
          <w:ind w:left="70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BC6F8C">
        <w:start w:val="1"/>
        <w:numFmt w:val="bullet"/>
        <w:lvlText w:val="o"/>
        <w:lvlJc w:val="left"/>
        <w:pPr>
          <w:tabs>
            <w:tab w:val="num" w:pos="1776"/>
          </w:tabs>
          <w:ind w:left="1416"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563F5A">
        <w:start w:val="1"/>
        <w:numFmt w:val="bullet"/>
        <w:lvlText w:val="▪"/>
        <w:lvlJc w:val="left"/>
        <w:pPr>
          <w:tabs>
            <w:tab w:val="num" w:pos="2484"/>
          </w:tabs>
          <w:ind w:left="2124"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AFB1E">
        <w:start w:val="1"/>
        <w:numFmt w:val="bullet"/>
        <w:lvlText w:val="•"/>
        <w:lvlJc w:val="left"/>
        <w:pPr>
          <w:tabs>
            <w:tab w:val="num" w:pos="3192"/>
          </w:tabs>
          <w:ind w:left="2832"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7626A8">
        <w:start w:val="1"/>
        <w:numFmt w:val="bullet"/>
        <w:lvlText w:val="o"/>
        <w:lvlJc w:val="left"/>
        <w:pPr>
          <w:tabs>
            <w:tab w:val="num" w:pos="3900"/>
          </w:tabs>
          <w:ind w:left="354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D01006">
        <w:start w:val="1"/>
        <w:numFmt w:val="bullet"/>
        <w:lvlText w:val="▪"/>
        <w:lvlJc w:val="left"/>
        <w:pPr>
          <w:tabs>
            <w:tab w:val="num" w:pos="4608"/>
          </w:tabs>
          <w:ind w:left="4248"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34AB74">
        <w:start w:val="1"/>
        <w:numFmt w:val="bullet"/>
        <w:lvlText w:val="•"/>
        <w:lvlJc w:val="left"/>
        <w:pPr>
          <w:tabs>
            <w:tab w:val="num" w:pos="5316"/>
          </w:tabs>
          <w:ind w:left="4956"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4AFBE2">
        <w:start w:val="1"/>
        <w:numFmt w:val="bullet"/>
        <w:lvlText w:val="o"/>
        <w:lvlJc w:val="left"/>
        <w:pPr>
          <w:tabs>
            <w:tab w:val="num" w:pos="6024"/>
          </w:tabs>
          <w:ind w:left="5664" w:firstLine="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BC2FFA">
        <w:start w:val="1"/>
        <w:numFmt w:val="bullet"/>
        <w:lvlText w:val="▪"/>
        <w:lvlJc w:val="left"/>
        <w:pPr>
          <w:tabs>
            <w:tab w:val="num" w:pos="6732"/>
          </w:tabs>
          <w:ind w:left="6372" w:firstLine="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08B0"/>
    <w:rsid w:val="000A33F0"/>
    <w:rsid w:val="002708B0"/>
    <w:rsid w:val="008A7C88"/>
    <w:rsid w:val="009A0810"/>
    <w:rsid w:val="00E516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9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pPr>
      <w:widowControl w:val="0"/>
      <w:suppressAutoHyphens/>
    </w:pPr>
    <w:rPr>
      <w:rFonts w:cs="Arial Unicode MS"/>
      <w:color w:val="000000"/>
      <w:kern w:val="3"/>
      <w:sz w:val="24"/>
      <w:szCs w:val="24"/>
      <w:u w:color="000000"/>
    </w:rPr>
  </w:style>
  <w:style w:type="paragraph" w:customStyle="1" w:styleId="Grillemoyenne1-Accent21">
    <w:name w:val="Grille moyenne 1 - Accent 21"/>
    <w:pPr>
      <w:ind w:left="708"/>
    </w:pPr>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pPr>
      <w:widowControl w:val="0"/>
      <w:suppressAutoHyphens/>
    </w:pPr>
    <w:rPr>
      <w:rFonts w:cs="Arial Unicode MS"/>
      <w:color w:val="000000"/>
      <w:kern w:val="3"/>
      <w:sz w:val="24"/>
      <w:szCs w:val="24"/>
      <w:u w:color="000000"/>
    </w:rPr>
  </w:style>
  <w:style w:type="paragraph" w:customStyle="1" w:styleId="Grillemoyenne1-Accent21">
    <w:name w:val="Grille moyenne 1 - Accent 21"/>
    <w:pPr>
      <w:ind w:left="708"/>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0922098f@ac-versailles.f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4856</Characters>
  <Application>Microsoft Macintosh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Directeur Primaire Rotonde</cp:lastModifiedBy>
  <cp:revision>4</cp:revision>
  <dcterms:created xsi:type="dcterms:W3CDTF">2017-03-21T16:35:00Z</dcterms:created>
  <dcterms:modified xsi:type="dcterms:W3CDTF">2017-05-09T13:47:00Z</dcterms:modified>
</cp:coreProperties>
</file>