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72F1" w:rsidRDefault="000172F1">
      <w:bookmarkStart w:id="0" w:name="_GoBack"/>
      <w:bookmarkEnd w:id="0"/>
      <w:r>
        <w:t>Programme 2. F</w:t>
      </w:r>
      <w:r w:rsidR="001E6606">
        <w:t>erdinand Buisson</w:t>
      </w:r>
    </w:p>
    <w:p w:rsidR="00A73884" w:rsidRDefault="00CD6B72">
      <w:r>
        <w:t>CM1</w:t>
      </w:r>
      <w:r w:rsidR="000172F1">
        <w:t>/CM2</w:t>
      </w:r>
    </w:p>
    <w:p w:rsidR="001E6606" w:rsidRDefault="001E6606" w:rsidP="001E6606">
      <w:pPr>
        <w:pStyle w:val="Paragraphedeliste"/>
        <w:numPr>
          <w:ilvl w:val="0"/>
          <w:numId w:val="1"/>
        </w:numPr>
      </w:pPr>
      <w:r>
        <w:t>Au cours précédent, nous avons parlé de trois types de mesures : 2 temps binaire, 2 temps ternaire, 3 temps binaire. De ces 3 types de mesures, résultent trois catégories de danse :</w:t>
      </w:r>
    </w:p>
    <w:p w:rsidR="00E621F0" w:rsidRDefault="00E621F0" w:rsidP="00E621F0">
      <w:pPr>
        <w:pStyle w:val="Paragraphedeliste"/>
      </w:pPr>
    </w:p>
    <w:p w:rsidR="001E6606" w:rsidRDefault="001E6606" w:rsidP="001E6606">
      <w:pPr>
        <w:pStyle w:val="Paragraphedeliste"/>
      </w:pPr>
      <w:r>
        <w:t>-</w:t>
      </w:r>
      <w:r w:rsidR="00E621F0">
        <w:t xml:space="preserve"> </w:t>
      </w:r>
      <w:r>
        <w:t>mesure à 2 temps binaire =musique à 2 temps binaire</w:t>
      </w:r>
    </w:p>
    <w:p w:rsidR="001E6606" w:rsidRDefault="001E6606" w:rsidP="001E6606">
      <w:pPr>
        <w:pStyle w:val="Paragraphedeliste"/>
      </w:pPr>
      <w:r>
        <w:t>- mesure à 2 temps ternaire = musique à 2 temps ternaire</w:t>
      </w:r>
    </w:p>
    <w:p w:rsidR="001E6606" w:rsidRDefault="001E6606" w:rsidP="001E6606">
      <w:pPr>
        <w:pStyle w:val="Paragraphedeliste"/>
      </w:pPr>
      <w:r>
        <w:t>-</w:t>
      </w:r>
      <w:r w:rsidR="00E621F0">
        <w:t xml:space="preserve"> </w:t>
      </w:r>
      <w:r>
        <w:t>mesure à 3 temps binaire = musique à 3 temps binaire</w:t>
      </w:r>
    </w:p>
    <w:p w:rsidR="00D079C6" w:rsidRDefault="00D079C6" w:rsidP="001E6606">
      <w:pPr>
        <w:pStyle w:val="Paragraphedeliste"/>
      </w:pPr>
    </w:p>
    <w:p w:rsidR="00D079C6" w:rsidRDefault="00D079C6" w:rsidP="001E6606">
      <w:pPr>
        <w:pStyle w:val="Paragraphedeliste"/>
      </w:pPr>
      <w:r>
        <w:t>Voici le tableau de danses (voir annexe</w:t>
      </w:r>
      <w:r w:rsidR="005C1649">
        <w:t xml:space="preserve"> 1</w:t>
      </w:r>
      <w:r>
        <w:t>).</w:t>
      </w:r>
      <w:r w:rsidR="009F6814">
        <w:t xml:space="preserve"> Les danses sont divisées en</w:t>
      </w:r>
      <w:r w:rsidR="00381BE2">
        <w:t xml:space="preserve"> fonction des</w:t>
      </w:r>
      <w:r w:rsidR="009F6814">
        <w:t xml:space="preserve"> types de mesures et</w:t>
      </w:r>
      <w:r w:rsidR="00381BE2">
        <w:t xml:space="preserve"> des</w:t>
      </w:r>
      <w:r w:rsidR="009F6814">
        <w:t xml:space="preserve"> époque</w:t>
      </w:r>
      <w:r w:rsidR="00381BE2">
        <w:t>s (baroque, classique, romantique, moderne). Réponds aux questions.</w:t>
      </w:r>
    </w:p>
    <w:p w:rsidR="00E621F0" w:rsidRDefault="00E621F0" w:rsidP="001E6606">
      <w:pPr>
        <w:pStyle w:val="Paragraphedeliste"/>
      </w:pPr>
    </w:p>
    <w:p w:rsidR="00381BE2" w:rsidRDefault="00381BE2" w:rsidP="00381BE2">
      <w:pPr>
        <w:pStyle w:val="Paragraphedeliste"/>
        <w:numPr>
          <w:ilvl w:val="0"/>
          <w:numId w:val="2"/>
        </w:numPr>
      </w:pPr>
      <w:r>
        <w:t xml:space="preserve">Quelles sont les danses à </w:t>
      </w:r>
      <w:r w:rsidR="00617CC9">
        <w:t>2</w:t>
      </w:r>
      <w:r>
        <w:t xml:space="preserve"> temps binaire ?</w:t>
      </w:r>
    </w:p>
    <w:p w:rsidR="00381BE2" w:rsidRDefault="00381BE2" w:rsidP="00381BE2">
      <w:pPr>
        <w:pStyle w:val="Paragraphedeliste"/>
        <w:numPr>
          <w:ilvl w:val="0"/>
          <w:numId w:val="2"/>
        </w:numPr>
      </w:pPr>
      <w:r>
        <w:t>Quelles sont les danses à 2 temps ternaire ?</w:t>
      </w:r>
    </w:p>
    <w:p w:rsidR="00381BE2" w:rsidRDefault="00381BE2" w:rsidP="00381BE2">
      <w:pPr>
        <w:pStyle w:val="Paragraphedeliste"/>
        <w:numPr>
          <w:ilvl w:val="0"/>
          <w:numId w:val="2"/>
        </w:numPr>
      </w:pPr>
      <w:r>
        <w:t>Quelles sont les danses à 3 temps binaire ?</w:t>
      </w:r>
    </w:p>
    <w:p w:rsidR="00381BE2" w:rsidRDefault="00381BE2" w:rsidP="00381BE2">
      <w:pPr>
        <w:pStyle w:val="Paragraphedeliste"/>
        <w:numPr>
          <w:ilvl w:val="0"/>
          <w:numId w:val="2"/>
        </w:numPr>
      </w:pPr>
      <w:r>
        <w:t>Quelles sont les danses de l'époque baroque, classique, romantique et moderne ?</w:t>
      </w:r>
    </w:p>
    <w:p w:rsidR="00617CC9" w:rsidRDefault="00617CC9" w:rsidP="00617CC9">
      <w:pPr>
        <w:pStyle w:val="Paragraphedeliste"/>
        <w:ind w:left="1080"/>
      </w:pPr>
    </w:p>
    <w:p w:rsidR="00E621F0" w:rsidRDefault="00617CC9" w:rsidP="00617CC9">
      <w:pPr>
        <w:pStyle w:val="Paragraphedeliste"/>
        <w:numPr>
          <w:ilvl w:val="0"/>
          <w:numId w:val="1"/>
        </w:numPr>
      </w:pPr>
      <w:r>
        <w:t xml:space="preserve">L'entraînement rythmique. </w:t>
      </w:r>
    </w:p>
    <w:p w:rsidR="00E621F0" w:rsidRDefault="00E621F0" w:rsidP="00E621F0">
      <w:pPr>
        <w:pStyle w:val="Paragraphedeliste"/>
      </w:pPr>
    </w:p>
    <w:p w:rsidR="00E621F0" w:rsidRDefault="00617CC9" w:rsidP="00E621F0">
      <w:pPr>
        <w:pStyle w:val="Paragraphedeliste"/>
        <w:numPr>
          <w:ilvl w:val="0"/>
          <w:numId w:val="3"/>
        </w:numPr>
      </w:pPr>
      <w:r>
        <w:t xml:space="preserve">Apprends par cœur les exercices 5 et 6 de la feuille n° 5 de la semaine dernière. </w:t>
      </w:r>
      <w:r w:rsidR="00E621F0">
        <w:t xml:space="preserve">Exécution à la voix et frappé. La pulsation est toujours dans les pieds. </w:t>
      </w:r>
    </w:p>
    <w:p w:rsidR="00617CC9" w:rsidRDefault="00E621F0" w:rsidP="00E621F0">
      <w:pPr>
        <w:pStyle w:val="Paragraphedeliste"/>
        <w:numPr>
          <w:ilvl w:val="0"/>
          <w:numId w:val="3"/>
        </w:numPr>
      </w:pPr>
      <w:r>
        <w:t xml:space="preserve">En respectant les tempos affichés, </w:t>
      </w:r>
      <w:r w:rsidR="008B356C">
        <w:t>pour que l'exécution soit plus musicale, ajoute</w:t>
      </w:r>
      <w:r w:rsidR="005C1649">
        <w:t>s</w:t>
      </w:r>
      <w:r w:rsidR="008B356C">
        <w:t xml:space="preserve"> les nuances marquées et l'articulation. </w:t>
      </w:r>
    </w:p>
    <w:p w:rsidR="005C1649" w:rsidRDefault="005C1649" w:rsidP="005C1649">
      <w:pPr>
        <w:pStyle w:val="Paragraphedeliste"/>
        <w:ind w:left="1080"/>
      </w:pPr>
    </w:p>
    <w:p w:rsidR="005C1649" w:rsidRDefault="005C1649" w:rsidP="005C1649">
      <w:pPr>
        <w:pStyle w:val="Paragraphedeliste"/>
        <w:numPr>
          <w:ilvl w:val="0"/>
          <w:numId w:val="1"/>
        </w:numPr>
      </w:pPr>
      <w:r>
        <w:t>Travail sur "L'Ode à la Joie ", de L. Van Beethoven.</w:t>
      </w:r>
    </w:p>
    <w:p w:rsidR="005C1649" w:rsidRDefault="005C1649" w:rsidP="005C1649">
      <w:pPr>
        <w:pStyle w:val="Paragraphedeliste"/>
      </w:pPr>
      <w:r>
        <w:t>Maintenant que tu connais bien le thème de "L'Ode à la Joie ", réponds aux questions sur la feuille de l'analyse auditive (annexe 2)</w:t>
      </w:r>
      <w:r w:rsidR="00FC4E3C">
        <w:t xml:space="preserve"> </w:t>
      </w:r>
      <w:r>
        <w:t xml:space="preserve">. </w:t>
      </w:r>
    </w:p>
    <w:p w:rsidR="000B055E" w:rsidRDefault="000B055E" w:rsidP="005C1649">
      <w:pPr>
        <w:pStyle w:val="Paragraphedeliste"/>
      </w:pPr>
    </w:p>
    <w:p w:rsidR="005C1649" w:rsidRDefault="005C1649" w:rsidP="005C1649">
      <w:pPr>
        <w:pStyle w:val="Paragraphedeliste"/>
        <w:numPr>
          <w:ilvl w:val="0"/>
          <w:numId w:val="4"/>
        </w:numPr>
      </w:pPr>
      <w:r>
        <w:t>A quelle époque situes-tu cette œuvre ?</w:t>
      </w:r>
    </w:p>
    <w:p w:rsidR="005C1649" w:rsidRDefault="005C1649" w:rsidP="005C1649">
      <w:pPr>
        <w:pStyle w:val="Paragraphedeliste"/>
        <w:numPr>
          <w:ilvl w:val="0"/>
          <w:numId w:val="4"/>
        </w:numPr>
      </w:pPr>
      <w:r>
        <w:t>Quelle est la mesure ?</w:t>
      </w:r>
    </w:p>
    <w:p w:rsidR="005C1649" w:rsidRDefault="005C1649" w:rsidP="005C1649">
      <w:pPr>
        <w:pStyle w:val="Paragraphedeliste"/>
        <w:numPr>
          <w:ilvl w:val="0"/>
          <w:numId w:val="4"/>
        </w:numPr>
      </w:pPr>
      <w:r>
        <w:t xml:space="preserve">L'œuvre commence-t-elle en anacrouse ? </w:t>
      </w:r>
    </w:p>
    <w:p w:rsidR="005C1649" w:rsidRDefault="005C1649" w:rsidP="005C1649">
      <w:pPr>
        <w:pStyle w:val="Paragraphedeliste"/>
        <w:numPr>
          <w:ilvl w:val="0"/>
          <w:numId w:val="4"/>
        </w:numPr>
      </w:pPr>
      <w:r>
        <w:t>Reconnais-tu une danse ?</w:t>
      </w:r>
    </w:p>
    <w:p w:rsidR="005C1649" w:rsidRDefault="005C1649" w:rsidP="005C1649">
      <w:pPr>
        <w:pStyle w:val="Paragraphedeliste"/>
        <w:numPr>
          <w:ilvl w:val="0"/>
          <w:numId w:val="4"/>
        </w:numPr>
      </w:pPr>
      <w:r>
        <w:t xml:space="preserve">Quelle </w:t>
      </w:r>
      <w:r w:rsidR="000A154A">
        <w:t xml:space="preserve">est la forme de la mélodie </w:t>
      </w:r>
      <w:r>
        <w:t xml:space="preserve">de "L'Ode à la Joie " </w:t>
      </w:r>
      <w:r w:rsidR="00605694">
        <w:t>(à partir de 2'40 jusqu'à la fin)</w:t>
      </w:r>
      <w:r w:rsidR="00FC4E3C">
        <w:t xml:space="preserve"> </w:t>
      </w:r>
      <w:r>
        <w:t>?</w:t>
      </w:r>
    </w:p>
    <w:p w:rsidR="005C1649" w:rsidRDefault="00FC4E3C" w:rsidP="0051763A">
      <w:pPr>
        <w:pStyle w:val="Paragraphedeliste"/>
        <w:ind w:left="1080"/>
      </w:pPr>
      <w:r>
        <w:t xml:space="preserve">Pour te faciliter l'analyse, </w:t>
      </w:r>
      <w:r w:rsidR="00F137FF">
        <w:t>retrouve les phrases musicales. Rappelle-toi que les phrases musicales</w:t>
      </w:r>
      <w:r w:rsidR="00032FA6">
        <w:t>,</w:t>
      </w:r>
      <w:r w:rsidR="00F137FF">
        <w:t xml:space="preserve"> telles les phrases littéraires, se terminent par une respiration :" virgule " </w:t>
      </w:r>
      <w:r w:rsidR="0051763A">
        <w:t xml:space="preserve">pour une </w:t>
      </w:r>
      <w:r w:rsidR="00F137FF">
        <w:t xml:space="preserve">phrase suspensive et "point" </w:t>
      </w:r>
      <w:r w:rsidR="0051763A">
        <w:t xml:space="preserve">pour une </w:t>
      </w:r>
      <w:r w:rsidR="00F137FF">
        <w:t>phrase conclusiv</w:t>
      </w:r>
      <w:r w:rsidR="0051763A">
        <w:t>e.</w:t>
      </w:r>
    </w:p>
    <w:p w:rsidR="000172F1" w:rsidRDefault="000172F1"/>
    <w:sectPr w:rsidR="000172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F655BF"/>
    <w:multiLevelType w:val="hybridMultilevel"/>
    <w:tmpl w:val="DA10485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755801"/>
    <w:multiLevelType w:val="hybridMultilevel"/>
    <w:tmpl w:val="69EAB678"/>
    <w:lvl w:ilvl="0" w:tplc="12B4C71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78A7ADF"/>
    <w:multiLevelType w:val="hybridMultilevel"/>
    <w:tmpl w:val="99E46988"/>
    <w:lvl w:ilvl="0" w:tplc="D6D6562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6476690"/>
    <w:multiLevelType w:val="hybridMultilevel"/>
    <w:tmpl w:val="450C4EA8"/>
    <w:lvl w:ilvl="0" w:tplc="7626ED2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884"/>
    <w:rsid w:val="000172F1"/>
    <w:rsid w:val="00032FA6"/>
    <w:rsid w:val="000A154A"/>
    <w:rsid w:val="000B055E"/>
    <w:rsid w:val="001E6606"/>
    <w:rsid w:val="00381BE2"/>
    <w:rsid w:val="0051763A"/>
    <w:rsid w:val="005C1649"/>
    <w:rsid w:val="00605694"/>
    <w:rsid w:val="00617CC9"/>
    <w:rsid w:val="008B356C"/>
    <w:rsid w:val="009F6814"/>
    <w:rsid w:val="00A73884"/>
    <w:rsid w:val="00AF5B34"/>
    <w:rsid w:val="00CD6B72"/>
    <w:rsid w:val="00D079C6"/>
    <w:rsid w:val="00E621F0"/>
    <w:rsid w:val="00F137FF"/>
    <w:rsid w:val="00FC4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83728A-A7C3-4EA9-8B6F-21AB51BB7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0172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Groupe ADP</Company>
  <LinksUpToDate>false</LinksUpToDate>
  <CharactersWithSpaces>1750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 Michel</dc:creator>
  <cp:keywords/>
  <dc:description/>
  <cp:lastModifiedBy>Marie-Anne IMER</cp:lastModifiedBy>
  <cp:revision>2</cp:revision>
  <dcterms:created xsi:type="dcterms:W3CDTF">2020-04-04T10:25:00Z</dcterms:created>
  <dcterms:modified xsi:type="dcterms:W3CDTF">2020-04-04T10:25:00Z</dcterms:modified>
</cp:coreProperties>
</file>