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950A6" w14:textId="7E3CE20B" w:rsidR="00A96FAE" w:rsidRDefault="00A96FAE" w:rsidP="00A96FAE">
      <w:pPr>
        <w:rPr>
          <w:rFonts w:ascii="Georgia Pro Black" w:hAnsi="Georgia Pro Black"/>
          <w:sz w:val="30"/>
          <w:szCs w:val="30"/>
          <w:u w:val="single"/>
          <w:lang w:val="es-ES"/>
        </w:rPr>
      </w:pPr>
      <w:r w:rsidRPr="00453202">
        <w:rPr>
          <w:rFonts w:ascii="Georgia Pro Black" w:hAnsi="Georgia Pro Black"/>
          <w:sz w:val="30"/>
          <w:szCs w:val="30"/>
          <w:u w:val="single"/>
          <w:lang w:val="es-ES"/>
        </w:rPr>
        <w:t xml:space="preserve">Lección </w:t>
      </w:r>
      <w:r>
        <w:rPr>
          <w:rFonts w:ascii="Georgia Pro Black" w:hAnsi="Georgia Pro Black"/>
          <w:sz w:val="30"/>
          <w:szCs w:val="30"/>
          <w:u w:val="single"/>
          <w:lang w:val="es-ES"/>
        </w:rPr>
        <w:t>2: las cuatro estaciones de Francisco de Goya</w:t>
      </w:r>
    </w:p>
    <w:p w14:paraId="00B8BFAE" w14:textId="04180A1E" w:rsidR="00A96FAE" w:rsidRDefault="00EF0141" w:rsidP="00A96FAE">
      <w:pPr>
        <w:rPr>
          <w:rFonts w:ascii="Georgia Pro Black" w:hAnsi="Georgia Pro Black"/>
          <w:sz w:val="30"/>
          <w:szCs w:val="30"/>
          <w:u w:val="single"/>
          <w:lang w:val="es-ES"/>
        </w:rPr>
      </w:pPr>
      <w:r>
        <w:rPr>
          <w:rFonts w:ascii="Georgia Pro Black" w:hAnsi="Georgia Pro Black"/>
          <w:noProof/>
          <w:sz w:val="30"/>
          <w:szCs w:val="30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8DA4C" wp14:editId="45102637">
                <wp:simplePos x="0" y="0"/>
                <wp:positionH relativeFrom="column">
                  <wp:posOffset>4029075</wp:posOffset>
                </wp:positionH>
                <wp:positionV relativeFrom="paragraph">
                  <wp:posOffset>569595</wp:posOffset>
                </wp:positionV>
                <wp:extent cx="2228850" cy="4667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43ED4" w14:textId="00F0BEBE" w:rsidR="00EF0141" w:rsidRPr="00EF0141" w:rsidRDefault="00EF0141" w:rsidP="00EF0141">
                            <w:pPr>
                              <w:jc w:val="center"/>
                              <w:rPr>
                                <w:rFonts w:ascii="Georgia Pro Black" w:hAnsi="Georgia Pro Black"/>
                                <w:sz w:val="26"/>
                                <w:szCs w:val="26"/>
                                <w:u w:val="single"/>
                              </w:rPr>
                            </w:pPr>
                            <w:proofErr w:type="spellStart"/>
                            <w:r w:rsidRPr="00EF0141">
                              <w:rPr>
                                <w:rFonts w:ascii="Georgia Pro Black" w:hAnsi="Georgia Pro Black"/>
                                <w:sz w:val="26"/>
                                <w:szCs w:val="26"/>
                                <w:u w:val="single"/>
                              </w:rPr>
                              <w:t>Documento</w:t>
                            </w:r>
                            <w:proofErr w:type="spellEnd"/>
                            <w:r w:rsidRPr="00EF0141">
                              <w:rPr>
                                <w:rFonts w:ascii="Georgia Pro Black" w:hAnsi="Georgia Pro Black"/>
                                <w:sz w:val="26"/>
                                <w:szCs w:val="26"/>
                                <w:u w:val="singl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8DA4C" id="Rectangle 4" o:spid="_x0000_s1026" style="position:absolute;margin-left:317.25pt;margin-top:44.85pt;width:175.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" fillcolor="white [3201]" strokecolor="#70ad47 [3209]" strokeweight="1pt">
                <v:textbox>
                  <w:txbxContent>
                    <w:p w14:paraId="52143ED4" w14:textId="00F0BEBE" w:rsidR="00EF0141" w:rsidRPr="00EF0141" w:rsidRDefault="00EF0141" w:rsidP="00EF0141">
                      <w:pPr>
                        <w:jc w:val="center"/>
                        <w:rPr>
                          <w:rFonts w:ascii="Georgia Pro Black" w:hAnsi="Georgia Pro Black"/>
                          <w:sz w:val="26"/>
                          <w:szCs w:val="26"/>
                          <w:u w:val="single"/>
                        </w:rPr>
                      </w:pPr>
                      <w:proofErr w:type="spellStart"/>
                      <w:r w:rsidRPr="00EF0141">
                        <w:rPr>
                          <w:rFonts w:ascii="Georgia Pro Black" w:hAnsi="Georgia Pro Black"/>
                          <w:sz w:val="26"/>
                          <w:szCs w:val="26"/>
                          <w:u w:val="single"/>
                        </w:rPr>
                        <w:t>Documento</w:t>
                      </w:r>
                      <w:proofErr w:type="spellEnd"/>
                      <w:r w:rsidRPr="00EF0141">
                        <w:rPr>
                          <w:rFonts w:ascii="Georgia Pro Black" w:hAnsi="Georgia Pro Black"/>
                          <w:sz w:val="26"/>
                          <w:szCs w:val="26"/>
                          <w:u w:val="single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="00A96FAE">
        <w:rPr>
          <w:rFonts w:ascii="Georgia Pro Black" w:hAnsi="Georgia Pro Black"/>
          <w:noProof/>
          <w:sz w:val="30"/>
          <w:szCs w:val="30"/>
          <w:u w:val="single"/>
          <w:lang w:val="es-ES"/>
        </w:rPr>
        <w:drawing>
          <wp:inline distT="0" distB="0" distL="0" distR="0" wp14:anchorId="06AF04D8" wp14:editId="38A494C9">
            <wp:extent cx="6610350" cy="50679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estacion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194" cy="50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BA6C" w14:textId="47ED4425" w:rsidR="00A96FAE" w:rsidRPr="00EF0141" w:rsidRDefault="00A96FAE">
      <w:pPr>
        <w:rPr>
          <w:rFonts w:ascii="Century Gothic" w:hAnsi="Century Gothic"/>
          <w:u w:val="single"/>
        </w:rPr>
      </w:pPr>
      <w:r w:rsidRPr="00EF0141">
        <w:rPr>
          <w:rFonts w:ascii="Century Gothic" w:hAnsi="Century Gothic"/>
          <w:sz w:val="24"/>
          <w:szCs w:val="24"/>
          <w:u w:val="single"/>
          <w:lang w:val="es-ES"/>
        </w:rPr>
        <w:t>1ª etapa: Observa los cuadros y comenta cada uno.</w:t>
      </w:r>
      <w:r w:rsidR="00EF0141">
        <w:rPr>
          <w:rFonts w:ascii="Century Gothic" w:hAnsi="Century Gothic"/>
          <w:u w:val="single"/>
          <w:lang w:val="es-ES"/>
        </w:rPr>
        <w:br/>
      </w:r>
      <w:r w:rsidR="00EF0141" w:rsidRPr="00EF0141">
        <w:rPr>
          <w:rFonts w:ascii="Century Gothic" w:hAnsi="Century Gothic"/>
          <w:sz w:val="20"/>
          <w:szCs w:val="20"/>
        </w:rPr>
        <w:t>[ Observe les tableaux et commente-les (minimum une phrase]</w:t>
      </w:r>
    </w:p>
    <w:p w14:paraId="28DC79BB" w14:textId="385E947D" w:rsidR="00A96FAE" w:rsidRDefault="00A96FAE" w:rsidP="00EF0141">
      <w:pPr>
        <w:pStyle w:val="Paragraphedeliste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La era: </w:t>
      </w:r>
    </w:p>
    <w:p w14:paraId="1F734A91" w14:textId="0729C962" w:rsidR="00EF0141" w:rsidRDefault="00EF0141" w:rsidP="00EF0141">
      <w:pPr>
        <w:pStyle w:val="Paragraphedeliste"/>
        <w:numPr>
          <w:ilvl w:val="0"/>
          <w:numId w:val="1"/>
        </w:numPr>
        <w:rPr>
          <w:lang w:val="es-ES"/>
        </w:rPr>
      </w:pPr>
      <w:r>
        <w:rPr>
          <w:lang w:val="es-ES"/>
        </w:rPr>
        <w:t>Las floreras</w:t>
      </w:r>
    </w:p>
    <w:p w14:paraId="691F6FCB" w14:textId="291D3003" w:rsidR="00EF0141" w:rsidRDefault="00EF0141" w:rsidP="00EF0141">
      <w:pPr>
        <w:pStyle w:val="Paragraphedeliste"/>
        <w:numPr>
          <w:ilvl w:val="0"/>
          <w:numId w:val="1"/>
        </w:numPr>
        <w:rPr>
          <w:lang w:val="es-ES"/>
        </w:rPr>
      </w:pPr>
      <w:r>
        <w:rPr>
          <w:lang w:val="es-ES"/>
        </w:rPr>
        <w:t>La nevada</w:t>
      </w:r>
      <w:r>
        <w:rPr>
          <w:lang w:val="es-ES"/>
        </w:rPr>
        <w:tab/>
      </w:r>
    </w:p>
    <w:p w14:paraId="5FC7B596" w14:textId="744050C1" w:rsidR="00EF0141" w:rsidRPr="00EF0141" w:rsidRDefault="00EF0141" w:rsidP="00EF0141">
      <w:pPr>
        <w:pStyle w:val="Paragraphedeliste"/>
        <w:numPr>
          <w:ilvl w:val="0"/>
          <w:numId w:val="1"/>
        </w:numPr>
        <w:rPr>
          <w:lang w:val="es-ES"/>
        </w:rPr>
      </w:pPr>
      <w:r>
        <w:rPr>
          <w:lang w:val="es-ES"/>
        </w:rPr>
        <w:t>La vendimia</w:t>
      </w:r>
    </w:p>
    <w:p w14:paraId="123986B5" w14:textId="77777777" w:rsidR="00462270" w:rsidRDefault="00462270" w:rsidP="00A96FAE">
      <w:pPr>
        <w:rPr>
          <w:rFonts w:ascii="Century Gothic" w:hAnsi="Century Gothic"/>
          <w:sz w:val="26"/>
          <w:szCs w:val="26"/>
          <w:u w:val="single"/>
          <w:lang w:val="es-ES"/>
        </w:rPr>
      </w:pPr>
    </w:p>
    <w:p w14:paraId="404C48D3" w14:textId="43F188B9" w:rsidR="00EF0141" w:rsidRPr="00462270" w:rsidRDefault="00A96FAE" w:rsidP="00A96FAE">
      <w:pPr>
        <w:rPr>
          <w:rFonts w:ascii="Century Gothic" w:hAnsi="Century Gothic"/>
          <w:sz w:val="20"/>
          <w:szCs w:val="20"/>
        </w:rPr>
      </w:pPr>
      <w:r w:rsidRPr="00EF0141">
        <w:rPr>
          <w:rFonts w:ascii="Century Gothic" w:hAnsi="Century Gothic"/>
          <w:sz w:val="26"/>
          <w:szCs w:val="26"/>
          <w:u w:val="single"/>
          <w:lang w:val="es-ES"/>
        </w:rPr>
        <w:t>2ª etapa: Observa el título del documento y di qué representan</w:t>
      </w:r>
      <w:r w:rsidR="00EF0141">
        <w:rPr>
          <w:rFonts w:ascii="Century Gothic" w:hAnsi="Century Gothic"/>
          <w:sz w:val="26"/>
          <w:szCs w:val="26"/>
          <w:u w:val="single"/>
          <w:lang w:val="es-ES"/>
        </w:rPr>
        <w:t xml:space="preserve"> los cuadros.</w:t>
      </w:r>
      <w:r w:rsidR="00EF0141">
        <w:rPr>
          <w:rFonts w:ascii="Century Gothic" w:hAnsi="Century Gothic"/>
          <w:u w:val="single"/>
          <w:lang w:val="es-ES"/>
        </w:rPr>
        <w:br/>
      </w:r>
      <w:r w:rsidR="00EF0141" w:rsidRPr="00462270">
        <w:rPr>
          <w:rFonts w:ascii="Century Gothic" w:hAnsi="Century Gothic"/>
          <w:sz w:val="20"/>
          <w:szCs w:val="20"/>
        </w:rPr>
        <w:t xml:space="preserve">[ </w:t>
      </w:r>
      <w:proofErr w:type="gramStart"/>
      <w:r w:rsidR="00EF0141" w:rsidRPr="00462270">
        <w:rPr>
          <w:rFonts w:ascii="Century Gothic" w:hAnsi="Century Gothic"/>
          <w:sz w:val="20"/>
          <w:szCs w:val="20"/>
        </w:rPr>
        <w:t>Observe</w:t>
      </w:r>
      <w:proofErr w:type="gramEnd"/>
      <w:r w:rsidR="00EF0141" w:rsidRPr="00462270">
        <w:rPr>
          <w:rFonts w:ascii="Century Gothic" w:hAnsi="Century Gothic"/>
          <w:sz w:val="20"/>
          <w:szCs w:val="20"/>
        </w:rPr>
        <w:t xml:space="preserve"> le titre du document et dis ce que représentent les 4 tableaux]</w:t>
      </w:r>
      <w:r w:rsidRPr="00462270">
        <w:rPr>
          <w:rFonts w:ascii="Century Gothic" w:hAnsi="Century Gothic"/>
          <w:sz w:val="20"/>
          <w:szCs w:val="20"/>
          <w:u w:val="single"/>
        </w:rPr>
        <w:br/>
      </w:r>
      <w:r w:rsidRPr="00A96FAE">
        <w:rPr>
          <w:lang w:val="es-ES"/>
        </w:rPr>
        <w:sym w:font="Wingdings" w:char="F0E8"/>
      </w:r>
      <w:r w:rsidRPr="008E4FCB">
        <w:t xml:space="preserve"> </w:t>
      </w:r>
      <w:r w:rsidRPr="008E4FCB">
        <w:rPr>
          <w:rFonts w:ascii="Century Gothic" w:hAnsi="Century Gothic"/>
          <w:b/>
          <w:bCs/>
        </w:rPr>
        <w:t xml:space="preserve">Los cuadros </w:t>
      </w:r>
      <w:proofErr w:type="spellStart"/>
      <w:r w:rsidRPr="008E4FCB">
        <w:rPr>
          <w:rFonts w:ascii="Century Gothic" w:hAnsi="Century Gothic"/>
          <w:b/>
          <w:bCs/>
        </w:rPr>
        <w:t>representan</w:t>
      </w:r>
      <w:proofErr w:type="spellEnd"/>
      <w:r w:rsidRPr="008E4FCB">
        <w:rPr>
          <w:rFonts w:ascii="Century Gothic" w:hAnsi="Century Gothic"/>
          <w:b/>
          <w:bCs/>
        </w:rPr>
        <w:t>….</w:t>
      </w:r>
    </w:p>
    <w:p w14:paraId="14BB1B8C" w14:textId="69B8AD27" w:rsidR="00EF0141" w:rsidRPr="008E4FCB" w:rsidRDefault="00EF0141" w:rsidP="00A96FA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3A3E69" wp14:editId="42CE73B9">
            <wp:simplePos x="0" y="0"/>
            <wp:positionH relativeFrom="column">
              <wp:posOffset>3606800</wp:posOffset>
            </wp:positionH>
            <wp:positionV relativeFrom="paragraph">
              <wp:posOffset>57785</wp:posOffset>
            </wp:positionV>
            <wp:extent cx="3044190" cy="2619375"/>
            <wp:effectExtent l="0" t="0" r="3810" b="9525"/>
            <wp:wrapTight wrapText="bothSides">
              <wp:wrapPolygon edited="0">
                <wp:start x="0" y="0"/>
                <wp:lineTo x="0" y="21521"/>
                <wp:lineTo x="21492" y="21521"/>
                <wp:lineTo x="2149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3A985" w14:textId="047F074B" w:rsidR="00A96FAE" w:rsidRPr="00EC593B" w:rsidRDefault="00A96FAE" w:rsidP="00A96FAE">
      <w:pPr>
        <w:rPr>
          <w:rFonts w:ascii="Georgia Pro Black" w:hAnsi="Georgia Pro Black"/>
          <w:sz w:val="26"/>
          <w:szCs w:val="26"/>
          <w:u w:val="single"/>
          <w:lang w:val="es-ES"/>
        </w:rPr>
      </w:pPr>
      <w:r w:rsidRPr="00EC593B">
        <w:rPr>
          <w:rFonts w:ascii="Georgia Pro Black" w:hAnsi="Georgia Pro Black"/>
          <w:sz w:val="26"/>
          <w:szCs w:val="26"/>
          <w:u w:val="single"/>
          <w:lang w:val="es-ES"/>
        </w:rPr>
        <w:t>Documento 2</w:t>
      </w:r>
      <w:r w:rsidR="00EF0141" w:rsidRPr="00EC593B">
        <w:rPr>
          <w:rFonts w:ascii="Georgia Pro Black" w:hAnsi="Georgia Pro Black"/>
          <w:sz w:val="26"/>
          <w:szCs w:val="26"/>
          <w:u w:val="single"/>
          <w:lang w:val="es-ES"/>
        </w:rPr>
        <w:t>:</w:t>
      </w:r>
    </w:p>
    <w:p w14:paraId="18478012" w14:textId="6DF94E9E" w:rsidR="00EF0141" w:rsidRPr="00EF0141" w:rsidRDefault="00EF0141" w:rsidP="00EF0141">
      <w:pPr>
        <w:pStyle w:val="Paragraphedeliste"/>
        <w:numPr>
          <w:ilvl w:val="0"/>
          <w:numId w:val="3"/>
        </w:numPr>
        <w:rPr>
          <w:rFonts w:ascii="Century Gothic" w:hAnsi="Century Gothic"/>
          <w:lang w:val="es-ES"/>
        </w:rPr>
      </w:pPr>
      <w:r w:rsidRPr="00EF0141">
        <w:rPr>
          <w:rFonts w:ascii="Century Gothic" w:hAnsi="Century Gothic"/>
          <w:lang w:val="es-ES"/>
        </w:rPr>
        <w:t>Lee el texto</w:t>
      </w:r>
      <w:r>
        <w:rPr>
          <w:rFonts w:ascii="Century Gothic" w:hAnsi="Century Gothic"/>
          <w:lang w:val="es-ES"/>
        </w:rPr>
        <w:t xml:space="preserve">. </w:t>
      </w:r>
      <w:r w:rsidRPr="00EF0141">
        <w:rPr>
          <w:rFonts w:ascii="Century Gothic" w:hAnsi="Century Gothic"/>
          <w:sz w:val="20"/>
          <w:szCs w:val="20"/>
          <w:lang w:val="es-ES"/>
        </w:rPr>
        <w:t xml:space="preserve">[Lis le </w:t>
      </w:r>
      <w:proofErr w:type="spellStart"/>
      <w:r w:rsidRPr="00EF0141">
        <w:rPr>
          <w:rFonts w:ascii="Century Gothic" w:hAnsi="Century Gothic"/>
          <w:sz w:val="20"/>
          <w:szCs w:val="20"/>
          <w:lang w:val="es-ES"/>
        </w:rPr>
        <w:t>texte</w:t>
      </w:r>
      <w:proofErr w:type="spellEnd"/>
      <w:r w:rsidRPr="00EF0141">
        <w:rPr>
          <w:rFonts w:ascii="Century Gothic" w:hAnsi="Century Gothic"/>
          <w:sz w:val="20"/>
          <w:szCs w:val="20"/>
          <w:lang w:val="es-ES"/>
        </w:rPr>
        <w:t>]</w:t>
      </w:r>
    </w:p>
    <w:p w14:paraId="5A31D1E9" w14:textId="2DB6F54C" w:rsidR="00EF0141" w:rsidRPr="00EC593B" w:rsidRDefault="00EC593B" w:rsidP="00EC593B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>
        <w:rPr>
          <w:rFonts w:ascii="Georgia Pro Black" w:hAnsi="Georgia Pro Black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210E3" wp14:editId="240D95CB">
                <wp:simplePos x="0" y="0"/>
                <wp:positionH relativeFrom="column">
                  <wp:posOffset>6477000</wp:posOffset>
                </wp:positionH>
                <wp:positionV relativeFrom="paragraph">
                  <wp:posOffset>496570</wp:posOffset>
                </wp:positionV>
                <wp:extent cx="352425" cy="3524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356E3" w14:textId="53DF88A6" w:rsidR="00EF0141" w:rsidRDefault="00EF0141" w:rsidP="00EF014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210E3" id="Ellipse 6" o:spid="_x0000_s1027" style="position:absolute;left:0;text-align:left;margin-left:510pt;margin-top:39.1pt;width:27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2B0356E3" w14:textId="53DF88A6" w:rsidR="00EF0141" w:rsidRDefault="00EF0141" w:rsidP="00EF014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F0141">
        <w:rPr>
          <w:rFonts w:ascii="Century Gothic" w:hAnsi="Century Gothic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DAA29" wp14:editId="5E138B4E">
                <wp:simplePos x="0" y="0"/>
                <wp:positionH relativeFrom="column">
                  <wp:posOffset>6457950</wp:posOffset>
                </wp:positionH>
                <wp:positionV relativeFrom="paragraph">
                  <wp:posOffset>112395</wp:posOffset>
                </wp:positionV>
                <wp:extent cx="342900" cy="38100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0FA8B" w14:textId="0C5C6454" w:rsidR="00EF0141" w:rsidRDefault="00EF0141" w:rsidP="00EF014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4F819081" w14:textId="77777777" w:rsidR="00EF0141" w:rsidRDefault="00EF0141" w:rsidP="00EF0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DAA29" id="Ellipse 5" o:spid="_x0000_s1028" style="position:absolute;left:0;text-align:left;margin-left:508.5pt;margin-top:8.85pt;width:27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" fillcolor="white [3201]" strokecolor="#70ad47 [3209]" strokeweight="1pt">
                <v:stroke joinstyle="miter"/>
                <v:textbox>
                  <w:txbxContent>
                    <w:p w14:paraId="70E0FA8B" w14:textId="0C5C6454" w:rsidR="00EF0141" w:rsidRDefault="00EF0141" w:rsidP="00EF0141">
                      <w:pPr>
                        <w:jc w:val="center"/>
                      </w:pPr>
                      <w:r>
                        <w:t>1</w:t>
                      </w:r>
                    </w:p>
                    <w:p w14:paraId="4F819081" w14:textId="77777777" w:rsidR="00EF0141" w:rsidRDefault="00EF0141" w:rsidP="00EF014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0141" w:rsidRPr="00EF0141">
        <w:rPr>
          <w:rFonts w:ascii="Century Gothic" w:hAnsi="Century Gothic"/>
          <w:lang w:val="es-ES"/>
        </w:rPr>
        <w:t xml:space="preserve">Relaciona cada </w:t>
      </w:r>
      <w:r w:rsidR="008E4FCB">
        <w:rPr>
          <w:rFonts w:ascii="Century Gothic" w:hAnsi="Century Gothic"/>
          <w:lang w:val="es-ES"/>
        </w:rPr>
        <w:t>pintura</w:t>
      </w:r>
      <w:r w:rsidR="00EF0141" w:rsidRPr="00EF0141">
        <w:rPr>
          <w:rFonts w:ascii="Century Gothic" w:hAnsi="Century Gothic"/>
          <w:lang w:val="es-ES"/>
        </w:rPr>
        <w:t xml:space="preserve"> de Goya con una parte del poema</w:t>
      </w:r>
      <w:r w:rsidR="00EF0141">
        <w:rPr>
          <w:rFonts w:ascii="Century Gothic" w:hAnsi="Century Gothic"/>
          <w:lang w:val="es-ES"/>
        </w:rPr>
        <w:t xml:space="preserve">. </w:t>
      </w:r>
      <w:proofErr w:type="spellStart"/>
      <w:r w:rsidR="00EF0141" w:rsidRPr="00462270">
        <w:rPr>
          <w:rFonts w:ascii="Century Gothic" w:hAnsi="Century Gothic"/>
        </w:rPr>
        <w:t>Justifica</w:t>
      </w:r>
      <w:proofErr w:type="spellEnd"/>
      <w:r w:rsidR="00EF0141" w:rsidRPr="00462270">
        <w:rPr>
          <w:rFonts w:ascii="Century Gothic" w:hAnsi="Century Gothic"/>
        </w:rPr>
        <w:t>.</w:t>
      </w:r>
      <w:r w:rsidR="00EF0141" w:rsidRPr="00462270">
        <w:rPr>
          <w:rFonts w:ascii="Century Gothic" w:hAnsi="Century Gothic"/>
        </w:rPr>
        <w:br/>
      </w:r>
      <w:r w:rsidR="00EF0141" w:rsidRPr="00EC593B">
        <w:rPr>
          <w:rFonts w:ascii="Century Gothic" w:hAnsi="Century Gothic"/>
          <w:sz w:val="20"/>
          <w:szCs w:val="20"/>
        </w:rPr>
        <w:t>[</w:t>
      </w:r>
      <w:r w:rsidR="008E4FCB">
        <w:rPr>
          <w:rFonts w:ascii="Century Gothic" w:hAnsi="Century Gothic"/>
          <w:sz w:val="20"/>
          <w:szCs w:val="20"/>
        </w:rPr>
        <w:t>Associe</w:t>
      </w:r>
      <w:r w:rsidR="00EF0141" w:rsidRPr="00EC593B">
        <w:rPr>
          <w:rFonts w:ascii="Century Gothic" w:hAnsi="Century Gothic"/>
          <w:sz w:val="20"/>
          <w:szCs w:val="20"/>
        </w:rPr>
        <w:t xml:space="preserve"> chaque </w:t>
      </w:r>
      <w:r w:rsidR="008E4FCB">
        <w:rPr>
          <w:rFonts w:ascii="Century Gothic" w:hAnsi="Century Gothic"/>
          <w:sz w:val="20"/>
          <w:szCs w:val="20"/>
        </w:rPr>
        <w:t xml:space="preserve">peinture </w:t>
      </w:r>
      <w:r w:rsidR="00EF0141" w:rsidRPr="00EC593B">
        <w:rPr>
          <w:rFonts w:ascii="Century Gothic" w:hAnsi="Century Gothic"/>
          <w:sz w:val="20"/>
          <w:szCs w:val="20"/>
        </w:rPr>
        <w:t>de Goya avec une partie du poème. Justifie ta réponse.]</w:t>
      </w:r>
    </w:p>
    <w:p w14:paraId="529DA190" w14:textId="2C2BB984" w:rsidR="00A71378" w:rsidRDefault="008E4FCB" w:rsidP="00EF014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638D7" wp14:editId="45E4FFF2">
                <wp:simplePos x="0" y="0"/>
                <wp:positionH relativeFrom="column">
                  <wp:posOffset>6457950</wp:posOffset>
                </wp:positionH>
                <wp:positionV relativeFrom="paragraph">
                  <wp:posOffset>59690</wp:posOffset>
                </wp:positionV>
                <wp:extent cx="342900" cy="3810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3ACC6" w14:textId="35839F02" w:rsidR="00EF0141" w:rsidRDefault="00EF0141" w:rsidP="00EF014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4297FB66" w14:textId="77777777" w:rsidR="00EF0141" w:rsidRDefault="00EF0141" w:rsidP="00EF0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638D7" id="Ellipse 9" o:spid="_x0000_s1029" style="position:absolute;margin-left:508.5pt;margin-top:4.7pt;width:27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" fillcolor="white [3201]" strokecolor="#70ad47 [3209]" strokeweight="1pt">
                <v:stroke joinstyle="miter"/>
                <v:textbox>
                  <w:txbxContent>
                    <w:p w14:paraId="3BD3ACC6" w14:textId="35839F02" w:rsidR="00EF0141" w:rsidRDefault="00EF0141" w:rsidP="00EF0141">
                      <w:pPr>
                        <w:jc w:val="center"/>
                      </w:pPr>
                      <w:r>
                        <w:t>3</w:t>
                      </w:r>
                    </w:p>
                    <w:p w14:paraId="4297FB66" w14:textId="77777777" w:rsidR="00EF0141" w:rsidRDefault="00EF0141" w:rsidP="00EF014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0078326" w14:textId="3FC0AF8B" w:rsidR="00A71378" w:rsidRDefault="008E4FCB" w:rsidP="00EF0141">
      <w:pPr>
        <w:rPr>
          <w:rFonts w:ascii="Century Gothic" w:hAnsi="Century Gothic"/>
        </w:rPr>
      </w:pPr>
      <w:r>
        <w:rPr>
          <w:rFonts w:ascii="Georgia Pro Black" w:hAnsi="Georgia Pro Black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8AF87" wp14:editId="4A155D64">
                <wp:simplePos x="0" y="0"/>
                <wp:positionH relativeFrom="margin">
                  <wp:posOffset>6457950</wp:posOffset>
                </wp:positionH>
                <wp:positionV relativeFrom="paragraph">
                  <wp:posOffset>107315</wp:posOffset>
                </wp:positionV>
                <wp:extent cx="352425" cy="3810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898B4" w14:textId="60138CE0" w:rsidR="00EF0141" w:rsidRDefault="00EF0141" w:rsidP="00EF014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8AF87" id="Ellipse 7" o:spid="_x0000_s1030" style="position:absolute;margin-left:508.5pt;margin-top:8.45pt;width:27.75pt;height:30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376898B4" w14:textId="60138CE0" w:rsidR="00EF0141" w:rsidRDefault="00EF0141" w:rsidP="00EF014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1A2145B" w14:textId="6DB3773D" w:rsidR="00A71378" w:rsidRDefault="00A71378" w:rsidP="00EF0141">
      <w:pPr>
        <w:rPr>
          <w:rFonts w:ascii="Century Gothic" w:hAnsi="Century Gothic"/>
        </w:rPr>
      </w:pPr>
    </w:p>
    <w:p w14:paraId="33B415D5" w14:textId="1A57F61C" w:rsidR="00A71378" w:rsidRDefault="00A71378" w:rsidP="00EF0141">
      <w:pPr>
        <w:rPr>
          <w:rFonts w:ascii="Century Gothic" w:hAnsi="Century Gothic"/>
        </w:rPr>
      </w:pPr>
    </w:p>
    <w:p w14:paraId="7188A27F" w14:textId="2DBFA50D" w:rsidR="00EF0141" w:rsidRPr="00EF0141" w:rsidRDefault="00EF0141" w:rsidP="00EF0141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3998"/>
        <w:gridCol w:w="3486"/>
      </w:tblGrid>
      <w:tr w:rsidR="00A71378" w14:paraId="02CB9653" w14:textId="77777777" w:rsidTr="008E4FCB">
        <w:tc>
          <w:tcPr>
            <w:tcW w:w="2972" w:type="dxa"/>
          </w:tcPr>
          <w:p w14:paraId="67C8D88B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  <w:tc>
          <w:tcPr>
            <w:tcW w:w="3998" w:type="dxa"/>
          </w:tcPr>
          <w:p w14:paraId="1F2848A8" w14:textId="246F88DB" w:rsidR="00A71378" w:rsidRDefault="00A71378" w:rsidP="00A71378">
            <w:pPr>
              <w:jc w:val="center"/>
              <w:rPr>
                <w:rFonts w:ascii="Georgia Pro Black" w:hAnsi="Georgia Pro Black"/>
                <w:sz w:val="26"/>
                <w:szCs w:val="26"/>
              </w:rPr>
            </w:pPr>
            <w:proofErr w:type="spellStart"/>
            <w:r>
              <w:rPr>
                <w:rFonts w:ascii="Georgia Pro Black" w:hAnsi="Georgia Pro Black"/>
                <w:sz w:val="26"/>
                <w:szCs w:val="26"/>
              </w:rPr>
              <w:t>Título</w:t>
            </w:r>
            <w:proofErr w:type="spellEnd"/>
            <w:r>
              <w:rPr>
                <w:rFonts w:ascii="Georgia Pro Black" w:hAnsi="Georgia Pro Black"/>
                <w:sz w:val="26"/>
                <w:szCs w:val="26"/>
              </w:rPr>
              <w:t xml:space="preserve"> </w:t>
            </w:r>
            <w:r w:rsidR="008E4FCB">
              <w:rPr>
                <w:rFonts w:ascii="Georgia Pro Black" w:hAnsi="Georgia Pro Black"/>
                <w:sz w:val="26"/>
                <w:szCs w:val="26"/>
              </w:rPr>
              <w:t xml:space="preserve">de la </w:t>
            </w:r>
            <w:proofErr w:type="spellStart"/>
            <w:r w:rsidR="008E4FCB">
              <w:rPr>
                <w:rFonts w:ascii="Georgia Pro Black" w:hAnsi="Georgia Pro Black"/>
                <w:sz w:val="26"/>
                <w:szCs w:val="26"/>
              </w:rPr>
              <w:t>pintura</w:t>
            </w:r>
            <w:proofErr w:type="spellEnd"/>
          </w:p>
        </w:tc>
        <w:tc>
          <w:tcPr>
            <w:tcW w:w="3486" w:type="dxa"/>
          </w:tcPr>
          <w:p w14:paraId="677807AE" w14:textId="2FF04F17" w:rsidR="00A71378" w:rsidRDefault="00A71378" w:rsidP="00A71378">
            <w:pPr>
              <w:jc w:val="center"/>
              <w:rPr>
                <w:rFonts w:ascii="Georgia Pro Black" w:hAnsi="Georgia Pro Black"/>
                <w:sz w:val="26"/>
                <w:szCs w:val="26"/>
              </w:rPr>
            </w:pPr>
            <w:proofErr w:type="spellStart"/>
            <w:r>
              <w:rPr>
                <w:rFonts w:ascii="Georgia Pro Black" w:hAnsi="Georgia Pro Black"/>
                <w:sz w:val="26"/>
                <w:szCs w:val="26"/>
              </w:rPr>
              <w:t>Justifica</w:t>
            </w:r>
            <w:proofErr w:type="spellEnd"/>
          </w:p>
        </w:tc>
      </w:tr>
      <w:tr w:rsidR="00A71378" w14:paraId="7F24E5AE" w14:textId="77777777" w:rsidTr="008E4FCB">
        <w:tc>
          <w:tcPr>
            <w:tcW w:w="2972" w:type="dxa"/>
          </w:tcPr>
          <w:p w14:paraId="5752A825" w14:textId="68771895" w:rsidR="00A71378" w:rsidRPr="00A71378" w:rsidRDefault="00A71378" w:rsidP="00A96FAE">
            <w:pPr>
              <w:rPr>
                <w:rFonts w:ascii="Century Gothic" w:hAnsi="Century Gothic"/>
                <w:sz w:val="26"/>
                <w:szCs w:val="26"/>
              </w:rPr>
            </w:pP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Poema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 xml:space="preserve"> 1 (</w:t>
            </w: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invierno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>)</w:t>
            </w:r>
          </w:p>
        </w:tc>
        <w:tc>
          <w:tcPr>
            <w:tcW w:w="3998" w:type="dxa"/>
          </w:tcPr>
          <w:p w14:paraId="588EFBED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  <w:p w14:paraId="190983EA" w14:textId="5E1B4E12" w:rsidR="008E4FCB" w:rsidRDefault="008E4FCB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  <w:tc>
          <w:tcPr>
            <w:tcW w:w="3486" w:type="dxa"/>
          </w:tcPr>
          <w:p w14:paraId="1D1664C7" w14:textId="287082EA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</w:tr>
      <w:tr w:rsidR="00A71378" w14:paraId="60548917" w14:textId="77777777" w:rsidTr="008E4FCB">
        <w:tc>
          <w:tcPr>
            <w:tcW w:w="2972" w:type="dxa"/>
          </w:tcPr>
          <w:p w14:paraId="458C37AD" w14:textId="2C85F9BD" w:rsidR="00A71378" w:rsidRPr="00A71378" w:rsidRDefault="00A71378" w:rsidP="00A96FAE">
            <w:pPr>
              <w:rPr>
                <w:rFonts w:ascii="Century Gothic" w:hAnsi="Century Gothic"/>
                <w:sz w:val="26"/>
                <w:szCs w:val="26"/>
              </w:rPr>
            </w:pP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Poema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 xml:space="preserve"> 2 (</w:t>
            </w: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primavera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>)</w:t>
            </w:r>
          </w:p>
        </w:tc>
        <w:tc>
          <w:tcPr>
            <w:tcW w:w="3998" w:type="dxa"/>
          </w:tcPr>
          <w:p w14:paraId="392F6F0F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  <w:p w14:paraId="2F40BE3E" w14:textId="52EF1618" w:rsidR="008E4FCB" w:rsidRDefault="008E4FCB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  <w:tc>
          <w:tcPr>
            <w:tcW w:w="3486" w:type="dxa"/>
          </w:tcPr>
          <w:p w14:paraId="61CF148E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</w:tr>
      <w:tr w:rsidR="00A71378" w14:paraId="293A6B54" w14:textId="77777777" w:rsidTr="008E4FCB">
        <w:tc>
          <w:tcPr>
            <w:tcW w:w="2972" w:type="dxa"/>
          </w:tcPr>
          <w:p w14:paraId="261C1AB6" w14:textId="728A33F2" w:rsidR="00A71378" w:rsidRPr="00A71378" w:rsidRDefault="00A71378" w:rsidP="00A96FAE">
            <w:pPr>
              <w:rPr>
                <w:rFonts w:ascii="Century Gothic" w:hAnsi="Century Gothic"/>
                <w:sz w:val="26"/>
                <w:szCs w:val="26"/>
              </w:rPr>
            </w:pP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Poema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 xml:space="preserve"> 3 (</w:t>
            </w: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verano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>)</w:t>
            </w:r>
          </w:p>
        </w:tc>
        <w:tc>
          <w:tcPr>
            <w:tcW w:w="3998" w:type="dxa"/>
          </w:tcPr>
          <w:p w14:paraId="6A5E3A56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  <w:p w14:paraId="1F398C6A" w14:textId="6BC47235" w:rsidR="008E4FCB" w:rsidRDefault="008E4FCB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  <w:tc>
          <w:tcPr>
            <w:tcW w:w="3486" w:type="dxa"/>
          </w:tcPr>
          <w:p w14:paraId="7DCC7F3E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</w:tr>
      <w:tr w:rsidR="00A71378" w14:paraId="7E9F1DF1" w14:textId="77777777" w:rsidTr="008E4FCB">
        <w:tc>
          <w:tcPr>
            <w:tcW w:w="2972" w:type="dxa"/>
          </w:tcPr>
          <w:p w14:paraId="41344E75" w14:textId="3EED1060" w:rsidR="00A71378" w:rsidRPr="00A71378" w:rsidRDefault="00A71378" w:rsidP="00A96FAE">
            <w:pPr>
              <w:rPr>
                <w:rFonts w:ascii="Century Gothic" w:hAnsi="Century Gothic"/>
                <w:sz w:val="26"/>
                <w:szCs w:val="26"/>
              </w:rPr>
            </w:pP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Poema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 xml:space="preserve"> 4 (</w:t>
            </w:r>
            <w:proofErr w:type="spellStart"/>
            <w:r w:rsidRPr="00A71378">
              <w:rPr>
                <w:rFonts w:ascii="Century Gothic" w:hAnsi="Century Gothic"/>
                <w:sz w:val="26"/>
                <w:szCs w:val="26"/>
              </w:rPr>
              <w:t>otoño</w:t>
            </w:r>
            <w:proofErr w:type="spellEnd"/>
            <w:r w:rsidRPr="00A71378">
              <w:rPr>
                <w:rFonts w:ascii="Century Gothic" w:hAnsi="Century Gothic"/>
                <w:sz w:val="26"/>
                <w:szCs w:val="26"/>
              </w:rPr>
              <w:t>)</w:t>
            </w:r>
          </w:p>
        </w:tc>
        <w:tc>
          <w:tcPr>
            <w:tcW w:w="3998" w:type="dxa"/>
          </w:tcPr>
          <w:p w14:paraId="232AC8F0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  <w:p w14:paraId="0EB2A949" w14:textId="3BF0E26A" w:rsidR="008E4FCB" w:rsidRDefault="008E4FCB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  <w:tc>
          <w:tcPr>
            <w:tcW w:w="3486" w:type="dxa"/>
          </w:tcPr>
          <w:p w14:paraId="771513A2" w14:textId="77777777" w:rsidR="00A71378" w:rsidRDefault="00A71378" w:rsidP="00A96FAE">
            <w:pPr>
              <w:rPr>
                <w:rFonts w:ascii="Georgia Pro Black" w:hAnsi="Georgia Pro Black"/>
                <w:sz w:val="26"/>
                <w:szCs w:val="26"/>
              </w:rPr>
            </w:pPr>
          </w:p>
        </w:tc>
      </w:tr>
    </w:tbl>
    <w:p w14:paraId="6D1692A5" w14:textId="77777777" w:rsidR="00A71378" w:rsidRDefault="00A71378" w:rsidP="00A96FAE">
      <w:pPr>
        <w:rPr>
          <w:rFonts w:ascii="Georgia Pro Black" w:hAnsi="Georgia Pro Black"/>
          <w:sz w:val="26"/>
          <w:szCs w:val="26"/>
        </w:rPr>
      </w:pPr>
    </w:p>
    <w:p w14:paraId="71B4FCBC" w14:textId="4750BA4C" w:rsidR="00EC593B" w:rsidRDefault="00EC593B" w:rsidP="00A96FAE">
      <w:pPr>
        <w:rPr>
          <w:lang w:val="es-ES"/>
        </w:rPr>
      </w:pPr>
    </w:p>
    <w:p w14:paraId="7F07D524" w14:textId="14D06E2D" w:rsidR="00EC593B" w:rsidRPr="00EC593B" w:rsidRDefault="00EC593B" w:rsidP="00A96FAE">
      <w:pPr>
        <w:rPr>
          <w:rFonts w:ascii="Georgia Pro Black" w:hAnsi="Georgia Pro Black"/>
          <w:b/>
          <w:bCs/>
          <w:sz w:val="26"/>
          <w:szCs w:val="26"/>
          <w:u w:val="single"/>
          <w:lang w:val="es-ES"/>
        </w:rPr>
      </w:pPr>
      <w:proofErr w:type="spellStart"/>
      <w:r w:rsidRPr="00EC593B">
        <w:rPr>
          <w:rFonts w:ascii="Georgia Pro Black" w:hAnsi="Georgia Pro Black"/>
          <w:b/>
          <w:bCs/>
          <w:sz w:val="26"/>
          <w:szCs w:val="26"/>
          <w:u w:val="single"/>
          <w:lang w:val="es-ES"/>
        </w:rPr>
        <w:t>Expresion</w:t>
      </w:r>
      <w:proofErr w:type="spellEnd"/>
      <w:r w:rsidRPr="00EC593B">
        <w:rPr>
          <w:rFonts w:ascii="Georgia Pro Black" w:hAnsi="Georgia Pro Black"/>
          <w:b/>
          <w:bCs/>
          <w:sz w:val="26"/>
          <w:szCs w:val="26"/>
          <w:u w:val="single"/>
          <w:lang w:val="es-ES"/>
        </w:rPr>
        <w:t xml:space="preserve"> escrita:</w:t>
      </w:r>
    </w:p>
    <w:p w14:paraId="1B1F69B3" w14:textId="0D902689" w:rsidR="00EC593B" w:rsidRDefault="00EC593B" w:rsidP="00A96FAE">
      <w:pPr>
        <w:rPr>
          <w:sz w:val="20"/>
          <w:szCs w:val="20"/>
        </w:rPr>
      </w:pPr>
      <w:r w:rsidRPr="00EC593B">
        <w:rPr>
          <w:rFonts w:ascii="Century Gothic" w:hAnsi="Century Gothic"/>
          <w:lang w:val="es-ES"/>
        </w:rPr>
        <w:t xml:space="preserve">¿Cuál es tu estación favorita y por qué? </w:t>
      </w:r>
      <w:r w:rsidRPr="00EC593B">
        <w:rPr>
          <w:rFonts w:ascii="Century Gothic" w:hAnsi="Century Gothic"/>
        </w:rPr>
        <w:t>(20 -30palabras)</w:t>
      </w:r>
      <w:r w:rsidRPr="00EC593B">
        <w:br/>
      </w:r>
      <w:r w:rsidRPr="00EC593B">
        <w:rPr>
          <w:sz w:val="20"/>
          <w:szCs w:val="20"/>
        </w:rPr>
        <w:t>[Quelle est ta saison préférée et pourquoi ? (20 -30 mots)]</w:t>
      </w:r>
    </w:p>
    <w:p w14:paraId="6E2306FF" w14:textId="5578EBFE" w:rsidR="00EC593B" w:rsidRDefault="00EC593B" w:rsidP="00A96FAE">
      <w:pPr>
        <w:rPr>
          <w:sz w:val="20"/>
          <w:szCs w:val="20"/>
        </w:rPr>
      </w:pPr>
      <w:r>
        <w:rPr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 </w:t>
      </w:r>
    </w:p>
    <w:p w14:paraId="1B025F12" w14:textId="4505E951" w:rsidR="00EC593B" w:rsidRDefault="00EC593B" w:rsidP="00A96FAE">
      <w:pPr>
        <w:rPr>
          <w:sz w:val="20"/>
          <w:szCs w:val="20"/>
        </w:rPr>
      </w:pPr>
    </w:p>
    <w:p w14:paraId="0ED48F9C" w14:textId="69BB5C03" w:rsidR="00EC593B" w:rsidRPr="00EC593B" w:rsidRDefault="00EC593B" w:rsidP="00A96FAE"/>
    <w:sectPr w:rsidR="00EC593B" w:rsidRPr="00EC593B" w:rsidSect="00A96F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5C3FA2"/>
    <w:multiLevelType w:val="hybridMultilevel"/>
    <w:tmpl w:val="8446194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93749"/>
    <w:multiLevelType w:val="hybridMultilevel"/>
    <w:tmpl w:val="D098CC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F66FA"/>
    <w:multiLevelType w:val="hybridMultilevel"/>
    <w:tmpl w:val="208AD5B6"/>
    <w:lvl w:ilvl="0" w:tplc="2F94A546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AE"/>
    <w:rsid w:val="003C7BB8"/>
    <w:rsid w:val="00462270"/>
    <w:rsid w:val="008E4FCB"/>
    <w:rsid w:val="00A71378"/>
    <w:rsid w:val="00A96FAE"/>
    <w:rsid w:val="00EC593B"/>
    <w:rsid w:val="00E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A8DC0"/>
  <w15:chartTrackingRefBased/>
  <w15:docId w15:val="{6AAABFE5-3731-4253-B6ED-9AD68893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F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6FAE"/>
    <w:pPr>
      <w:ind w:left="720"/>
      <w:contextualSpacing/>
    </w:pPr>
  </w:style>
  <w:style w:type="table" w:styleId="Grilledutableau">
    <w:name w:val="Table Grid"/>
    <w:basedOn w:val="TableauNormal"/>
    <w:uiPriority w:val="39"/>
    <w:rsid w:val="00A71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POIRIER</dc:creator>
  <cp:keywords/>
  <dc:description/>
  <cp:lastModifiedBy>Sarah POIRIER</cp:lastModifiedBy>
  <cp:revision>5</cp:revision>
  <dcterms:created xsi:type="dcterms:W3CDTF">2020-05-17T20:51:00Z</dcterms:created>
  <dcterms:modified xsi:type="dcterms:W3CDTF">2020-05-18T10:38:00Z</dcterms:modified>
</cp:coreProperties>
</file>