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C5" w:rsidRPr="001A30C5" w:rsidRDefault="00936ED3" w:rsidP="001A30C5">
      <w:pPr>
        <w:autoSpaceDE w:val="0"/>
        <w:autoSpaceDN w:val="0"/>
        <w:adjustRightInd w:val="0"/>
        <w:jc w:val="right"/>
        <w:rPr>
          <w:rFonts w:ascii="Verdana" w:hAnsi="Verdana" w:cs="TimesNewRoman"/>
          <w:sz w:val="22"/>
        </w:rPr>
      </w:pPr>
      <w:r w:rsidRPr="001A30C5">
        <w:rPr>
          <w:rFonts w:ascii="Verdana" w:hAnsi="Verdana" w:cs="TimesNewRoman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25pt;margin-top:12.75pt;width:101.15pt;height:126pt;z-index:251657216">
            <v:imagedata r:id="rId6" o:title=""/>
          </v:shape>
        </w:pict>
      </w:r>
      <w:r w:rsidR="00F11C5A">
        <w:rPr>
          <w:rFonts w:ascii="Verdana" w:hAnsi="Verdana" w:cs="TimesNewRoman"/>
          <w:sz w:val="22"/>
        </w:rPr>
        <w:t>Paris</w:t>
      </w:r>
      <w:r w:rsidR="001A30C5" w:rsidRPr="001A30C5">
        <w:rPr>
          <w:rFonts w:ascii="Verdana" w:hAnsi="Verdana" w:cs="TimesNewRoman"/>
          <w:sz w:val="22"/>
        </w:rPr>
        <w:t xml:space="preserve">, le </w:t>
      </w:r>
      <w:r w:rsidR="00903B2B">
        <w:rPr>
          <w:rFonts w:ascii="Verdana" w:hAnsi="Verdana" w:cs="TimesNewRoman"/>
          <w:sz w:val="22"/>
        </w:rPr>
        <w:t>1</w:t>
      </w:r>
      <w:r w:rsidR="00903B2B" w:rsidRPr="00903B2B">
        <w:rPr>
          <w:rFonts w:ascii="Verdana" w:hAnsi="Verdana" w:cs="TimesNewRoman"/>
          <w:sz w:val="22"/>
          <w:vertAlign w:val="superscript"/>
        </w:rPr>
        <w:t>er</w:t>
      </w:r>
      <w:r w:rsidR="00903B2B">
        <w:rPr>
          <w:rFonts w:ascii="Verdana" w:hAnsi="Verdana" w:cs="TimesNewRoman"/>
          <w:sz w:val="22"/>
        </w:rPr>
        <w:t xml:space="preserve"> avril</w:t>
      </w:r>
      <w:r w:rsidR="001A30C5" w:rsidRPr="001A30C5">
        <w:rPr>
          <w:rFonts w:ascii="Verdana" w:hAnsi="Verdana" w:cs="TimesNewRoman"/>
          <w:sz w:val="22"/>
        </w:rPr>
        <w:t xml:space="preserve"> </w:t>
      </w:r>
      <w:r w:rsidR="00903B2B">
        <w:rPr>
          <w:rFonts w:ascii="Verdana" w:hAnsi="Verdana" w:cs="TimesNewRoman"/>
          <w:sz w:val="22"/>
        </w:rPr>
        <w:t>201</w:t>
      </w:r>
      <w:r w:rsidR="005E4B38">
        <w:rPr>
          <w:rFonts w:ascii="Verdana" w:hAnsi="Verdana" w:cs="TimesNewRoman"/>
          <w:sz w:val="22"/>
        </w:rPr>
        <w:t>9</w:t>
      </w:r>
    </w:p>
    <w:p w:rsidR="001A30C5" w:rsidRDefault="001A30C5" w:rsidP="001A30C5">
      <w:pPr>
        <w:autoSpaceDE w:val="0"/>
        <w:autoSpaceDN w:val="0"/>
        <w:adjustRightInd w:val="0"/>
        <w:jc w:val="right"/>
        <w:rPr>
          <w:rFonts w:ascii="Verdana" w:hAnsi="Verdana" w:cs="TimesNewRoman"/>
          <w:sz w:val="22"/>
        </w:rPr>
      </w:pPr>
    </w:p>
    <w:p w:rsidR="001A30C5" w:rsidRDefault="001A30C5" w:rsidP="001A30C5">
      <w:pPr>
        <w:autoSpaceDE w:val="0"/>
        <w:autoSpaceDN w:val="0"/>
        <w:adjustRightInd w:val="0"/>
        <w:jc w:val="right"/>
        <w:rPr>
          <w:rFonts w:ascii="Verdana" w:hAnsi="Verdana" w:cs="TimesNewRoman"/>
          <w:sz w:val="22"/>
        </w:rPr>
      </w:pPr>
    </w:p>
    <w:p w:rsidR="00903B2B" w:rsidRDefault="00903B2B" w:rsidP="001A30C5">
      <w:pPr>
        <w:autoSpaceDE w:val="0"/>
        <w:autoSpaceDN w:val="0"/>
        <w:adjustRightInd w:val="0"/>
        <w:jc w:val="right"/>
        <w:rPr>
          <w:rFonts w:ascii="Verdana" w:hAnsi="Verdana" w:cs="TimesNewRoman"/>
          <w:sz w:val="22"/>
        </w:rPr>
      </w:pPr>
    </w:p>
    <w:p w:rsidR="001A30C5" w:rsidRDefault="00903B2B" w:rsidP="001A30C5">
      <w:pPr>
        <w:autoSpaceDE w:val="0"/>
        <w:autoSpaceDN w:val="0"/>
        <w:adjustRightInd w:val="0"/>
        <w:jc w:val="right"/>
        <w:rPr>
          <w:rFonts w:ascii="Verdana" w:hAnsi="Verdana" w:cs="TimesNewRoman"/>
          <w:sz w:val="22"/>
        </w:rPr>
      </w:pPr>
      <w:r>
        <w:rPr>
          <w:rFonts w:ascii="Verdana" w:hAnsi="Verdana" w:cs="TimesNewRoman"/>
          <w:sz w:val="22"/>
        </w:rPr>
        <w:t>Monsieur le</w:t>
      </w:r>
      <w:r w:rsidR="001A30C5">
        <w:rPr>
          <w:rFonts w:ascii="Verdana" w:hAnsi="Verdana" w:cs="TimesNewRoman"/>
          <w:sz w:val="22"/>
        </w:rPr>
        <w:t xml:space="preserve"> Président de la République</w:t>
      </w:r>
      <w:r w:rsidR="00F11C5A">
        <w:rPr>
          <w:rFonts w:ascii="Verdana" w:hAnsi="Verdana" w:cs="TimesNewRoman"/>
          <w:sz w:val="22"/>
        </w:rPr>
        <w:t>,</w:t>
      </w:r>
    </w:p>
    <w:p w:rsidR="00F11C5A" w:rsidRDefault="00F11C5A" w:rsidP="001A30C5">
      <w:pPr>
        <w:autoSpaceDE w:val="0"/>
        <w:autoSpaceDN w:val="0"/>
        <w:adjustRightInd w:val="0"/>
        <w:jc w:val="right"/>
        <w:rPr>
          <w:rFonts w:ascii="Verdana" w:hAnsi="Verdana" w:cs="TimesNewRoman"/>
          <w:sz w:val="22"/>
        </w:rPr>
      </w:pPr>
      <w:r>
        <w:rPr>
          <w:rFonts w:ascii="Verdana" w:hAnsi="Verdana" w:cs="TimesNewRoman"/>
          <w:sz w:val="22"/>
        </w:rPr>
        <w:t>Monsieur le Ministre de l’Education Nationale,</w:t>
      </w:r>
    </w:p>
    <w:p w:rsidR="001A30C5" w:rsidRPr="001A30C5" w:rsidRDefault="00903B2B" w:rsidP="001A30C5">
      <w:pPr>
        <w:autoSpaceDE w:val="0"/>
        <w:autoSpaceDN w:val="0"/>
        <w:adjustRightInd w:val="0"/>
        <w:jc w:val="right"/>
        <w:rPr>
          <w:rFonts w:ascii="Verdana" w:hAnsi="Verdana" w:cs="TimesNewRoman"/>
          <w:sz w:val="22"/>
        </w:rPr>
      </w:pPr>
      <w:r>
        <w:rPr>
          <w:rFonts w:ascii="Verdana" w:hAnsi="Verdana" w:cs="TimesNewRoman"/>
          <w:sz w:val="22"/>
        </w:rPr>
        <w:t>Monsieur l’Inspecteur d’A</w:t>
      </w:r>
      <w:r w:rsidR="001A30C5" w:rsidRPr="001A30C5">
        <w:rPr>
          <w:rFonts w:ascii="Verdana" w:hAnsi="Verdana" w:cs="TimesNewRoman"/>
          <w:sz w:val="22"/>
        </w:rPr>
        <w:t>cadémie,</w:t>
      </w:r>
    </w:p>
    <w:p w:rsidR="001A30C5" w:rsidRPr="001A30C5" w:rsidRDefault="001A30C5" w:rsidP="001A30C5">
      <w:pPr>
        <w:autoSpaceDE w:val="0"/>
        <w:autoSpaceDN w:val="0"/>
        <w:adjustRightInd w:val="0"/>
        <w:jc w:val="right"/>
        <w:rPr>
          <w:rFonts w:ascii="Verdana" w:hAnsi="Verdana" w:cs="TimesNewRoman"/>
          <w:sz w:val="22"/>
        </w:rPr>
      </w:pPr>
      <w:proofErr w:type="gramStart"/>
      <w:r w:rsidRPr="001A30C5">
        <w:rPr>
          <w:rFonts w:ascii="Verdana" w:hAnsi="Verdana" w:cs="TimesNewRoman"/>
          <w:sz w:val="22"/>
        </w:rPr>
        <w:t>à</w:t>
      </w:r>
      <w:proofErr w:type="gramEnd"/>
    </w:p>
    <w:p w:rsidR="00936ED3" w:rsidRDefault="001A30C5" w:rsidP="001A30C5">
      <w:pPr>
        <w:autoSpaceDE w:val="0"/>
        <w:autoSpaceDN w:val="0"/>
        <w:adjustRightInd w:val="0"/>
        <w:jc w:val="right"/>
        <w:rPr>
          <w:rFonts w:ascii="Verdana" w:hAnsi="Verdana" w:cs="TimesNewRoman"/>
          <w:sz w:val="22"/>
        </w:rPr>
      </w:pPr>
      <w:r w:rsidRPr="001A30C5">
        <w:rPr>
          <w:rFonts w:ascii="Verdana" w:hAnsi="Verdana" w:cs="TimesNewRoman"/>
          <w:sz w:val="22"/>
        </w:rPr>
        <w:t xml:space="preserve">Mesdames et Messieurs les </w:t>
      </w:r>
      <w:r>
        <w:rPr>
          <w:rFonts w:ascii="Verdana" w:hAnsi="Verdana" w:cs="TimesNewRoman"/>
          <w:sz w:val="22"/>
        </w:rPr>
        <w:t>Directeurs d’école</w:t>
      </w:r>
    </w:p>
    <w:p w:rsidR="00F11C5A" w:rsidRPr="001A30C5" w:rsidRDefault="00F11C5A" w:rsidP="001A30C5">
      <w:pPr>
        <w:autoSpaceDE w:val="0"/>
        <w:autoSpaceDN w:val="0"/>
        <w:adjustRightInd w:val="0"/>
        <w:jc w:val="right"/>
        <w:rPr>
          <w:rFonts w:ascii="Verdana" w:hAnsi="Verdana" w:cs="TimesNewRoman"/>
          <w:sz w:val="22"/>
        </w:rPr>
      </w:pPr>
      <w:r>
        <w:rPr>
          <w:rFonts w:ascii="Verdana" w:hAnsi="Verdana" w:cs="TimesNewRoman"/>
          <w:sz w:val="22"/>
        </w:rPr>
        <w:t>Mesdames et Messieurs les enseignants de CM</w:t>
      </w:r>
    </w:p>
    <w:p w:rsidR="001A30C5" w:rsidRPr="00903B2B" w:rsidRDefault="001A30C5" w:rsidP="00BB7DF4">
      <w:pPr>
        <w:autoSpaceDE w:val="0"/>
        <w:autoSpaceDN w:val="0"/>
        <w:adjustRightInd w:val="0"/>
        <w:spacing w:before="600"/>
        <w:ind w:left="708" w:firstLine="708"/>
        <w:rPr>
          <w:rFonts w:ascii="Verdana" w:hAnsi="Verdana" w:cs="TimesNewRoman"/>
          <w:b/>
          <w:sz w:val="22"/>
        </w:rPr>
      </w:pPr>
      <w:r w:rsidRPr="00903B2B">
        <w:rPr>
          <w:rFonts w:ascii="Verdana" w:hAnsi="Verdana" w:cs="TimesNewRoman"/>
          <w:b/>
          <w:sz w:val="22"/>
          <w:u w:val="single"/>
        </w:rPr>
        <w:t>Objet</w:t>
      </w:r>
      <w:r w:rsidRPr="00903B2B">
        <w:rPr>
          <w:rFonts w:ascii="Verdana" w:hAnsi="Verdana" w:cs="TimesNewRoman"/>
          <w:b/>
          <w:sz w:val="22"/>
        </w:rPr>
        <w:t xml:space="preserve"> : Plan </w:t>
      </w:r>
      <w:r w:rsidR="00F11C5A">
        <w:rPr>
          <w:rFonts w:ascii="Verdana" w:hAnsi="Verdana" w:cs="TimesNewRoman"/>
          <w:b/>
          <w:sz w:val="22"/>
        </w:rPr>
        <w:t>Niveau A1 en anglais</w:t>
      </w:r>
    </w:p>
    <w:p w:rsidR="001A30C5" w:rsidRDefault="001A30C5" w:rsidP="00BB7DF4">
      <w:pPr>
        <w:autoSpaceDE w:val="0"/>
        <w:autoSpaceDN w:val="0"/>
        <w:adjustRightInd w:val="0"/>
        <w:ind w:left="708" w:firstLine="708"/>
        <w:rPr>
          <w:rFonts w:ascii="Verdana" w:hAnsi="Verdana" w:cs="TimesNewRoman"/>
          <w:sz w:val="22"/>
        </w:rPr>
      </w:pPr>
      <w:r w:rsidRPr="001A30C5">
        <w:rPr>
          <w:rFonts w:ascii="Verdana" w:hAnsi="Verdana" w:cs="TimesNewRoman"/>
          <w:sz w:val="22"/>
          <w:u w:val="single"/>
        </w:rPr>
        <w:t>Référence</w:t>
      </w:r>
      <w:r>
        <w:rPr>
          <w:rFonts w:ascii="Verdana" w:hAnsi="Verdana" w:cs="TimesNewRoman"/>
          <w:sz w:val="22"/>
        </w:rPr>
        <w:t xml:space="preserve"> : </w:t>
      </w:r>
      <w:r w:rsidRPr="001A30C5">
        <w:rPr>
          <w:rFonts w:ascii="Verdana" w:hAnsi="Verdana" w:cs="TimesNewRoman"/>
          <w:sz w:val="22"/>
        </w:rPr>
        <w:t xml:space="preserve">Circulaire </w:t>
      </w:r>
      <w:r>
        <w:rPr>
          <w:rFonts w:ascii="Verdana" w:hAnsi="Verdana" w:cs="TimesNewRoman"/>
          <w:sz w:val="22"/>
        </w:rPr>
        <w:t xml:space="preserve">ministérielle </w:t>
      </w:r>
      <w:r w:rsidRPr="001A30C5">
        <w:rPr>
          <w:rFonts w:ascii="Verdana" w:hAnsi="Verdana" w:cs="TimesNewRoman"/>
          <w:sz w:val="22"/>
        </w:rPr>
        <w:t>DGESCO n° 965-337 du 18 mars 201</w:t>
      </w:r>
      <w:r w:rsidR="005E4B38">
        <w:rPr>
          <w:rFonts w:ascii="Verdana" w:hAnsi="Verdana" w:cs="TimesNewRoman"/>
          <w:sz w:val="22"/>
        </w:rPr>
        <w:t>9</w:t>
      </w:r>
    </w:p>
    <w:p w:rsidR="00F11C5A" w:rsidRDefault="00F11C5A" w:rsidP="001A30C5">
      <w:pPr>
        <w:autoSpaceDE w:val="0"/>
        <w:autoSpaceDN w:val="0"/>
        <w:adjustRightInd w:val="0"/>
        <w:ind w:left="2552"/>
        <w:rPr>
          <w:rFonts w:ascii="Arial" w:hAnsi="Arial" w:cs="Arial"/>
          <w:color w:val="2E2E2E"/>
          <w:sz w:val="23"/>
          <w:szCs w:val="23"/>
          <w:shd w:val="clear" w:color="auto" w:fill="FFFFFF"/>
        </w:rPr>
      </w:pPr>
    </w:p>
    <w:p w:rsidR="001A30C5" w:rsidRDefault="00F11C5A" w:rsidP="00BB7DF4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2E2E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E2E2E"/>
          <w:sz w:val="23"/>
          <w:szCs w:val="23"/>
          <w:shd w:val="clear" w:color="auto" w:fill="FFFFFF"/>
        </w:rPr>
        <w:t>S’appuyant sur le Cadre européen commun de référence pour les langues, le ministère de l’Éducation nationale a défini les différents niveaux linguistiques que devaient atteindre les élèves au cours de leur scolarité.</w:t>
      </w:r>
    </w:p>
    <w:p w:rsidR="00F11C5A" w:rsidRDefault="00BB7DF4" w:rsidP="00BB7DF4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2E2E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E2E2E"/>
          <w:sz w:val="23"/>
          <w:szCs w:val="23"/>
          <w:shd w:val="clear" w:color="auto" w:fill="FFFFFF"/>
        </w:rPr>
        <w:t>L</w:t>
      </w:r>
      <w:r w:rsidR="00F11C5A">
        <w:rPr>
          <w:rFonts w:ascii="Arial" w:hAnsi="Arial" w:cs="Arial"/>
          <w:color w:val="2E2E2E"/>
          <w:sz w:val="23"/>
          <w:szCs w:val="23"/>
          <w:shd w:val="clear" w:color="auto" w:fill="FFFFFF"/>
        </w:rPr>
        <w:t xml:space="preserve">e ministère rappelle aux enseignants les objectifs à atteindre en fin d’année et les enjoint à pratiquer davantage les langues étrangères. </w:t>
      </w:r>
    </w:p>
    <w:p w:rsidR="00F11C5A" w:rsidRDefault="00F11C5A" w:rsidP="00BB7DF4">
      <w:pPr>
        <w:autoSpaceDE w:val="0"/>
        <w:autoSpaceDN w:val="0"/>
        <w:adjustRightInd w:val="0"/>
        <w:ind w:left="708" w:firstLine="708"/>
        <w:rPr>
          <w:rStyle w:val="lev"/>
          <w:rFonts w:ascii="Arial" w:hAnsi="Arial" w:cs="Arial"/>
          <w:color w:val="2E2E2E"/>
          <w:sz w:val="23"/>
          <w:szCs w:val="23"/>
          <w:shd w:val="clear" w:color="auto" w:fill="FFFFFF"/>
        </w:rPr>
      </w:pPr>
      <w:r>
        <w:rPr>
          <w:rStyle w:val="lev"/>
          <w:rFonts w:ascii="Arial" w:hAnsi="Arial" w:cs="Arial"/>
          <w:color w:val="2E2E2E"/>
          <w:sz w:val="23"/>
          <w:szCs w:val="23"/>
          <w:shd w:val="clear" w:color="auto" w:fill="FFFFFF"/>
        </w:rPr>
        <w:t xml:space="preserve">À l’entrée au collège, le niveau A1 </w:t>
      </w:r>
      <w:r>
        <w:rPr>
          <w:rStyle w:val="lev"/>
          <w:rFonts w:ascii="Arial" w:hAnsi="Arial" w:cs="Arial"/>
          <w:color w:val="2E2E2E"/>
          <w:sz w:val="23"/>
          <w:szCs w:val="23"/>
          <w:shd w:val="clear" w:color="auto" w:fill="FFFFFF"/>
        </w:rPr>
        <w:t xml:space="preserve">doit être </w:t>
      </w:r>
      <w:r>
        <w:rPr>
          <w:rStyle w:val="lev"/>
          <w:rFonts w:ascii="Arial" w:hAnsi="Arial" w:cs="Arial"/>
          <w:color w:val="2E2E2E"/>
          <w:sz w:val="23"/>
          <w:szCs w:val="23"/>
          <w:shd w:val="clear" w:color="auto" w:fill="FFFFFF"/>
        </w:rPr>
        <w:t xml:space="preserve"> acquis :</w:t>
      </w:r>
      <w:r>
        <w:rPr>
          <w:rFonts w:ascii="Arial" w:hAnsi="Arial" w:cs="Arial"/>
          <w:color w:val="2E2E2E"/>
          <w:sz w:val="23"/>
          <w:szCs w:val="23"/>
          <w:shd w:val="clear" w:color="auto" w:fill="FFFFFF"/>
        </w:rPr>
        <w:t xml:space="preserve"> “L’élève peut communiquer </w:t>
      </w:r>
      <w:r>
        <w:rPr>
          <w:rFonts w:ascii="Arial" w:hAnsi="Arial" w:cs="Arial"/>
          <w:color w:val="2E2E2E"/>
          <w:sz w:val="23"/>
          <w:szCs w:val="23"/>
          <w:shd w:val="clear" w:color="auto" w:fill="FFFFFF"/>
        </w:rPr>
        <w:t>en anglais</w:t>
      </w:r>
      <w:r>
        <w:rPr>
          <w:rFonts w:ascii="Arial" w:hAnsi="Arial" w:cs="Arial"/>
          <w:color w:val="2E2E2E"/>
          <w:sz w:val="23"/>
          <w:szCs w:val="23"/>
          <w:shd w:val="clear" w:color="auto" w:fill="FFFFFF"/>
        </w:rPr>
        <w:t>.” </w:t>
      </w:r>
    </w:p>
    <w:p w:rsidR="00F11C5A" w:rsidRDefault="00F11C5A" w:rsidP="00F11C5A">
      <w:pPr>
        <w:autoSpaceDE w:val="0"/>
        <w:autoSpaceDN w:val="0"/>
        <w:adjustRightInd w:val="0"/>
        <w:ind w:left="2552"/>
        <w:rPr>
          <w:rFonts w:ascii="Verdana" w:hAnsi="Verdana" w:cs="TimesNewRoman"/>
          <w:sz w:val="22"/>
        </w:rPr>
      </w:pPr>
    </w:p>
    <w:p w:rsidR="00BB7DF4" w:rsidRDefault="00BB7DF4" w:rsidP="00BB7DF4">
      <w:pPr>
        <w:autoSpaceDE w:val="0"/>
        <w:autoSpaceDN w:val="0"/>
        <w:adjustRightInd w:val="0"/>
        <w:ind w:firstLine="708"/>
        <w:rPr>
          <w:rFonts w:ascii="Verdana" w:hAnsi="Verdana" w:cs="TimesNewRoman"/>
          <w:sz w:val="22"/>
        </w:rPr>
      </w:pPr>
    </w:p>
    <w:p w:rsidR="00936ED3" w:rsidRPr="001A30C5" w:rsidRDefault="00193E85" w:rsidP="00BB7DF4">
      <w:pPr>
        <w:autoSpaceDE w:val="0"/>
        <w:autoSpaceDN w:val="0"/>
        <w:adjustRightInd w:val="0"/>
        <w:ind w:firstLine="708"/>
        <w:rPr>
          <w:rFonts w:ascii="Verdana" w:hAnsi="Verdana" w:cs="TimesNewRoman"/>
          <w:sz w:val="22"/>
        </w:rPr>
      </w:pPr>
      <w:r w:rsidRPr="001A30C5">
        <w:rPr>
          <w:rFonts w:ascii="Verdana" w:hAnsi="Verdana" w:cs="TimesNewRoman"/>
          <w:sz w:val="22"/>
        </w:rPr>
        <w:t>(</w:t>
      </w:r>
      <w:proofErr w:type="gramStart"/>
      <w:r w:rsidRPr="001A30C5">
        <w:rPr>
          <w:rFonts w:ascii="Verdana" w:hAnsi="Verdana" w:cs="TimesNewRoman"/>
          <w:sz w:val="22"/>
        </w:rPr>
        <w:t>à</w:t>
      </w:r>
      <w:proofErr w:type="gramEnd"/>
      <w:r w:rsidRPr="001A30C5">
        <w:rPr>
          <w:rFonts w:ascii="Verdana" w:hAnsi="Verdana" w:cs="TimesNewRoman"/>
          <w:sz w:val="22"/>
        </w:rPr>
        <w:t xml:space="preserve"> lire aux élèves concernés)</w:t>
      </w:r>
    </w:p>
    <w:p w:rsidR="00193E85" w:rsidRPr="001A30C5" w:rsidRDefault="00936ED3" w:rsidP="00BB7DF4">
      <w:pPr>
        <w:autoSpaceDE w:val="0"/>
        <w:autoSpaceDN w:val="0"/>
        <w:adjustRightInd w:val="0"/>
        <w:ind w:left="708" w:right="65"/>
        <w:jc w:val="both"/>
        <w:rPr>
          <w:rFonts w:ascii="Verdana" w:hAnsi="Verdana" w:cs="TimesNewRoman"/>
          <w:sz w:val="22"/>
        </w:rPr>
      </w:pPr>
      <w:r w:rsidRPr="001A30C5">
        <w:rPr>
          <w:rFonts w:ascii="Verdana" w:hAnsi="Verdana" w:cs="TimesNewRoman"/>
          <w:sz w:val="22"/>
        </w:rPr>
        <w:t>Depuis septembre 20</w:t>
      </w:r>
      <w:r w:rsidR="00CA44F8">
        <w:rPr>
          <w:rFonts w:ascii="Verdana" w:hAnsi="Verdana" w:cs="TimesNewRoman"/>
          <w:sz w:val="22"/>
        </w:rPr>
        <w:t>1</w:t>
      </w:r>
      <w:r w:rsidR="005E4B38">
        <w:rPr>
          <w:rFonts w:ascii="Verdana" w:hAnsi="Verdana" w:cs="TimesNewRoman"/>
          <w:sz w:val="22"/>
        </w:rPr>
        <w:t>8</w:t>
      </w:r>
      <w:r w:rsidRPr="001A30C5">
        <w:rPr>
          <w:rFonts w:ascii="Verdana" w:hAnsi="Verdana" w:cs="TimesNewRoman"/>
          <w:sz w:val="22"/>
        </w:rPr>
        <w:t xml:space="preserve">, </w:t>
      </w:r>
      <w:r w:rsidR="00193E85" w:rsidRPr="001A30C5">
        <w:rPr>
          <w:rFonts w:ascii="Verdana" w:hAnsi="Verdana" w:cs="TimesNewRoman"/>
          <w:sz w:val="22"/>
        </w:rPr>
        <w:t xml:space="preserve">de nombreuses lettres de parents nous sont parvenues pour signaler que leur enfant </w:t>
      </w:r>
      <w:r w:rsidR="00F11C5A">
        <w:rPr>
          <w:rFonts w:ascii="Verdana" w:hAnsi="Verdana" w:cs="TimesNewRoman"/>
          <w:sz w:val="22"/>
        </w:rPr>
        <w:t xml:space="preserve">n’avait pas atteint </w:t>
      </w:r>
      <w:r w:rsidR="00BB7DF4">
        <w:rPr>
          <w:rFonts w:ascii="Verdana" w:hAnsi="Verdana" w:cs="TimesNewRoman"/>
          <w:sz w:val="22"/>
        </w:rPr>
        <w:t>u</w:t>
      </w:r>
      <w:r w:rsidR="00F11C5A">
        <w:rPr>
          <w:rFonts w:ascii="Verdana" w:hAnsi="Verdana" w:cs="TimesNewRoman"/>
          <w:sz w:val="22"/>
        </w:rPr>
        <w:t xml:space="preserve">n niveau d’anglais permettant de suivre les cours </w:t>
      </w:r>
      <w:r w:rsidR="00BB7DF4">
        <w:rPr>
          <w:rFonts w:ascii="Verdana" w:hAnsi="Verdana" w:cs="TimesNewRoman"/>
          <w:sz w:val="22"/>
        </w:rPr>
        <w:t>d’</w:t>
      </w:r>
      <w:r w:rsidR="00F11C5A">
        <w:rPr>
          <w:rFonts w:ascii="Verdana" w:hAnsi="Verdana" w:cs="TimesNewRoman"/>
          <w:sz w:val="22"/>
        </w:rPr>
        <w:t>anglais en 6</w:t>
      </w:r>
      <w:r w:rsidR="00F11C5A" w:rsidRPr="00F11C5A">
        <w:rPr>
          <w:rFonts w:ascii="Verdana" w:hAnsi="Verdana" w:cs="TimesNewRoman"/>
          <w:sz w:val="22"/>
          <w:vertAlign w:val="superscript"/>
        </w:rPr>
        <w:t>ème</w:t>
      </w:r>
      <w:r w:rsidR="00F11C5A">
        <w:rPr>
          <w:rFonts w:ascii="Verdana" w:hAnsi="Verdana" w:cs="TimesNewRoman"/>
          <w:sz w:val="22"/>
        </w:rPr>
        <w:t>.</w:t>
      </w:r>
      <w:r w:rsidR="001A30C5" w:rsidRPr="001A30C5">
        <w:rPr>
          <w:rFonts w:ascii="Verdana" w:hAnsi="Verdana" w:cs="TimesNewRoman"/>
          <w:sz w:val="22"/>
        </w:rPr>
        <w:t xml:space="preserve"> </w:t>
      </w:r>
      <w:r w:rsidR="00193E85" w:rsidRPr="001A30C5">
        <w:rPr>
          <w:rFonts w:ascii="Verdana" w:hAnsi="Verdana" w:cs="TimesNewRoman"/>
          <w:sz w:val="22"/>
        </w:rPr>
        <w:t xml:space="preserve">Les </w:t>
      </w:r>
      <w:r w:rsidR="00F11C5A">
        <w:rPr>
          <w:rFonts w:ascii="Verdana" w:hAnsi="Verdana" w:cs="TimesNewRoman"/>
          <w:sz w:val="22"/>
        </w:rPr>
        <w:t>professeurs du col</w:t>
      </w:r>
      <w:r w:rsidR="00BB7DF4">
        <w:rPr>
          <w:rFonts w:ascii="Verdana" w:hAnsi="Verdana" w:cs="TimesNewRoman"/>
          <w:sz w:val="22"/>
        </w:rPr>
        <w:t xml:space="preserve">lège nous ont également </w:t>
      </w:r>
      <w:proofErr w:type="gramStart"/>
      <w:r w:rsidR="00BB7DF4">
        <w:rPr>
          <w:rFonts w:ascii="Verdana" w:hAnsi="Verdana" w:cs="TimesNewRoman"/>
          <w:sz w:val="22"/>
        </w:rPr>
        <w:t>informé</w:t>
      </w:r>
      <w:proofErr w:type="gramEnd"/>
      <w:r w:rsidR="00193E85" w:rsidRPr="001A30C5">
        <w:rPr>
          <w:rFonts w:ascii="Verdana" w:hAnsi="Verdana" w:cs="TimesNewRoman"/>
          <w:sz w:val="22"/>
        </w:rPr>
        <w:t xml:space="preserve"> </w:t>
      </w:r>
      <w:r w:rsidR="00F11C5A">
        <w:rPr>
          <w:rFonts w:ascii="Verdana" w:hAnsi="Verdana" w:cs="TimesNewRoman"/>
          <w:sz w:val="22"/>
        </w:rPr>
        <w:t>de ces difficultés.</w:t>
      </w:r>
    </w:p>
    <w:p w:rsidR="001A30C5" w:rsidRDefault="001A30C5" w:rsidP="001A30C5">
      <w:pPr>
        <w:autoSpaceDE w:val="0"/>
        <w:autoSpaceDN w:val="0"/>
        <w:adjustRightInd w:val="0"/>
        <w:ind w:left="2552" w:right="65"/>
        <w:jc w:val="both"/>
        <w:rPr>
          <w:rFonts w:ascii="Verdana" w:hAnsi="Verdana" w:cs="TimesNewRoman"/>
          <w:sz w:val="22"/>
        </w:rPr>
      </w:pPr>
    </w:p>
    <w:p w:rsidR="001A30C5" w:rsidRDefault="001A30C5" w:rsidP="001A30C5">
      <w:pPr>
        <w:autoSpaceDE w:val="0"/>
        <w:autoSpaceDN w:val="0"/>
        <w:adjustRightInd w:val="0"/>
        <w:ind w:left="2552" w:right="65"/>
        <w:jc w:val="both"/>
        <w:rPr>
          <w:rFonts w:ascii="Verdana" w:hAnsi="Verdana" w:cs="TimesNewRoman"/>
          <w:sz w:val="22"/>
        </w:rPr>
      </w:pPr>
    </w:p>
    <w:p w:rsidR="00193E85" w:rsidRDefault="00193E85" w:rsidP="00BB7DF4">
      <w:pPr>
        <w:autoSpaceDE w:val="0"/>
        <w:autoSpaceDN w:val="0"/>
        <w:adjustRightInd w:val="0"/>
        <w:ind w:left="708" w:right="65"/>
        <w:jc w:val="both"/>
        <w:rPr>
          <w:rFonts w:ascii="Verdana" w:hAnsi="Verdana" w:cs="TimesNewRoman"/>
          <w:sz w:val="22"/>
        </w:rPr>
      </w:pPr>
      <w:r w:rsidRPr="001A30C5">
        <w:rPr>
          <w:rFonts w:ascii="Verdana" w:hAnsi="Verdana" w:cs="TimesNewRoman"/>
          <w:sz w:val="22"/>
        </w:rPr>
        <w:t>En conséquence, et conformément</w:t>
      </w:r>
      <w:r w:rsidR="00BB7DF4">
        <w:rPr>
          <w:rFonts w:ascii="Verdana" w:hAnsi="Verdana" w:cs="TimesNewRoman"/>
          <w:sz w:val="22"/>
        </w:rPr>
        <w:t xml:space="preserve"> à</w:t>
      </w:r>
      <w:r w:rsidRPr="001A30C5">
        <w:rPr>
          <w:rFonts w:ascii="Verdana" w:hAnsi="Verdana" w:cs="TimesNewRoman"/>
          <w:sz w:val="22"/>
        </w:rPr>
        <w:t xml:space="preserve"> </w:t>
      </w:r>
      <w:proofErr w:type="gramStart"/>
      <w:r w:rsidRPr="001A30C5">
        <w:rPr>
          <w:rFonts w:ascii="Verdana" w:hAnsi="Verdana" w:cs="TimesNewRoman"/>
          <w:sz w:val="22"/>
        </w:rPr>
        <w:t>la circulaire ministérielle</w:t>
      </w:r>
      <w:proofErr w:type="gramEnd"/>
      <w:r w:rsidRPr="001A30C5">
        <w:rPr>
          <w:rFonts w:ascii="Verdana" w:hAnsi="Verdana" w:cs="TimesNewRoman"/>
          <w:sz w:val="22"/>
        </w:rPr>
        <w:t xml:space="preserve"> n° 965-337 du </w:t>
      </w:r>
      <w:r w:rsidR="003A3DBA" w:rsidRPr="001A30C5">
        <w:rPr>
          <w:rFonts w:ascii="Verdana" w:hAnsi="Verdana" w:cs="TimesNewRoman"/>
          <w:sz w:val="22"/>
        </w:rPr>
        <w:t>18</w:t>
      </w:r>
      <w:r w:rsidRPr="001A30C5">
        <w:rPr>
          <w:rFonts w:ascii="Verdana" w:hAnsi="Verdana" w:cs="TimesNewRoman"/>
          <w:sz w:val="22"/>
        </w:rPr>
        <w:t xml:space="preserve"> mars 20</w:t>
      </w:r>
      <w:r w:rsidR="001A30C5" w:rsidRPr="001A30C5">
        <w:rPr>
          <w:rFonts w:ascii="Verdana" w:hAnsi="Verdana" w:cs="TimesNewRoman"/>
          <w:sz w:val="22"/>
        </w:rPr>
        <w:t>1</w:t>
      </w:r>
      <w:r w:rsidR="005E4B38">
        <w:rPr>
          <w:rFonts w:ascii="Verdana" w:hAnsi="Verdana" w:cs="TimesNewRoman"/>
          <w:sz w:val="22"/>
        </w:rPr>
        <w:t>9</w:t>
      </w:r>
      <w:r w:rsidRPr="001A30C5">
        <w:rPr>
          <w:rFonts w:ascii="Verdana" w:hAnsi="Verdana" w:cs="TimesNewRoman"/>
          <w:sz w:val="22"/>
        </w:rPr>
        <w:t xml:space="preserve">, </w:t>
      </w:r>
      <w:r w:rsidRPr="00BB7DF4">
        <w:rPr>
          <w:rFonts w:ascii="Verdana" w:hAnsi="Verdana" w:cs="TimesNewRoman"/>
          <w:b/>
          <w:bCs/>
          <w:sz w:val="22"/>
        </w:rPr>
        <w:t xml:space="preserve">chaque élève </w:t>
      </w:r>
      <w:r w:rsidR="00F11C5A" w:rsidRPr="00BB7DF4">
        <w:rPr>
          <w:rFonts w:ascii="Verdana" w:hAnsi="Verdana" w:cs="TimesNewRoman"/>
          <w:b/>
          <w:bCs/>
          <w:sz w:val="22"/>
        </w:rPr>
        <w:t>de cycle 3 se verra offrir davantage de temps d’enseignements en anglais :</w:t>
      </w:r>
    </w:p>
    <w:p w:rsidR="00F11C5A" w:rsidRDefault="00F11C5A" w:rsidP="00BB7DF4">
      <w:pPr>
        <w:autoSpaceDE w:val="0"/>
        <w:autoSpaceDN w:val="0"/>
        <w:adjustRightInd w:val="0"/>
        <w:ind w:left="708" w:right="65"/>
        <w:jc w:val="both"/>
        <w:rPr>
          <w:rFonts w:ascii="Verdana" w:hAnsi="Verdana" w:cs="TimesNewRoman"/>
          <w:sz w:val="22"/>
        </w:rPr>
      </w:pPr>
      <w:r>
        <w:rPr>
          <w:rFonts w:ascii="Verdana" w:hAnsi="Verdana" w:cs="TimesNewRoman"/>
          <w:sz w:val="22"/>
        </w:rPr>
        <w:t xml:space="preserve">Les activités autres que les maths et le français devront être pratiquées en anglais en privilégiant l’oral (sport, chant, </w:t>
      </w:r>
      <w:r w:rsidR="00BB7DF4">
        <w:rPr>
          <w:rFonts w:ascii="Verdana" w:hAnsi="Verdana" w:cs="TimesNewRoman"/>
          <w:sz w:val="22"/>
        </w:rPr>
        <w:t>histoire, géographie, sciences, arts…)</w:t>
      </w:r>
    </w:p>
    <w:p w:rsidR="00193E85" w:rsidRPr="001A30C5" w:rsidRDefault="001A30C5" w:rsidP="00BB7DF4">
      <w:pPr>
        <w:autoSpaceDE w:val="0"/>
        <w:autoSpaceDN w:val="0"/>
        <w:adjustRightInd w:val="0"/>
        <w:spacing w:before="100" w:beforeAutospacing="1" w:after="100" w:afterAutospacing="1"/>
        <w:ind w:left="708" w:right="65"/>
        <w:jc w:val="both"/>
        <w:rPr>
          <w:rFonts w:ascii="Verdana" w:hAnsi="Verdana" w:cs="TimesNewRoman"/>
          <w:sz w:val="22"/>
        </w:rPr>
      </w:pPr>
      <w:r w:rsidRPr="001A30C5">
        <w:rPr>
          <w:rFonts w:ascii="Verdana" w:hAnsi="Verdana" w:cs="TimesNewRoman"/>
          <w:sz w:val="22"/>
        </w:rPr>
        <w:t>Pour le 2</w:t>
      </w:r>
      <w:r w:rsidR="00193E85" w:rsidRPr="001A30C5">
        <w:rPr>
          <w:rFonts w:ascii="Verdana" w:hAnsi="Verdana" w:cs="TimesNewRoman"/>
          <w:sz w:val="22"/>
        </w:rPr>
        <w:t xml:space="preserve"> avril, chaque école de France devra être en mesure de prouve</w:t>
      </w:r>
      <w:r w:rsidR="00BB7DF4">
        <w:rPr>
          <w:rFonts w:ascii="Verdana" w:hAnsi="Verdana" w:cs="TimesNewRoman"/>
          <w:sz w:val="22"/>
        </w:rPr>
        <w:t>r l’application de cette mesure et fournir un emploi du temps comportant 12h de travail en langue anglaise.</w:t>
      </w:r>
    </w:p>
    <w:p w:rsidR="00660891" w:rsidRDefault="00660891" w:rsidP="00BB7DF4">
      <w:pPr>
        <w:autoSpaceDE w:val="0"/>
        <w:autoSpaceDN w:val="0"/>
        <w:adjustRightInd w:val="0"/>
        <w:spacing w:before="100" w:beforeAutospacing="1" w:after="100" w:afterAutospacing="1"/>
        <w:ind w:left="708" w:right="65"/>
        <w:jc w:val="both"/>
        <w:rPr>
          <w:rFonts w:ascii="Verdana" w:hAnsi="Verdana" w:cs="TimesNewRoman"/>
          <w:sz w:val="22"/>
        </w:rPr>
      </w:pPr>
      <w:r w:rsidRPr="001A30C5">
        <w:rPr>
          <w:rFonts w:ascii="Verdana" w:hAnsi="Verdana" w:cs="TimesNewRoman"/>
          <w:sz w:val="22"/>
        </w:rPr>
        <w:t xml:space="preserve">Souhaitant que ces nouvelles dispositions permettent de </w:t>
      </w:r>
      <w:r w:rsidR="00BB7DF4">
        <w:rPr>
          <w:rFonts w:ascii="Verdana" w:hAnsi="Verdana" w:cs="TimesNewRoman"/>
          <w:sz w:val="22"/>
        </w:rPr>
        <w:t xml:space="preserve">à nos élèves de suivre une </w:t>
      </w:r>
      <w:bookmarkStart w:id="0" w:name="_GoBack"/>
      <w:bookmarkEnd w:id="0"/>
      <w:r w:rsidR="00BB7DF4">
        <w:rPr>
          <w:rFonts w:ascii="Verdana" w:hAnsi="Verdana" w:cs="TimesNewRoman"/>
          <w:sz w:val="22"/>
        </w:rPr>
        <w:t>scolarité plus sereine dans l’apprentissage des langues, je vous remercie</w:t>
      </w:r>
      <w:r w:rsidR="00903B2B">
        <w:rPr>
          <w:rFonts w:ascii="Verdana" w:hAnsi="Verdana" w:cs="TimesNewRoman"/>
          <w:sz w:val="22"/>
        </w:rPr>
        <w:t xml:space="preserve"> de votre empressement à faire appliquer cette mesure.</w:t>
      </w:r>
    </w:p>
    <w:p w:rsidR="00CA44F8" w:rsidRDefault="00CA44F8" w:rsidP="00CA44F8">
      <w:pPr>
        <w:autoSpaceDE w:val="0"/>
        <w:autoSpaceDN w:val="0"/>
        <w:adjustRightInd w:val="0"/>
        <w:spacing w:before="100" w:beforeAutospacing="1" w:after="100" w:afterAutospacing="1"/>
        <w:ind w:left="2552" w:right="65"/>
        <w:jc w:val="right"/>
        <w:rPr>
          <w:rFonts w:ascii="TimesNewRoman" w:hAnsi="TimesNewRoman" w:cs="TimesNewRoman"/>
        </w:rPr>
      </w:pPr>
      <w:r>
        <w:rPr>
          <w:rFonts w:ascii="Verdana" w:hAnsi="Verdana" w:cs="TimesNewRoman"/>
          <w:sz w:val="22"/>
        </w:rPr>
        <w:t>Le président de la République</w:t>
      </w:r>
    </w:p>
    <w:p w:rsidR="00936ED3" w:rsidRPr="00BB7DF4" w:rsidRDefault="00D34E65" w:rsidP="00BB7DF4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</w:rPr>
      </w:pPr>
      <w:r>
        <w:rPr>
          <w:noProof/>
        </w:rPr>
        <w:pict>
          <v:shape id="_x0000_s1034" type="#_x0000_t75" style="position:absolute;left:0;text-align:left;margin-left:375.75pt;margin-top:2.75pt;width:97.5pt;height:80.8pt;z-index:251658240">
            <v:imagedata r:id="rId7" o:title="Emmanuel_Macron_signature"/>
            <w10:wrap type="square"/>
          </v:shape>
        </w:pict>
      </w:r>
    </w:p>
    <w:sectPr w:rsidR="00936ED3" w:rsidRPr="00BB7DF4" w:rsidSect="00BB7DF4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5A" w:rsidRDefault="00F11C5A" w:rsidP="00F11C5A">
      <w:r>
        <w:separator/>
      </w:r>
    </w:p>
  </w:endnote>
  <w:endnote w:type="continuationSeparator" w:id="0">
    <w:p w:rsidR="00F11C5A" w:rsidRDefault="00F11C5A" w:rsidP="00F1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5A" w:rsidRDefault="00F11C5A" w:rsidP="00F11C5A">
      <w:r>
        <w:separator/>
      </w:r>
    </w:p>
  </w:footnote>
  <w:footnote w:type="continuationSeparator" w:id="0">
    <w:p w:rsidR="00F11C5A" w:rsidRDefault="00F11C5A" w:rsidP="00F1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5A" w:rsidRDefault="00F11C5A" w:rsidP="00F11C5A">
    <w:pPr>
      <w:pStyle w:val="En-tte"/>
      <w:tabs>
        <w:tab w:val="clear" w:pos="4536"/>
        <w:tab w:val="clear" w:pos="9072"/>
        <w:tab w:val="left" w:pos="81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ED3"/>
    <w:rsid w:val="000418F9"/>
    <w:rsid w:val="00065C6B"/>
    <w:rsid w:val="00193E85"/>
    <w:rsid w:val="001A30C5"/>
    <w:rsid w:val="00247B4D"/>
    <w:rsid w:val="002A1A2E"/>
    <w:rsid w:val="003127D3"/>
    <w:rsid w:val="003A3DBA"/>
    <w:rsid w:val="003C4F3B"/>
    <w:rsid w:val="004D583E"/>
    <w:rsid w:val="005150AA"/>
    <w:rsid w:val="005A4D39"/>
    <w:rsid w:val="005E4B38"/>
    <w:rsid w:val="006125E6"/>
    <w:rsid w:val="00652EC7"/>
    <w:rsid w:val="00660891"/>
    <w:rsid w:val="00744F67"/>
    <w:rsid w:val="0082338F"/>
    <w:rsid w:val="00853352"/>
    <w:rsid w:val="00903B2B"/>
    <w:rsid w:val="00936ED3"/>
    <w:rsid w:val="00BB7DF4"/>
    <w:rsid w:val="00BD2931"/>
    <w:rsid w:val="00C57045"/>
    <w:rsid w:val="00C62351"/>
    <w:rsid w:val="00CA44F8"/>
    <w:rsid w:val="00CE37F8"/>
    <w:rsid w:val="00D34E65"/>
    <w:rsid w:val="00E479F6"/>
    <w:rsid w:val="00E60282"/>
    <w:rsid w:val="00F03EF7"/>
    <w:rsid w:val="00F11C5A"/>
    <w:rsid w:val="00F5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61D29B-D0BD-483B-9641-38422663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D3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unhideWhenUsed/>
    <w:rsid w:val="00F11C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C5A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1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C5A"/>
    <w:rPr>
      <w:sz w:val="24"/>
      <w:szCs w:val="24"/>
      <w:lang w:eastAsia="fr-FR"/>
    </w:rPr>
  </w:style>
  <w:style w:type="character" w:styleId="lev">
    <w:name w:val="Strong"/>
    <w:uiPriority w:val="22"/>
    <w:qFormat/>
    <w:rsid w:val="00F11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ÉPREUVE D’ADMISSION AU CM1</vt:lpstr>
    </vt:vector>
  </TitlesOfParts>
  <Company>Aucune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ÉPREUVE D’ADMISSION AU CM1</dc:title>
  <dc:subject/>
  <dc:creator>Mafalda</dc:creator>
  <cp:keywords/>
  <cp:lastModifiedBy>barbosa</cp:lastModifiedBy>
  <cp:revision>2</cp:revision>
  <cp:lastPrinted>2010-03-31T10:39:00Z</cp:lastPrinted>
  <dcterms:created xsi:type="dcterms:W3CDTF">2019-03-29T18:07:00Z</dcterms:created>
  <dcterms:modified xsi:type="dcterms:W3CDTF">2019-03-29T18:07:00Z</dcterms:modified>
</cp:coreProperties>
</file>