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AA3" w:rsidRPr="001F0B9B" w:rsidRDefault="006A0AA3" w:rsidP="006A0A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Bonjour à tous,</w:t>
      </w:r>
      <w:r w:rsidRPr="001F0B9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6A0AA3" w:rsidRPr="001F0B9B" w:rsidRDefault="006A0AA3" w:rsidP="006A0A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:rsidR="006A0AA3" w:rsidRPr="001F0B9B" w:rsidRDefault="006A0AA3" w:rsidP="006A0A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Je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vous propose de faire une classe virtuelle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de 20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/30 minutes environ les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>mar</w:t>
      </w:r>
      <w:r w:rsidRPr="001F0B9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>di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>s</w:t>
      </w:r>
      <w:r w:rsidRPr="001F0B9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fr-FR"/>
        </w:rPr>
        <w:t>19 mai et 26 mai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à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11h30 ou </w:t>
      </w: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16h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  <w:r w:rsidRPr="00746BD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fr-FR"/>
        </w:rPr>
        <w:t>pour ceux qui ne reviennent pas en classe au mois de mai.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</w:p>
    <w:p w:rsidR="006A0AA3" w:rsidRDefault="006A0AA3" w:rsidP="006A0AA3">
      <w:pPr>
        <w:pStyle w:val="NormalWeb"/>
        <w:rPr>
          <w:u w:val="single"/>
        </w:rPr>
      </w:pPr>
      <w:r>
        <w:rPr>
          <w:u w:val="single"/>
        </w:rPr>
        <w:t xml:space="preserve">Il faudra s’inscrire pour choisir son horaire en petits groupes : </w:t>
      </w:r>
    </w:p>
    <w:p w:rsidR="006A0AA3" w:rsidRDefault="006A0AA3" w:rsidP="006A0AA3">
      <w:pPr>
        <w:pStyle w:val="NormalWeb"/>
        <w:rPr>
          <w:u w:val="single"/>
        </w:rPr>
      </w:pPr>
      <w:hyperlink r:id="rId5" w:history="1">
        <w:r w:rsidRPr="000949B2">
          <w:rPr>
            <w:rStyle w:val="Lienhypertexte"/>
          </w:rPr>
          <w:t>https://docs.google.com/spreadsheets/d/1xta7udKrXeR-Xe8cRy88mmpSlWvd9T3jd8Gj-2lVQgI/edit?usp=sharing</w:t>
        </w:r>
      </w:hyperlink>
    </w:p>
    <w:p w:rsidR="006A0AA3" w:rsidRPr="001F0B9B" w:rsidRDefault="006A0AA3" w:rsidP="006A0A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 w:rsidRPr="001F0B9B"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>Voici l'adresse pour se connecter 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 </w:t>
      </w:r>
    </w:p>
    <w:p w:rsidR="006A0AA3" w:rsidRDefault="006A0AA3" w:rsidP="006A0AA3">
      <w:pPr>
        <w:rPr>
          <w:rFonts w:ascii="Calibri" w:hAnsi="Calibri" w:cs="Calibri"/>
          <w:color w:val="000000"/>
        </w:rPr>
      </w:pPr>
      <w:hyperlink r:id="rId6" w:history="1">
        <w:r w:rsidRPr="004C3C34">
          <w:rPr>
            <w:rStyle w:val="Lienhypertexte"/>
            <w:rFonts w:ascii="Calibri" w:hAnsi="Calibri" w:cs="Calibri"/>
          </w:rPr>
          <w:t>https://eu.bbcollab.com/guest/57539ec2ae0247a795a0c7dc8c667307</w:t>
        </w:r>
      </w:hyperlink>
    </w:p>
    <w:p w:rsidR="006A0AA3" w:rsidRDefault="006A0AA3" w:rsidP="006A0A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  <w:t xml:space="preserve">Il faudra écrire son prénom et son nom avec une majuscule. </w:t>
      </w:r>
    </w:p>
    <w:p w:rsidR="006A0AA3" w:rsidRPr="001F0B9B" w:rsidRDefault="006A0AA3" w:rsidP="006A0A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:rsidR="006A0AA3" w:rsidRDefault="006A0AA3" w:rsidP="006A0AA3">
      <w:r>
        <w:t xml:space="preserve">Attention, il faut utiliser le navigateur Chrome et de préférence avoir un casque. </w:t>
      </w:r>
    </w:p>
    <w:p w:rsidR="006A0AA3" w:rsidRPr="007168A8" w:rsidRDefault="006A0AA3" w:rsidP="006A0AA3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Florence Loiseleux</w:t>
      </w:r>
    </w:p>
    <w:p w:rsidR="006A0AA3" w:rsidRDefault="006A0AA3" w:rsidP="006A0AA3">
      <w:pPr>
        <w:pStyle w:val="NormalWeb"/>
        <w:rPr>
          <w:u w:val="single"/>
        </w:rPr>
      </w:pPr>
    </w:p>
    <w:p w:rsidR="006A0AA3" w:rsidRDefault="006A0AA3" w:rsidP="006A0AA3">
      <w:pPr>
        <w:pStyle w:val="NormalWeb"/>
        <w:rPr>
          <w:u w:val="single"/>
        </w:rPr>
      </w:pPr>
      <w:r>
        <w:rPr>
          <w:u w:val="single"/>
        </w:rPr>
        <w:t xml:space="preserve">Lundi 18 mai </w:t>
      </w:r>
    </w:p>
    <w:p w:rsidR="006A0AA3" w:rsidRDefault="006A0AA3" w:rsidP="006A0AA3">
      <w:pPr>
        <w:pStyle w:val="NormalWeb"/>
      </w:pPr>
      <w:r w:rsidRPr="00CA7E9B">
        <w:t xml:space="preserve">J’espère que vous avez passé </w:t>
      </w:r>
      <w:r>
        <w:t>un bon weekend</w:t>
      </w:r>
      <w:r w:rsidRPr="00CA7E9B">
        <w:t xml:space="preserve">. </w:t>
      </w:r>
      <w:r>
        <w:t>Et que vous êtes en forme pour une nouvelle petite semaine de 2 jours !</w:t>
      </w:r>
    </w:p>
    <w:p w:rsidR="006A0AA3" w:rsidRPr="00CA7E9B" w:rsidRDefault="006A0AA3" w:rsidP="006A0AA3">
      <w:pPr>
        <w:pStyle w:val="NormalWeb"/>
      </w:pPr>
      <w:r>
        <w:t xml:space="preserve">Voici la journée au format </w:t>
      </w:r>
      <w:proofErr w:type="spellStart"/>
      <w:r>
        <w:t>docx</w:t>
      </w:r>
      <w:proofErr w:type="spellEnd"/>
      <w:r>
        <w:t xml:space="preserve"> : </w:t>
      </w:r>
    </w:p>
    <w:p w:rsidR="006A0AA3" w:rsidRDefault="006A0AA3" w:rsidP="006A0AA3">
      <w:pPr>
        <w:pStyle w:val="NormalWeb"/>
        <w:rPr>
          <w:u w:val="single"/>
        </w:rPr>
      </w:pPr>
    </w:p>
    <w:p w:rsidR="006A0AA3" w:rsidRPr="001B439E" w:rsidRDefault="006A0AA3" w:rsidP="006A0AA3">
      <w:pPr>
        <w:pStyle w:val="NormalWeb"/>
      </w:pPr>
      <w:r w:rsidRPr="001B439E">
        <w:rPr>
          <w:u w:val="single"/>
        </w:rPr>
        <w:t xml:space="preserve">Français : </w:t>
      </w:r>
      <w:r>
        <w:rPr>
          <w:u w:val="single"/>
        </w:rPr>
        <w:t>Orthographe (</w:t>
      </w:r>
      <w:r w:rsidRPr="001B439E">
        <w:rPr>
          <w:u w:val="single"/>
        </w:rPr>
        <w:t>1h)</w:t>
      </w:r>
    </w:p>
    <w:p w:rsidR="006A0AA3" w:rsidRPr="005551C9" w:rsidRDefault="006A0AA3" w:rsidP="006A0AA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G9 </w:t>
      </w:r>
      <w:r>
        <w:rPr>
          <w:rStyle w:val="typocontent"/>
          <w:rFonts w:ascii="Segoe UI Symbol" w:hAnsi="Segoe UI Symbol" w:cs="Segoe UI Symbol"/>
        </w:rPr>
        <w:t xml:space="preserve">⚠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G12p48</w:t>
      </w:r>
      <w:r w:rsidRPr="001B439E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Relire la leçon «Les expansions du GN» p49</w:t>
      </w:r>
    </w:p>
    <w:p w:rsidR="006A0AA3" w:rsidRDefault="006A0AA3" w:rsidP="006A0AA3">
      <w:pPr>
        <w:pStyle w:val="NormalWeb"/>
      </w:pPr>
      <w:r>
        <w:t>2) Exercice en ligne pour s’entrainer : Grammaire/Les classes de mots/L’adjectif</w:t>
      </w:r>
    </w:p>
    <w:p w:rsidR="006A0AA3" w:rsidRDefault="006A0AA3" w:rsidP="006A0AA3">
      <w:pPr>
        <w:pStyle w:val="NormalWeb"/>
      </w:pPr>
      <w:hyperlink r:id="rId7" w:history="1">
        <w:r w:rsidRPr="00484051">
          <w:rPr>
            <w:rStyle w:val="Lienhypertexte"/>
          </w:rPr>
          <w:t>https://monespace-educ.fr/tester/9782013948456</w:t>
        </w:r>
      </w:hyperlink>
    </w:p>
    <w:p w:rsidR="006A0AA3" w:rsidRDefault="006A0AA3" w:rsidP="006A0AA3">
      <w:pPr>
        <w:pStyle w:val="NormalWeb"/>
      </w:pPr>
      <w:r>
        <w:t xml:space="preserve">Teste toi ! Relis ta règle ! Maintenant commence ton parcours ! </w:t>
      </w:r>
    </w:p>
    <w:p w:rsidR="006A0AA3" w:rsidRDefault="006A0AA3" w:rsidP="006A0AA3">
      <w:pPr>
        <w:pStyle w:val="NormalWeb"/>
      </w:pPr>
      <w:r>
        <w:t xml:space="preserve">3) Sur le cahier du jour (écrire la date : Lundi 18 mai, Grammaire, en titre G9 </w:t>
      </w:r>
      <w:r>
        <w:rPr>
          <w:rStyle w:val="typocontent"/>
          <w:rFonts w:ascii="Segoe UI Symbol" w:hAnsi="Segoe UI Symbol" w:cs="Segoe UI Symbol"/>
        </w:rPr>
        <w:t xml:space="preserve">⚠ </w:t>
      </w:r>
      <w:r>
        <w:t>G12p48</w:t>
      </w:r>
      <w:r w:rsidRPr="001B439E">
        <w:t xml:space="preserve"> </w:t>
      </w:r>
      <w:r>
        <w:t xml:space="preserve"> Les expansions du GN Présentation habituelle ! + Correction à la fin de la journée. </w:t>
      </w:r>
    </w:p>
    <w:p w:rsidR="006A0AA3" w:rsidRDefault="006A0AA3" w:rsidP="006A0AA3">
      <w:pPr>
        <w:pStyle w:val="NormalWeb"/>
      </w:pPr>
      <w:r>
        <w:t>Exercices soit  Itinéraire A/ N°</w:t>
      </w:r>
      <w:r w:rsidRPr="001D01B9">
        <w:rPr>
          <w:u w:val="single"/>
        </w:rPr>
        <w:t>1-2-3-</w:t>
      </w:r>
      <w:r>
        <w:t>4-5 ou B/N°</w:t>
      </w:r>
      <w:r w:rsidRPr="007434E0">
        <w:rPr>
          <w:u w:val="single"/>
        </w:rPr>
        <w:t>8-</w:t>
      </w:r>
      <w:r>
        <w:t xml:space="preserve"> </w:t>
      </w:r>
      <w:r>
        <w:rPr>
          <w:u w:val="single"/>
        </w:rPr>
        <w:t>9-10</w:t>
      </w:r>
      <w:r w:rsidRPr="001D01B9">
        <w:rPr>
          <w:u w:val="single"/>
        </w:rPr>
        <w:t>-</w:t>
      </w:r>
      <w:r>
        <w:rPr>
          <w:u w:val="single"/>
        </w:rPr>
        <w:t>11-</w:t>
      </w:r>
      <w:r w:rsidRPr="007434E0">
        <w:rPr>
          <w:u w:val="single"/>
        </w:rPr>
        <w:t>12</w:t>
      </w:r>
      <w:r>
        <w:t>-13 (Les élèves connaissent leur groupe)</w:t>
      </w:r>
    </w:p>
    <w:p w:rsidR="006A0AA3" w:rsidRDefault="006A0AA3" w:rsidP="006A0AA3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4) Dictée de mots G9 : </w:t>
      </w:r>
      <w:r>
        <w:rPr>
          <w:rFonts w:ascii="Calibri" w:hAnsi="Calibri" w:cs="Calibri"/>
          <w:sz w:val="22"/>
          <w:szCs w:val="22"/>
        </w:rPr>
        <w:t>Se faire dicter les mots G9 (ou écouter la dictée en faisant des pauses) sur le cahier du jour + correction.</w:t>
      </w:r>
    </w:p>
    <w:p w:rsidR="006A0AA3" w:rsidRDefault="006A0AA3" w:rsidP="006A0AA3">
      <w:pPr>
        <w:pStyle w:val="NormalWeb"/>
        <w:tabs>
          <w:tab w:val="left" w:pos="5892"/>
        </w:tabs>
        <w:rPr>
          <w:u w:val="single"/>
        </w:rPr>
      </w:pPr>
    </w:p>
    <w:p w:rsidR="006A0AA3" w:rsidRDefault="006A0AA3" w:rsidP="006A0AA3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6A0AA3" w:rsidRDefault="006A0AA3" w:rsidP="006A0AA3">
      <w:pPr>
        <w:pStyle w:val="NormalWeb"/>
      </w:pPr>
      <w:r>
        <w:t xml:space="preserve">1) Continuer + correction fichier leçon 101 + multiplication </w:t>
      </w:r>
    </w:p>
    <w:p w:rsidR="006A0AA3" w:rsidRDefault="006A0AA3" w:rsidP="006A0AA3">
      <w:r>
        <w:rPr>
          <w:noProof/>
          <w:lang w:eastAsia="fr-FR"/>
        </w:rPr>
        <w:lastRenderedPageBreak/>
        <w:drawing>
          <wp:inline distT="0" distB="0" distL="0" distR="0" wp14:anchorId="6E2FDB32" wp14:editId="3CF8F28B">
            <wp:extent cx="4122777" cy="5692633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2777" cy="569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A3" w:rsidRDefault="006A0AA3" w:rsidP="006A0AA3">
      <w:r>
        <w:rPr>
          <w:noProof/>
          <w:lang w:eastAsia="fr-FR"/>
        </w:rPr>
        <w:drawing>
          <wp:inline distT="0" distB="0" distL="0" distR="0" wp14:anchorId="357D8F32" wp14:editId="2CEB3CB1">
            <wp:extent cx="2827265" cy="2621507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26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A3" w:rsidRDefault="006A0AA3" w:rsidP="006A0AA3">
      <w:r>
        <w:t xml:space="preserve">2) Leçon 102 Diagrammes(2) p129 </w:t>
      </w:r>
    </w:p>
    <w:p w:rsidR="006A0AA3" w:rsidRDefault="006A0AA3" w:rsidP="006A0AA3">
      <w:pPr>
        <w:pStyle w:val="NormalWeb"/>
      </w:pPr>
      <w:r>
        <w:t xml:space="preserve">- Calcul mental p129: </w:t>
      </w:r>
      <w:r w:rsidRPr="00CF06BF">
        <w:t>Problème : utiliser la table de 7. Dire : « Pour parcourir 100 km, la voiture de Lise consomme 7 L d’essence. Combien lui faut-il de litres pour parcourir 200 km ? 300 km ? 500 km ? 600 km ? 800 km ? 1 000 km ? » L’élève écrit le nombre de litres nécessaires.</w:t>
      </w:r>
    </w:p>
    <w:p w:rsidR="006A0AA3" w:rsidRPr="001B439E" w:rsidRDefault="006A0AA3" w:rsidP="006A0AA3">
      <w:pPr>
        <w:pStyle w:val="NormalWeb"/>
      </w:pPr>
      <w:r>
        <w:lastRenderedPageBreak/>
        <w:t xml:space="preserve">- </w:t>
      </w:r>
      <w:r w:rsidRPr="001B439E">
        <w:t>Exercices n</w:t>
      </w:r>
      <w:r>
        <w:t>°</w:t>
      </w:r>
      <w:r w:rsidRPr="001B0EBD">
        <w:rPr>
          <w:u w:val="single"/>
        </w:rPr>
        <w:t>1-</w:t>
      </w:r>
      <w:r w:rsidRPr="00714036">
        <w:rPr>
          <w:u w:val="single"/>
        </w:rPr>
        <w:t>2</w:t>
      </w:r>
      <w:r w:rsidRPr="00B5611A">
        <w:t>-</w:t>
      </w:r>
      <w:r>
        <w:t>p 129 (pour certains que 0 et 1 étoile).</w:t>
      </w:r>
    </w:p>
    <w:p w:rsidR="006A0AA3" w:rsidRDefault="006A0AA3" w:rsidP="006A0AA3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 n°10-11</w:t>
      </w:r>
    </w:p>
    <w:p w:rsidR="006A0AA3" w:rsidRDefault="006A0AA3" w:rsidP="006A0AA3">
      <w:pPr>
        <w:pStyle w:val="NormalWeb"/>
        <w:spacing w:before="0" w:beforeAutospacing="0" w:after="160" w:afterAutospacing="0"/>
      </w:pPr>
      <w:r>
        <w:t>4) Entrainement sur le site Matou matheux La multiplication (niveaux ce2-cm1)  « Les carreaux »</w:t>
      </w:r>
    </w:p>
    <w:p w:rsidR="006A0AA3" w:rsidRDefault="006A0AA3" w:rsidP="006A0AA3">
      <w:pPr>
        <w:pStyle w:val="NormalWeb"/>
        <w:spacing w:before="0" w:beforeAutospacing="0" w:after="160" w:afterAutospacing="0"/>
      </w:pPr>
      <w:r>
        <w:t> </w:t>
      </w:r>
      <w:r>
        <w:rPr>
          <w:noProof/>
        </w:rPr>
        <w:drawing>
          <wp:inline distT="0" distB="0" distL="0" distR="0" wp14:anchorId="57842FBC" wp14:editId="05282C8C">
            <wp:extent cx="4168140" cy="2293153"/>
            <wp:effectExtent l="0" t="0" r="381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056" cy="233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A3" w:rsidRDefault="006A0AA3" w:rsidP="006A0AA3">
      <w:pPr>
        <w:pStyle w:val="NormalWeb"/>
        <w:spacing w:before="0" w:beforeAutospacing="0" w:after="160" w:afterAutospacing="0"/>
        <w:rPr>
          <w:rStyle w:val="Lienhypertexte"/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22"/>
          <w:szCs w:val="22"/>
        </w:rPr>
        <w:t xml:space="preserve">Cliquez sur ce lien </w:t>
      </w:r>
      <w:proofErr w:type="gramStart"/>
      <w:r>
        <w:rPr>
          <w:rFonts w:ascii="Calibri" w:hAnsi="Calibri" w:cs="Calibri"/>
          <w:sz w:val="22"/>
          <w:szCs w:val="22"/>
        </w:rPr>
        <w:t>:</w:t>
      </w:r>
      <w:proofErr w:type="gramEnd"/>
      <w:r>
        <w:rPr>
          <w:rFonts w:ascii="Calibri" w:hAnsi="Calibri" w:cs="Calibri"/>
          <w:sz w:val="22"/>
          <w:szCs w:val="22"/>
        </w:rPr>
        <w:br/>
      </w:r>
      <w:hyperlink r:id="rId11" w:history="1">
        <w:r w:rsidRPr="000949B2">
          <w:rPr>
            <w:rStyle w:val="Lienhypertexte"/>
            <w:rFonts w:ascii="Calibri" w:hAnsi="Calibri" w:cs="Calibri"/>
            <w:sz w:val="36"/>
            <w:szCs w:val="36"/>
          </w:rPr>
          <w:t>https://ressources.sesamath.net/matoumatheux/www/num/multiplication/CM1/accueilCM1.htm</w:t>
        </w:r>
      </w:hyperlink>
    </w:p>
    <w:p w:rsidR="006A0AA3" w:rsidRDefault="006A0AA3" w:rsidP="006A0AA3">
      <w:pPr>
        <w:pStyle w:val="NormalWeb"/>
        <w:spacing w:before="0" w:beforeAutospacing="0" w:after="160" w:afterAutospacing="0"/>
        <w:rPr>
          <w:u w:val="single"/>
        </w:rPr>
      </w:pPr>
    </w:p>
    <w:p w:rsidR="006A0AA3" w:rsidRPr="001B439E" w:rsidRDefault="006A0AA3" w:rsidP="006A0AA3">
      <w:pPr>
        <w:pStyle w:val="NormalWeb"/>
        <w:spacing w:before="0" w:beforeAutospacing="0" w:after="160" w:afterAutospacing="0"/>
      </w:pPr>
      <w:r>
        <w:rPr>
          <w:u w:val="single"/>
        </w:rPr>
        <w:t xml:space="preserve">Lecture : (20 </w:t>
      </w:r>
      <w:r w:rsidRPr="001B439E">
        <w:rPr>
          <w:u w:val="single"/>
        </w:rPr>
        <w:t>min)</w:t>
      </w:r>
    </w:p>
    <w:p w:rsidR="006A0AA3" w:rsidRDefault="006A0AA3" w:rsidP="006A0AA3">
      <w:r>
        <w:t>1) Correction Interlignes Lecture</w:t>
      </w:r>
    </w:p>
    <w:p w:rsidR="006A0AA3" w:rsidRDefault="006A0AA3" w:rsidP="006A0AA3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7141A3E3" wp14:editId="7E394208">
            <wp:extent cx="6645910" cy="170053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735CC" wp14:editId="2AC7CDEB">
            <wp:extent cx="6645910" cy="1978660"/>
            <wp:effectExtent l="0" t="0" r="254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A3" w:rsidRDefault="006A0AA3" w:rsidP="006A0AA3">
      <w:pPr>
        <w:pStyle w:val="NormalWeb"/>
      </w:pPr>
      <w:r>
        <w:rPr>
          <w:noProof/>
        </w:rPr>
        <w:t>2) Correction L47 Petit Féroce n’a peur de rien Chapitre</w:t>
      </w:r>
      <w:r w:rsidRPr="00C82AC4">
        <w:t xml:space="preserve"> 10</w:t>
      </w:r>
    </w:p>
    <w:p w:rsidR="006A0AA3" w:rsidRDefault="006A0AA3" w:rsidP="006A0AA3">
      <w:pPr>
        <w:pStyle w:val="NormalWeb"/>
      </w:pPr>
      <w:r>
        <w:rPr>
          <w:noProof/>
        </w:rPr>
        <w:lastRenderedPageBreak/>
        <w:drawing>
          <wp:inline distT="0" distB="0" distL="0" distR="0" wp14:anchorId="4E337F1F" wp14:editId="28A09E6E">
            <wp:extent cx="6645910" cy="4480560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A3" w:rsidRPr="00C82AC4" w:rsidRDefault="006A0AA3" w:rsidP="006A0AA3">
      <w:pPr>
        <w:pStyle w:val="NormalWeb"/>
      </w:pPr>
      <w:r>
        <w:rPr>
          <w:noProof/>
        </w:rPr>
        <w:drawing>
          <wp:inline distT="0" distB="0" distL="0" distR="0" wp14:anchorId="34EAB775" wp14:editId="2B8CC0A6">
            <wp:extent cx="6645910" cy="4480560"/>
            <wp:effectExtent l="0" t="0" r="254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A3" w:rsidRDefault="006A0AA3" w:rsidP="006A0AA3">
      <w:pPr>
        <w:pStyle w:val="NormalWeb"/>
        <w:rPr>
          <w:u w:val="single"/>
        </w:rPr>
      </w:pPr>
    </w:p>
    <w:p w:rsidR="006A0AA3" w:rsidRDefault="006A0AA3" w:rsidP="006A0AA3">
      <w:pPr>
        <w:pStyle w:val="NormalWeb"/>
        <w:rPr>
          <w:u w:val="single"/>
        </w:rPr>
      </w:pPr>
      <w:r>
        <w:rPr>
          <w:u w:val="single"/>
        </w:rPr>
        <w:lastRenderedPageBreak/>
        <w:t>EMC : Permis piéton (20min)</w:t>
      </w:r>
    </w:p>
    <w:p w:rsidR="006A0AA3" w:rsidRDefault="006A0AA3" w:rsidP="006A0AA3">
      <w:pPr>
        <w:pStyle w:val="NormalWeb"/>
      </w:pPr>
      <w:hyperlink r:id="rId16" w:history="1">
        <w:r w:rsidRPr="00123B28">
          <w:rPr>
            <w:rStyle w:val="Lienhypertexte"/>
          </w:rPr>
          <w:t>https://www.maif.fr/particuliers/services-au-quotidien/solutions-educatives/permis-pieton.html</w:t>
        </w:r>
      </w:hyperlink>
    </w:p>
    <w:p w:rsidR="006A0AA3" w:rsidRPr="00503F48" w:rsidRDefault="006A0AA3" w:rsidP="006A0AA3">
      <w:pPr>
        <w:pStyle w:val="NormalWeb"/>
      </w:pPr>
      <w:r w:rsidRPr="00C61D3F">
        <w:t>1) Regarder la vidéo de présentation</w:t>
      </w:r>
      <w:r>
        <w:rPr>
          <w:u w:val="single"/>
        </w:rPr>
        <w:t xml:space="preserve"> : </w:t>
      </w:r>
    </w:p>
    <w:p w:rsidR="006A0AA3" w:rsidRDefault="006A0AA3" w:rsidP="006A0AA3">
      <w:pPr>
        <w:pStyle w:val="NormalWeb"/>
      </w:pPr>
      <w:hyperlink r:id="rId17" w:history="1">
        <w:r w:rsidRPr="00123B28">
          <w:rPr>
            <w:rStyle w:val="Lienhypertexte"/>
          </w:rPr>
          <w:t>https://www.youtube.com/watch?time_continue=5&amp;v=r4K9aqXiQ-Y&amp;feature=emb_logo</w:t>
        </w:r>
      </w:hyperlink>
    </w:p>
    <w:p w:rsidR="006A0AA3" w:rsidRDefault="006A0AA3" w:rsidP="006A0AA3">
      <w:pPr>
        <w:pStyle w:val="NormalWeb"/>
      </w:pPr>
      <w:r>
        <w:t xml:space="preserve">2) Permis piéton : lire jusqu’à la page 12. « Tu prends tes repères » </w:t>
      </w:r>
    </w:p>
    <w:p w:rsidR="006A0AA3" w:rsidRPr="00DD54F1" w:rsidRDefault="006A0AA3" w:rsidP="006A0AA3">
      <w:pPr>
        <w:pStyle w:val="NormalWeb"/>
      </w:pPr>
      <w:hyperlink r:id="rId18" w:history="1">
        <w:r w:rsidRPr="00123B28">
          <w:rPr>
            <w:rStyle w:val="Lienhypertexte"/>
          </w:rPr>
          <w:t>https://www.prevention-maif.fr/extranet/permis_pieton/code_pieton/mobile/index.html#p=13</w:t>
        </w:r>
      </w:hyperlink>
    </w:p>
    <w:p w:rsidR="006A0AA3" w:rsidRDefault="006A0AA3" w:rsidP="006A0AA3">
      <w:pPr>
        <w:pStyle w:val="NormalWeb"/>
        <w:rPr>
          <w:u w:val="single"/>
        </w:rPr>
      </w:pPr>
    </w:p>
    <w:p w:rsidR="006A0AA3" w:rsidRDefault="006A0AA3" w:rsidP="006A0AA3">
      <w:pPr>
        <w:pStyle w:val="NormalWeb"/>
      </w:pPr>
      <w:r>
        <w:rPr>
          <w:u w:val="single"/>
        </w:rPr>
        <w:t xml:space="preserve">Ecriture : (20 min) </w:t>
      </w:r>
    </w:p>
    <w:p w:rsidR="006A0AA3" w:rsidRDefault="006A0AA3" w:rsidP="006A0AA3">
      <w:pPr>
        <w:pStyle w:val="NormalWeb"/>
      </w:pPr>
      <w:r>
        <w:t>1) Sur le blog de classe, écrire un commentaire.</w:t>
      </w:r>
    </w:p>
    <w:p w:rsidR="006A0AA3" w:rsidRDefault="006A0AA3" w:rsidP="006A0A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2) Majuscule, minuscule 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 S’entrainer avec son doigt ou stylo magique avec les vidéos Puis à faire sur la feuille qui est dans la pochette jaune (écrire son prénom et E16 dans la marge) </w:t>
      </w:r>
    </w:p>
    <w:p w:rsidR="006A0AA3" w:rsidRDefault="006A0AA3" w:rsidP="006A0AA3">
      <w:pPr>
        <w:rPr>
          <w:rStyle w:val="Lienhypertexte"/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9" w:history="1">
        <w:r w:rsidRPr="00123B28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https://www.youtube.com/watch?v=0xxC0rhhwWg</w:t>
        </w:r>
      </w:hyperlink>
    </w:p>
    <w:p w:rsidR="006A0AA3" w:rsidRDefault="006A0AA3" w:rsidP="006A0AA3">
      <w:hyperlink r:id="rId20" w:history="1">
        <w:r w:rsidRPr="00123B28">
          <w:rPr>
            <w:rStyle w:val="Lienhypertexte"/>
          </w:rPr>
          <w:t>https://www.youtube.com/watch?v=zoQvHjhYxkk</w:t>
        </w:r>
      </w:hyperlink>
    </w:p>
    <w:p w:rsidR="006A0AA3" w:rsidRDefault="00D41FD4" w:rsidP="00D41FD4">
      <w:pPr>
        <w:pStyle w:val="NormalWeb"/>
        <w:rPr>
          <w:u w:val="single"/>
        </w:rPr>
      </w:pPr>
      <w:r>
        <w:rPr>
          <w:noProof/>
        </w:rPr>
        <w:drawing>
          <wp:inline distT="0" distB="0" distL="0" distR="0" wp14:anchorId="350FD726" wp14:editId="41DCD58B">
            <wp:extent cx="6645910" cy="499618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D4" w:rsidRDefault="00D41FD4" w:rsidP="00D41FD4">
      <w:pPr>
        <w:pStyle w:val="NormalWeb"/>
        <w:rPr>
          <w:u w:val="single"/>
        </w:rPr>
      </w:pPr>
    </w:p>
    <w:p w:rsidR="006A0509" w:rsidRDefault="006A0509" w:rsidP="006A0509">
      <w:pPr>
        <w:pStyle w:val="NormalWeb"/>
        <w:rPr>
          <w:u w:val="single"/>
        </w:rPr>
      </w:pPr>
      <w:r w:rsidRPr="00EA546B">
        <w:rPr>
          <w:u w:val="single"/>
        </w:rPr>
        <w:lastRenderedPageBreak/>
        <w:t>Exposé</w:t>
      </w:r>
      <w:r>
        <w:rPr>
          <w:u w:val="single"/>
        </w:rPr>
        <w:t>s</w:t>
      </w:r>
      <w:r w:rsidRPr="00EA546B">
        <w:rPr>
          <w:u w:val="single"/>
        </w:rPr>
        <w:t xml:space="preserve"> QLM </w:t>
      </w:r>
    </w:p>
    <w:p w:rsidR="006A0509" w:rsidRPr="00584EE7" w:rsidRDefault="006A0509" w:rsidP="006A0509">
      <w:pPr>
        <w:pStyle w:val="NormalWeb"/>
      </w:pPr>
      <w:r>
        <w:t>A voir sur le blog de classe !</w:t>
      </w:r>
    </w:p>
    <w:p w:rsidR="006A0509" w:rsidRPr="00584EE7" w:rsidRDefault="006A0509" w:rsidP="006A0509">
      <w:pPr>
        <w:pStyle w:val="Paragraphedeliste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584EE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de Delphine sur les baleines</w:t>
      </w:r>
      <w:r w:rsidRPr="00584EE7">
        <w:rPr>
          <w:rFonts w:ascii="Times New Roman" w:eastAsia="Times New Roman" w:hAnsi="Times New Roman" w:cs="Times New Roman"/>
          <w:sz w:val="24"/>
          <w:szCs w:val="24"/>
          <w:lang w:eastAsia="fr-FR"/>
        </w:rPr>
        <w:t> : Bravo Delphine pour ton exposé !</w:t>
      </w:r>
      <w:r w:rsidRPr="00584EE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6A0509" w:rsidRDefault="006A0509" w:rsidP="006A050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 quiz.</w:t>
      </w:r>
    </w:p>
    <w:p w:rsidR="006A0509" w:rsidRDefault="006A0509" w:rsidP="006A050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A0509" w:rsidRPr="00584EE7" w:rsidRDefault="006A0509" w:rsidP="006A0509">
      <w:pPr>
        <w:ind w:left="360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2) </w:t>
      </w:r>
      <w:r w:rsidRPr="00584EE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Exposé d’Anthony sur le bison</w:t>
      </w:r>
      <w:r w:rsidRPr="00584EE7">
        <w:rPr>
          <w:rFonts w:ascii="Times New Roman" w:eastAsia="Times New Roman" w:hAnsi="Times New Roman" w:cs="Times New Roman"/>
          <w:sz w:val="24"/>
          <w:szCs w:val="24"/>
          <w:lang w:eastAsia="fr-FR"/>
        </w:rPr>
        <w:t> : Bravo Anthony pour ton exposé !</w:t>
      </w:r>
      <w:r w:rsidRPr="00584EE7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6A0509" w:rsidRDefault="006A0509" w:rsidP="006A050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aux quiz.</w:t>
      </w:r>
      <w:bookmarkStart w:id="0" w:name="_GoBack"/>
      <w:bookmarkEnd w:id="0"/>
    </w:p>
    <w:p w:rsidR="00D41FD4" w:rsidRDefault="00D41FD4" w:rsidP="006A050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D41FD4" w:rsidRDefault="00D41FD4" w:rsidP="006A0509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B13C9" w:rsidRDefault="006A0AA3" w:rsidP="006A0AA3">
      <w:r w:rsidRPr="007579B6">
        <w:rPr>
          <w:noProof/>
          <w:lang w:eastAsia="fr-FR"/>
        </w:rPr>
        <w:drawing>
          <wp:inline distT="0" distB="0" distL="0" distR="0" wp14:anchorId="51C75C2C" wp14:editId="6827E2D7">
            <wp:extent cx="3259015" cy="3773596"/>
            <wp:effectExtent l="0" t="0" r="0" b="0"/>
            <wp:docPr id="4" name="Image 4" descr="C:\Users\enseignant\Confinement\Journées\Interlignes correction\G9 p 48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seignant\Confinement\Journées\Interlignes correction\G9 p 48 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87" cy="380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9B6">
        <w:rPr>
          <w:noProof/>
          <w:lang w:eastAsia="fr-FR"/>
        </w:rPr>
        <w:drawing>
          <wp:inline distT="0" distB="0" distL="0" distR="0" wp14:anchorId="5D3650A8" wp14:editId="07C13538">
            <wp:extent cx="3110164" cy="5246077"/>
            <wp:effectExtent l="0" t="0" r="0" b="0"/>
            <wp:docPr id="5" name="Image 5" descr="C:\Users\enseignant\Confinement\Journées\Interlignes correction\G9 p48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seignant\Confinement\Journées\Interlignes correction\G9 p48 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54" cy="527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13C9" w:rsidSect="006A0A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F3ECE"/>
    <w:multiLevelType w:val="hybridMultilevel"/>
    <w:tmpl w:val="10726A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A3"/>
    <w:rsid w:val="000B13C9"/>
    <w:rsid w:val="006A0509"/>
    <w:rsid w:val="006A0AA3"/>
    <w:rsid w:val="00D4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0E3C5-6AA6-45C9-8659-1D7A574D7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0A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A0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6A0AA3"/>
  </w:style>
  <w:style w:type="character" w:styleId="Lienhypertexte">
    <w:name w:val="Hyperlink"/>
    <w:basedOn w:val="Policepardfaut"/>
    <w:uiPriority w:val="99"/>
    <w:unhideWhenUsed/>
    <w:rsid w:val="006A0AA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A0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prevention-maif.fr/extranet/permis_pieton/code_pieton/mobile/index.html#p=13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monespace-educ.fr/tester/9782013948456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time_continue=5&amp;v=r4K9aqXiQ-Y&amp;feature=emb_logo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maif.fr/particuliers/services-au-quotidien/solutions-educatives/permis-pieton.html" TargetMode="External"/><Relationship Id="rId20" Type="http://schemas.openxmlformats.org/officeDocument/2006/relationships/hyperlink" Target="https://www.youtube.com/watch?v=zoQvHjhYxk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u.bbcollab.com/guest/57539ec2ae0247a795a0c7dc8c667307" TargetMode="External"/><Relationship Id="rId11" Type="http://schemas.openxmlformats.org/officeDocument/2006/relationships/hyperlink" Target="https://ressources.sesamath.net/matoumatheux/www/num/multiplication/CM1/accueilCM1.htm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docs.google.com/spreadsheets/d/1xta7udKrXeR-Xe8cRy88mmpSlWvd9T3jd8Gj-2lVQgI/edit?usp=sharing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0xxC0rhhwW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644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2</cp:revision>
  <dcterms:created xsi:type="dcterms:W3CDTF">2020-05-16T14:11:00Z</dcterms:created>
  <dcterms:modified xsi:type="dcterms:W3CDTF">2020-05-16T14:40:00Z</dcterms:modified>
</cp:coreProperties>
</file>