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page" w:horzAnchor="margin" w:tblpXSpec="center" w:tblpY="841"/>
        <w:tblW w:w="10834" w:type="dxa"/>
        <w:tblLook w:val="04A0" w:firstRow="1" w:lastRow="0" w:firstColumn="1" w:lastColumn="0" w:noHBand="0" w:noVBand="1"/>
      </w:tblPr>
      <w:tblGrid>
        <w:gridCol w:w="1951"/>
        <w:gridCol w:w="6995"/>
        <w:gridCol w:w="1888"/>
      </w:tblGrid>
      <w:tr w:rsidR="008D312C" w:rsidTr="00905770">
        <w:tc>
          <w:tcPr>
            <w:tcW w:w="10834" w:type="dxa"/>
            <w:gridSpan w:val="3"/>
            <w:tcBorders>
              <w:top w:val="nil"/>
              <w:left w:val="nil"/>
              <w:right w:val="nil"/>
            </w:tcBorders>
          </w:tcPr>
          <w:p w:rsidR="008D312C" w:rsidRDefault="005F0C0E" w:rsidP="008D312C">
            <w:pPr>
              <w:jc w:val="center"/>
              <w:rPr>
                <w:rFonts w:ascii="Arial" w:hAnsi="Arial" w:cs="Arial"/>
                <w:b/>
                <w:noProof/>
                <w:sz w:val="28"/>
                <w:szCs w:val="28"/>
                <w:lang w:eastAsia="fr-FR"/>
              </w:rPr>
            </w:pPr>
            <w:r>
              <w:rPr>
                <w:rFonts w:ascii="Arial" w:hAnsi="Arial" w:cs="Arial"/>
                <w:b/>
                <w:noProof/>
                <w:sz w:val="28"/>
                <w:szCs w:val="28"/>
                <w:lang w:eastAsia="fr-FR"/>
              </w:rPr>
              <w:t>Mardi 26</w:t>
            </w:r>
            <w:r w:rsidR="006B3889">
              <w:rPr>
                <w:rFonts w:ascii="Arial" w:hAnsi="Arial" w:cs="Arial"/>
                <w:b/>
                <w:noProof/>
                <w:sz w:val="28"/>
                <w:szCs w:val="28"/>
                <w:lang w:eastAsia="fr-FR"/>
              </w:rPr>
              <w:t xml:space="preserve"> Mai</w:t>
            </w:r>
          </w:p>
          <w:p w:rsidR="008D312C" w:rsidRPr="008D312C" w:rsidRDefault="008D312C" w:rsidP="008D312C">
            <w:pPr>
              <w:jc w:val="center"/>
              <w:rPr>
                <w:rFonts w:ascii="Arial" w:hAnsi="Arial" w:cs="Arial"/>
                <w:b/>
                <w:noProof/>
                <w:sz w:val="28"/>
                <w:szCs w:val="28"/>
                <w:lang w:eastAsia="fr-FR"/>
              </w:rPr>
            </w:pPr>
          </w:p>
        </w:tc>
      </w:tr>
      <w:tr w:rsidR="007C7515" w:rsidTr="00905770">
        <w:tc>
          <w:tcPr>
            <w:tcW w:w="10834" w:type="dxa"/>
            <w:gridSpan w:val="3"/>
          </w:tcPr>
          <w:p w:rsidR="007C7515" w:rsidRPr="007C7515" w:rsidRDefault="00B770EE" w:rsidP="004F2076">
            <w:pPr>
              <w:spacing w:line="276" w:lineRule="auto"/>
              <w:rPr>
                <w:rFonts w:ascii="Arial" w:hAnsi="Arial" w:cs="Arial"/>
                <w:b/>
                <w:sz w:val="24"/>
                <w:szCs w:val="24"/>
              </w:rPr>
            </w:pPr>
            <w:r>
              <w:rPr>
                <w:rFonts w:ascii="Arial" w:hAnsi="Arial" w:cs="Arial"/>
                <w:b/>
                <w:noProof/>
                <w:sz w:val="24"/>
                <w:szCs w:val="24"/>
                <w:lang w:eastAsia="fr-FR"/>
              </w:rPr>
              <w:drawing>
                <wp:anchor distT="0" distB="0" distL="114300" distR="114300" simplePos="0" relativeHeight="251667456" behindDoc="1" locked="0" layoutInCell="1" allowOverlap="1" wp14:anchorId="65E2BC35" wp14:editId="465B22C8">
                  <wp:simplePos x="0" y="0"/>
                  <wp:positionH relativeFrom="column">
                    <wp:posOffset>635</wp:posOffset>
                  </wp:positionH>
                  <wp:positionV relativeFrom="paragraph">
                    <wp:posOffset>3810</wp:posOffset>
                  </wp:positionV>
                  <wp:extent cx="762000" cy="762000"/>
                  <wp:effectExtent l="0" t="0" r="0" b="0"/>
                  <wp:wrapTight wrapText="bothSides">
                    <wp:wrapPolygon edited="0">
                      <wp:start x="9180" y="0"/>
                      <wp:lineTo x="5400" y="3240"/>
                      <wp:lineTo x="4860" y="4860"/>
                      <wp:lineTo x="7020" y="9720"/>
                      <wp:lineTo x="3240" y="12960"/>
                      <wp:lineTo x="0" y="16740"/>
                      <wp:lineTo x="0" y="21060"/>
                      <wp:lineTo x="21060" y="21060"/>
                      <wp:lineTo x="21060" y="16740"/>
                      <wp:lineTo x="19440" y="14040"/>
                      <wp:lineTo x="16200" y="9720"/>
                      <wp:lineTo x="17820" y="5400"/>
                      <wp:lineTo x="15660" y="1620"/>
                      <wp:lineTo x="11880" y="0"/>
                      <wp:lineTo x="918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i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4"/>
                <w:szCs w:val="24"/>
                <w:lang w:eastAsia="fr-FR"/>
              </w:rPr>
              <w:t>Bonjour ! Bienvenue pour cette deuxième journée de travail. Nous continuons d’avancer en mathématiques et en conjugaison. Attention, révisez bien vos tables de multiplication et les leçons que nous avons mises dans le cahier bleu car la semaine prochaine, je ferai des petites évaluations pour voir où vous en êtes !</w:t>
            </w:r>
          </w:p>
        </w:tc>
      </w:tr>
      <w:tr w:rsidR="00471712" w:rsidTr="00EF24C3">
        <w:tc>
          <w:tcPr>
            <w:tcW w:w="1951" w:type="dxa"/>
          </w:tcPr>
          <w:p w:rsidR="007C7515" w:rsidRPr="007C7515" w:rsidRDefault="007C7515" w:rsidP="008D312C">
            <w:pPr>
              <w:jc w:val="center"/>
              <w:rPr>
                <w:rFonts w:ascii="Arial" w:hAnsi="Arial" w:cs="Arial"/>
                <w:sz w:val="24"/>
                <w:szCs w:val="24"/>
              </w:rPr>
            </w:pPr>
            <w:r w:rsidRPr="007C7515">
              <w:rPr>
                <w:rFonts w:ascii="Arial" w:hAnsi="Arial" w:cs="Arial"/>
                <w:sz w:val="24"/>
                <w:szCs w:val="24"/>
              </w:rPr>
              <w:t>Matière</w:t>
            </w:r>
          </w:p>
        </w:tc>
        <w:tc>
          <w:tcPr>
            <w:tcW w:w="6995" w:type="dxa"/>
          </w:tcPr>
          <w:p w:rsidR="007C7515" w:rsidRPr="007C7515" w:rsidRDefault="00FC424B" w:rsidP="008D312C">
            <w:pPr>
              <w:jc w:val="center"/>
              <w:rPr>
                <w:rFonts w:ascii="Arial" w:hAnsi="Arial" w:cs="Arial"/>
                <w:sz w:val="24"/>
                <w:szCs w:val="24"/>
              </w:rPr>
            </w:pPr>
            <w:r>
              <w:rPr>
                <w:rFonts w:ascii="Arial" w:hAnsi="Arial" w:cs="Arial"/>
                <w:sz w:val="24"/>
                <w:szCs w:val="24"/>
              </w:rPr>
              <w:t>Matériel et c</w:t>
            </w:r>
            <w:r w:rsidR="007C7515" w:rsidRPr="007C7515">
              <w:rPr>
                <w:rFonts w:ascii="Arial" w:hAnsi="Arial" w:cs="Arial"/>
                <w:sz w:val="24"/>
                <w:szCs w:val="24"/>
              </w:rPr>
              <w:t>onsignes</w:t>
            </w:r>
          </w:p>
        </w:tc>
        <w:tc>
          <w:tcPr>
            <w:tcW w:w="1888" w:type="dxa"/>
          </w:tcPr>
          <w:p w:rsidR="007C7515" w:rsidRPr="007C7515" w:rsidRDefault="007C7515" w:rsidP="008D312C">
            <w:pPr>
              <w:jc w:val="center"/>
              <w:rPr>
                <w:rFonts w:ascii="Arial" w:hAnsi="Arial" w:cs="Arial"/>
                <w:sz w:val="24"/>
                <w:szCs w:val="24"/>
              </w:rPr>
            </w:pPr>
            <w:r w:rsidRPr="007C7515">
              <w:rPr>
                <w:rFonts w:ascii="Arial" w:hAnsi="Arial" w:cs="Arial"/>
                <w:sz w:val="24"/>
                <w:szCs w:val="24"/>
              </w:rPr>
              <w:t>Modalité de travail</w:t>
            </w:r>
          </w:p>
        </w:tc>
      </w:tr>
      <w:tr w:rsidR="00471712" w:rsidTr="00EF24C3">
        <w:tc>
          <w:tcPr>
            <w:tcW w:w="1951" w:type="dxa"/>
          </w:tcPr>
          <w:p w:rsidR="00FC424B" w:rsidRPr="007C7515" w:rsidRDefault="00FC424B" w:rsidP="008D312C">
            <w:pPr>
              <w:rPr>
                <w:rFonts w:ascii="Arial" w:hAnsi="Arial" w:cs="Arial"/>
                <w:sz w:val="24"/>
                <w:szCs w:val="24"/>
              </w:rPr>
            </w:pPr>
            <w:r>
              <w:rPr>
                <w:rFonts w:ascii="Arial" w:hAnsi="Arial" w:cs="Arial"/>
                <w:sz w:val="24"/>
                <w:szCs w:val="24"/>
              </w:rPr>
              <w:sym w:font="Wingdings" w:char="F0A1"/>
            </w:r>
            <w:r>
              <w:rPr>
                <w:rFonts w:ascii="Arial" w:hAnsi="Arial" w:cs="Arial"/>
                <w:sz w:val="24"/>
                <w:szCs w:val="24"/>
              </w:rPr>
              <w:t xml:space="preserve"> </w:t>
            </w:r>
            <w:r w:rsidR="00EF24C3">
              <w:rPr>
                <w:rFonts w:ascii="Arial" w:hAnsi="Arial" w:cs="Arial"/>
                <w:sz w:val="24"/>
                <w:szCs w:val="24"/>
              </w:rPr>
              <w:t>Orthographe</w:t>
            </w:r>
          </w:p>
          <w:p w:rsidR="007C7515" w:rsidRPr="007C7515" w:rsidRDefault="008D312C" w:rsidP="00A24B4D">
            <w:pPr>
              <w:rPr>
                <w:rFonts w:ascii="Arial" w:hAnsi="Arial" w:cs="Arial"/>
                <w:sz w:val="24"/>
                <w:szCs w:val="24"/>
              </w:rPr>
            </w:pPr>
            <w:r>
              <w:rPr>
                <w:rFonts w:ascii="Arial" w:hAnsi="Arial" w:cs="Arial"/>
                <w:sz w:val="24"/>
                <w:szCs w:val="24"/>
              </w:rPr>
              <w:t xml:space="preserve">   </w:t>
            </w:r>
            <w:r w:rsidR="00EF24C3">
              <w:rPr>
                <w:rFonts w:ascii="Arial" w:hAnsi="Arial" w:cs="Arial"/>
                <w:sz w:val="24"/>
                <w:szCs w:val="24"/>
              </w:rPr>
              <w:t xml:space="preserve">   </w:t>
            </w:r>
            <w:r>
              <w:rPr>
                <w:rFonts w:ascii="Arial" w:hAnsi="Arial" w:cs="Arial"/>
                <w:sz w:val="24"/>
                <w:szCs w:val="24"/>
              </w:rPr>
              <w:t xml:space="preserve"> </w:t>
            </w:r>
            <w:r w:rsidR="00A24B4D">
              <w:rPr>
                <w:rFonts w:ascii="Arial" w:hAnsi="Arial" w:cs="Arial"/>
                <w:sz w:val="24"/>
                <w:szCs w:val="24"/>
              </w:rPr>
              <w:t xml:space="preserve">20 </w:t>
            </w:r>
            <w:r>
              <w:rPr>
                <w:rFonts w:ascii="Arial" w:hAnsi="Arial" w:cs="Arial"/>
                <w:sz w:val="24"/>
                <w:szCs w:val="24"/>
              </w:rPr>
              <w:t>min</w:t>
            </w:r>
          </w:p>
        </w:tc>
        <w:tc>
          <w:tcPr>
            <w:tcW w:w="6995" w:type="dxa"/>
          </w:tcPr>
          <w:p w:rsidR="007C7515" w:rsidRDefault="00FC424B" w:rsidP="008D312C">
            <w:pPr>
              <w:rPr>
                <w:rFonts w:ascii="Arial" w:hAnsi="Arial" w:cs="Arial"/>
                <w:sz w:val="24"/>
                <w:szCs w:val="24"/>
              </w:rPr>
            </w:pPr>
            <w:r w:rsidRPr="008D3F95">
              <w:rPr>
                <w:rFonts w:ascii="Arial" w:hAnsi="Arial" w:cs="Arial"/>
                <w:b/>
                <w:sz w:val="24"/>
                <w:szCs w:val="24"/>
                <w:u w:val="single"/>
              </w:rPr>
              <w:t>Matériel </w:t>
            </w:r>
            <w:r w:rsidRPr="008D3F95">
              <w:rPr>
                <w:rFonts w:ascii="Arial" w:hAnsi="Arial" w:cs="Arial"/>
                <w:b/>
                <w:sz w:val="24"/>
                <w:szCs w:val="24"/>
              </w:rPr>
              <w:t>:</w:t>
            </w:r>
            <w:r>
              <w:rPr>
                <w:rFonts w:ascii="Arial" w:hAnsi="Arial" w:cs="Arial"/>
                <w:sz w:val="24"/>
                <w:szCs w:val="24"/>
              </w:rPr>
              <w:t xml:space="preserve"> cahier rose ; cahier gris ; </w:t>
            </w:r>
            <w:r w:rsidR="00C8451B">
              <w:rPr>
                <w:rFonts w:ascii="Arial" w:hAnsi="Arial" w:cs="Arial"/>
                <w:sz w:val="24"/>
                <w:szCs w:val="24"/>
              </w:rPr>
              <w:t>trousse</w:t>
            </w:r>
            <w:r>
              <w:rPr>
                <w:rFonts w:ascii="Arial" w:hAnsi="Arial" w:cs="Arial"/>
                <w:sz w:val="24"/>
                <w:szCs w:val="24"/>
              </w:rPr>
              <w:t> ; règle.</w:t>
            </w:r>
          </w:p>
          <w:p w:rsidR="00FC424B" w:rsidRDefault="00FC424B" w:rsidP="008D312C">
            <w:pPr>
              <w:rPr>
                <w:rFonts w:ascii="Arial" w:hAnsi="Arial" w:cs="Arial"/>
                <w:sz w:val="24"/>
                <w:szCs w:val="24"/>
              </w:rPr>
            </w:pPr>
          </w:p>
          <w:p w:rsidR="00FC424B" w:rsidRDefault="00FC424B" w:rsidP="00B770EE">
            <w:pPr>
              <w:rPr>
                <w:rFonts w:ascii="Arial" w:hAnsi="Arial" w:cs="Arial"/>
                <w:sz w:val="24"/>
                <w:szCs w:val="24"/>
              </w:rPr>
            </w:pPr>
            <w:r>
              <w:rPr>
                <w:rFonts w:ascii="Arial" w:hAnsi="Arial" w:cs="Arial"/>
                <w:sz w:val="24"/>
                <w:szCs w:val="24"/>
              </w:rPr>
              <w:t xml:space="preserve">1/ </w:t>
            </w:r>
            <w:r w:rsidR="00EF24C3">
              <w:rPr>
                <w:rFonts w:ascii="Arial" w:hAnsi="Arial" w:cs="Arial"/>
                <w:sz w:val="24"/>
                <w:szCs w:val="24"/>
              </w:rPr>
              <w:t xml:space="preserve">Apprends les mots de la liste </w:t>
            </w:r>
            <w:r w:rsidR="00B770EE">
              <w:rPr>
                <w:rFonts w:ascii="Arial" w:hAnsi="Arial" w:cs="Arial"/>
                <w:sz w:val="24"/>
                <w:szCs w:val="24"/>
              </w:rPr>
              <w:t>30</w:t>
            </w:r>
            <w:r w:rsidR="00EF24C3">
              <w:rPr>
                <w:rFonts w:ascii="Arial" w:hAnsi="Arial" w:cs="Arial"/>
                <w:sz w:val="24"/>
                <w:szCs w:val="24"/>
              </w:rPr>
              <w:t> (colonne de mardi) : lis les mots, repère ce qui est difficile dans la façon de les écrire et mémorise ces difficultés. Essaie de les écrire sans les regarder.</w:t>
            </w:r>
          </w:p>
          <w:p w:rsidR="00D42310" w:rsidRDefault="00D42310" w:rsidP="00B770EE">
            <w:pPr>
              <w:rPr>
                <w:rFonts w:ascii="Arial" w:hAnsi="Arial" w:cs="Arial"/>
                <w:sz w:val="24"/>
                <w:szCs w:val="24"/>
              </w:rPr>
            </w:pPr>
            <w:r>
              <w:rPr>
                <w:rFonts w:ascii="Arial" w:hAnsi="Arial" w:cs="Arial"/>
                <w:sz w:val="24"/>
                <w:szCs w:val="24"/>
              </w:rPr>
              <w:t>2/ Préparation de la dictée de vendredi :</w:t>
            </w:r>
          </w:p>
          <w:p w:rsidR="00D42310" w:rsidRDefault="00D42310" w:rsidP="00D42310">
            <w:pPr>
              <w:rPr>
                <w:rFonts w:ascii="Arial" w:hAnsi="Arial" w:cs="Arial"/>
                <w:sz w:val="24"/>
                <w:szCs w:val="24"/>
              </w:rPr>
            </w:pPr>
            <w:r>
              <w:rPr>
                <w:rFonts w:ascii="Arial" w:hAnsi="Arial" w:cs="Arial"/>
                <w:sz w:val="24"/>
                <w:szCs w:val="24"/>
              </w:rPr>
              <w:t>Lis les deux premières phrases de la dictée. Repère les accords des verbes</w:t>
            </w:r>
            <w:r w:rsidR="00A24B4D">
              <w:rPr>
                <w:rFonts w:ascii="Arial" w:hAnsi="Arial" w:cs="Arial"/>
                <w:sz w:val="24"/>
                <w:szCs w:val="24"/>
              </w:rPr>
              <w:t xml:space="preserve"> (en vert)</w:t>
            </w:r>
            <w:r>
              <w:rPr>
                <w:rFonts w:ascii="Arial" w:hAnsi="Arial" w:cs="Arial"/>
                <w:sz w:val="24"/>
                <w:szCs w:val="24"/>
              </w:rPr>
              <w:t xml:space="preserve"> et des groupes nominaux</w:t>
            </w:r>
            <w:r w:rsidR="00A24B4D">
              <w:rPr>
                <w:rFonts w:ascii="Arial" w:hAnsi="Arial" w:cs="Arial"/>
                <w:sz w:val="24"/>
                <w:szCs w:val="24"/>
              </w:rPr>
              <w:t xml:space="preserve"> (en rouge</w:t>
            </w:r>
            <w:proofErr w:type="gramStart"/>
            <w:r w:rsidR="00A24B4D">
              <w:rPr>
                <w:rFonts w:ascii="Arial" w:hAnsi="Arial" w:cs="Arial"/>
                <w:sz w:val="24"/>
                <w:szCs w:val="24"/>
              </w:rPr>
              <w:t>)</w:t>
            </w:r>
            <w:r>
              <w:rPr>
                <w:rFonts w:ascii="Arial" w:hAnsi="Arial" w:cs="Arial"/>
                <w:sz w:val="24"/>
                <w:szCs w:val="24"/>
              </w:rPr>
              <w:t xml:space="preserve"> </w:t>
            </w:r>
            <w:r w:rsidR="00A24B4D">
              <w:rPr>
                <w:rFonts w:ascii="Arial" w:hAnsi="Arial" w:cs="Arial"/>
                <w:sz w:val="24"/>
                <w:szCs w:val="24"/>
              </w:rPr>
              <w:t>,</w:t>
            </w:r>
            <w:proofErr w:type="gramEnd"/>
            <w:r w:rsidR="00A24B4D">
              <w:rPr>
                <w:rFonts w:ascii="Arial" w:hAnsi="Arial" w:cs="Arial"/>
                <w:sz w:val="24"/>
                <w:szCs w:val="24"/>
              </w:rPr>
              <w:t xml:space="preserve"> ainsi que les mots difficiles(en noir)</w:t>
            </w:r>
          </w:p>
          <w:p w:rsidR="00D42310" w:rsidRDefault="00A24B4D" w:rsidP="00D42310">
            <w:pPr>
              <w:rPr>
                <w:rFonts w:ascii="Arial" w:hAnsi="Arial" w:cs="Arial"/>
                <w:sz w:val="24"/>
                <w:szCs w:val="24"/>
              </w:rPr>
            </w:pPr>
            <w:r>
              <w:rPr>
                <w:rFonts w:ascii="Arial" w:hAnsi="Arial" w:cs="Arial"/>
                <w:noProof/>
                <w:sz w:val="24"/>
                <w:szCs w:val="24"/>
                <w:lang w:eastAsia="fr-FR"/>
              </w:rPr>
              <w:drawing>
                <wp:inline distT="0" distB="0" distL="0" distR="0">
                  <wp:extent cx="3638550" cy="99500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éparation dicté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8550" cy="995005"/>
                          </a:xfrm>
                          <a:prstGeom prst="rect">
                            <a:avLst/>
                          </a:prstGeom>
                        </pic:spPr>
                      </pic:pic>
                    </a:graphicData>
                  </a:graphic>
                </wp:inline>
              </w:drawing>
            </w:r>
          </w:p>
          <w:p w:rsidR="00D42310" w:rsidRPr="007C7515" w:rsidRDefault="00D42310" w:rsidP="00D42310">
            <w:pPr>
              <w:rPr>
                <w:rFonts w:ascii="Arial" w:hAnsi="Arial" w:cs="Arial"/>
                <w:sz w:val="24"/>
                <w:szCs w:val="24"/>
              </w:rPr>
            </w:pPr>
          </w:p>
        </w:tc>
        <w:tc>
          <w:tcPr>
            <w:tcW w:w="1888" w:type="dxa"/>
          </w:tcPr>
          <w:p w:rsidR="007C7515" w:rsidRDefault="007C7515" w:rsidP="008D312C">
            <w:pPr>
              <w:rPr>
                <w:rFonts w:ascii="Arial" w:hAnsi="Arial" w:cs="Arial"/>
                <w:sz w:val="24"/>
                <w:szCs w:val="24"/>
              </w:rPr>
            </w:pPr>
          </w:p>
          <w:p w:rsidR="00FC424B" w:rsidRDefault="00FC424B" w:rsidP="008D312C">
            <w:pPr>
              <w:rPr>
                <w:rFonts w:ascii="Arial" w:hAnsi="Arial" w:cs="Arial"/>
                <w:sz w:val="24"/>
                <w:szCs w:val="24"/>
              </w:rPr>
            </w:pPr>
          </w:p>
          <w:p w:rsidR="00FC424B" w:rsidRPr="007C7515" w:rsidRDefault="00EF24C3" w:rsidP="008D312C">
            <w:pPr>
              <w:rPr>
                <w:rFonts w:ascii="Arial" w:hAnsi="Arial" w:cs="Arial"/>
                <w:sz w:val="24"/>
                <w:szCs w:val="24"/>
              </w:rPr>
            </w:pPr>
            <w:r>
              <w:rPr>
                <w:rFonts w:ascii="Arial" w:hAnsi="Arial" w:cs="Arial"/>
                <w:sz w:val="24"/>
                <w:szCs w:val="24"/>
              </w:rPr>
              <w:t>Seul</w:t>
            </w:r>
          </w:p>
        </w:tc>
      </w:tr>
      <w:tr w:rsidR="00B770EE" w:rsidTr="00EF24C3">
        <w:trPr>
          <w:trHeight w:val="70"/>
        </w:trPr>
        <w:tc>
          <w:tcPr>
            <w:tcW w:w="1951" w:type="dxa"/>
          </w:tcPr>
          <w:p w:rsidR="00B770EE" w:rsidRDefault="00B770EE" w:rsidP="008D312C">
            <w:pPr>
              <w:rPr>
                <w:rFonts w:ascii="Arial" w:hAnsi="Arial" w:cs="Arial"/>
                <w:sz w:val="24"/>
                <w:szCs w:val="24"/>
              </w:rPr>
            </w:pPr>
            <w:r>
              <w:rPr>
                <w:rFonts w:ascii="Arial" w:hAnsi="Arial" w:cs="Arial"/>
                <w:sz w:val="24"/>
                <w:szCs w:val="24"/>
              </w:rPr>
              <w:sym w:font="Wingdings" w:char="F0A1"/>
            </w:r>
            <w:r>
              <w:rPr>
                <w:rFonts w:ascii="Arial" w:hAnsi="Arial" w:cs="Arial"/>
                <w:sz w:val="24"/>
                <w:szCs w:val="24"/>
              </w:rPr>
              <w:t xml:space="preserve"> Grammaire</w:t>
            </w:r>
          </w:p>
          <w:p w:rsidR="00B770EE" w:rsidRDefault="00B770EE" w:rsidP="00B770EE">
            <w:pPr>
              <w:rPr>
                <w:rFonts w:ascii="Arial" w:hAnsi="Arial" w:cs="Arial"/>
                <w:sz w:val="24"/>
                <w:szCs w:val="24"/>
              </w:rPr>
            </w:pPr>
            <w:r>
              <w:rPr>
                <w:rFonts w:ascii="Arial" w:hAnsi="Arial" w:cs="Arial"/>
                <w:sz w:val="24"/>
                <w:szCs w:val="24"/>
              </w:rPr>
              <w:t xml:space="preserve">     25 min</w:t>
            </w:r>
          </w:p>
        </w:tc>
        <w:tc>
          <w:tcPr>
            <w:tcW w:w="6995" w:type="dxa"/>
          </w:tcPr>
          <w:p w:rsidR="00B770EE" w:rsidRDefault="00B770EE" w:rsidP="00B770EE">
            <w:pPr>
              <w:rPr>
                <w:rFonts w:ascii="Arial" w:hAnsi="Arial" w:cs="Arial"/>
                <w:sz w:val="24"/>
                <w:szCs w:val="24"/>
              </w:rPr>
            </w:pPr>
            <w:r>
              <w:rPr>
                <w:rFonts w:ascii="Arial" w:hAnsi="Arial" w:cs="Arial"/>
                <w:b/>
                <w:sz w:val="24"/>
                <w:szCs w:val="24"/>
                <w:u w:val="single"/>
              </w:rPr>
              <w:t>Matériel :</w:t>
            </w:r>
            <w:r w:rsidRPr="00F81F48">
              <w:rPr>
                <w:rFonts w:ascii="Arial" w:hAnsi="Arial" w:cs="Arial"/>
                <w:sz w:val="24"/>
                <w:szCs w:val="24"/>
              </w:rPr>
              <w:t xml:space="preserve"> </w:t>
            </w:r>
            <w:r>
              <w:rPr>
                <w:rFonts w:ascii="Arial" w:hAnsi="Arial" w:cs="Arial"/>
                <w:sz w:val="24"/>
                <w:szCs w:val="24"/>
              </w:rPr>
              <w:t xml:space="preserve">Fiche avec les petits exercices de grammaire, </w:t>
            </w:r>
            <w:proofErr w:type="spellStart"/>
            <w:r>
              <w:rPr>
                <w:rFonts w:ascii="Arial" w:hAnsi="Arial" w:cs="Arial"/>
                <w:sz w:val="24"/>
                <w:szCs w:val="24"/>
              </w:rPr>
              <w:t>cray</w:t>
            </w:r>
            <w:proofErr w:type="spellEnd"/>
            <w:r w:rsidR="005F0C0E">
              <w:rPr>
                <w:rFonts w:ascii="Arial" w:hAnsi="Arial" w:cs="Arial"/>
                <w:sz w:val="24"/>
                <w:szCs w:val="24"/>
              </w:rPr>
              <w:t xml:space="preserve">     </w:t>
            </w:r>
            <w:proofErr w:type="spellStart"/>
            <w:r>
              <w:rPr>
                <w:rFonts w:ascii="Arial" w:hAnsi="Arial" w:cs="Arial"/>
                <w:sz w:val="24"/>
                <w:szCs w:val="24"/>
              </w:rPr>
              <w:t>ons</w:t>
            </w:r>
            <w:proofErr w:type="spellEnd"/>
            <w:r>
              <w:rPr>
                <w:rFonts w:ascii="Arial" w:hAnsi="Arial" w:cs="Arial"/>
                <w:sz w:val="24"/>
                <w:szCs w:val="24"/>
              </w:rPr>
              <w:t xml:space="preserve"> de couleur, cahier rose.</w:t>
            </w:r>
          </w:p>
          <w:p w:rsidR="00B770EE" w:rsidRDefault="00B770EE" w:rsidP="00B770EE">
            <w:pPr>
              <w:rPr>
                <w:rFonts w:ascii="Arial" w:hAnsi="Arial" w:cs="Arial"/>
                <w:sz w:val="24"/>
                <w:szCs w:val="24"/>
              </w:rPr>
            </w:pPr>
          </w:p>
          <w:p w:rsidR="00B770EE" w:rsidRDefault="00B770EE" w:rsidP="00B770EE">
            <w:pPr>
              <w:rPr>
                <w:rFonts w:ascii="Arial" w:hAnsi="Arial" w:cs="Arial"/>
                <w:sz w:val="24"/>
                <w:szCs w:val="24"/>
              </w:rPr>
            </w:pPr>
            <w:r>
              <w:rPr>
                <w:rFonts w:ascii="Arial" w:hAnsi="Arial" w:cs="Arial"/>
                <w:sz w:val="24"/>
                <w:szCs w:val="24"/>
              </w:rPr>
              <w:t>Rituel de grammaire :</w:t>
            </w:r>
          </w:p>
          <w:p w:rsidR="00B770EE" w:rsidRDefault="00B770EE" w:rsidP="00B770EE">
            <w:pPr>
              <w:rPr>
                <w:rFonts w:ascii="Arial" w:hAnsi="Arial" w:cs="Arial"/>
                <w:sz w:val="24"/>
                <w:szCs w:val="24"/>
              </w:rPr>
            </w:pPr>
            <w:r>
              <w:rPr>
                <w:rFonts w:ascii="Arial" w:hAnsi="Arial" w:cs="Arial"/>
                <w:sz w:val="24"/>
                <w:szCs w:val="24"/>
              </w:rPr>
              <w:t>1/ Sur les phrases de l’exercice 2 entoure :</w:t>
            </w:r>
          </w:p>
          <w:p w:rsidR="00B770EE" w:rsidRDefault="00B770EE" w:rsidP="00B770EE">
            <w:pPr>
              <w:rPr>
                <w:rFonts w:ascii="Arial" w:hAnsi="Arial" w:cs="Arial"/>
                <w:sz w:val="24"/>
                <w:szCs w:val="24"/>
              </w:rPr>
            </w:pPr>
            <w:r>
              <w:rPr>
                <w:rFonts w:ascii="Arial" w:hAnsi="Arial" w:cs="Arial"/>
                <w:sz w:val="24"/>
                <w:szCs w:val="24"/>
              </w:rPr>
              <w:t>- les noms en bleu,</w:t>
            </w:r>
          </w:p>
          <w:p w:rsidR="00B770EE" w:rsidRDefault="00B770EE" w:rsidP="00B770EE">
            <w:pPr>
              <w:rPr>
                <w:rFonts w:ascii="Arial" w:hAnsi="Arial" w:cs="Arial"/>
                <w:sz w:val="24"/>
                <w:szCs w:val="24"/>
              </w:rPr>
            </w:pPr>
            <w:r>
              <w:rPr>
                <w:rFonts w:ascii="Arial" w:hAnsi="Arial" w:cs="Arial"/>
                <w:sz w:val="24"/>
                <w:szCs w:val="24"/>
              </w:rPr>
              <w:t>- les déterminants en vert,</w:t>
            </w:r>
          </w:p>
          <w:p w:rsidR="00B770EE" w:rsidRDefault="00B770EE" w:rsidP="00B770EE">
            <w:pPr>
              <w:rPr>
                <w:rFonts w:ascii="Arial" w:hAnsi="Arial" w:cs="Arial"/>
                <w:sz w:val="24"/>
                <w:szCs w:val="24"/>
              </w:rPr>
            </w:pPr>
            <w:r>
              <w:rPr>
                <w:rFonts w:ascii="Arial" w:hAnsi="Arial" w:cs="Arial"/>
                <w:sz w:val="24"/>
                <w:szCs w:val="24"/>
              </w:rPr>
              <w:t xml:space="preserve">- les verbes en rouge </w:t>
            </w:r>
          </w:p>
          <w:p w:rsidR="00B770EE" w:rsidRDefault="00B770EE" w:rsidP="00B770EE">
            <w:pPr>
              <w:rPr>
                <w:rFonts w:ascii="Arial" w:hAnsi="Arial" w:cs="Arial"/>
                <w:sz w:val="24"/>
                <w:szCs w:val="24"/>
              </w:rPr>
            </w:pPr>
            <w:r>
              <w:rPr>
                <w:rFonts w:ascii="Arial" w:hAnsi="Arial" w:cs="Arial"/>
                <w:sz w:val="24"/>
                <w:szCs w:val="24"/>
              </w:rPr>
              <w:t xml:space="preserve">- et les adjectifs en jaune. </w:t>
            </w:r>
          </w:p>
          <w:p w:rsidR="00B770EE" w:rsidRDefault="00B770EE" w:rsidP="00B770EE">
            <w:pPr>
              <w:rPr>
                <w:rFonts w:ascii="Arial" w:hAnsi="Arial" w:cs="Arial"/>
                <w:sz w:val="24"/>
                <w:szCs w:val="24"/>
              </w:rPr>
            </w:pPr>
            <w:r>
              <w:rPr>
                <w:rFonts w:ascii="Arial" w:hAnsi="Arial" w:cs="Arial"/>
                <w:sz w:val="24"/>
                <w:szCs w:val="24"/>
              </w:rPr>
              <w:t>2/ Dans chaque phrase, souligne le groupe sujet en bleu.</w:t>
            </w:r>
          </w:p>
          <w:p w:rsidR="00B770EE" w:rsidRDefault="00B770EE" w:rsidP="00B770EE">
            <w:pPr>
              <w:rPr>
                <w:rFonts w:ascii="Arial" w:hAnsi="Arial" w:cs="Arial"/>
                <w:sz w:val="24"/>
                <w:szCs w:val="24"/>
              </w:rPr>
            </w:pPr>
            <w:r>
              <w:rPr>
                <w:rFonts w:ascii="Arial" w:hAnsi="Arial" w:cs="Arial"/>
                <w:sz w:val="24"/>
                <w:szCs w:val="24"/>
              </w:rPr>
              <w:t xml:space="preserve">3/ Colle la fiche d’exercices dans ton cahier rose. </w:t>
            </w:r>
          </w:p>
          <w:p w:rsidR="00B770EE" w:rsidRDefault="00B770EE" w:rsidP="00B770EE">
            <w:pPr>
              <w:rPr>
                <w:rFonts w:ascii="Arial" w:hAnsi="Arial" w:cs="Arial"/>
                <w:sz w:val="24"/>
                <w:szCs w:val="24"/>
              </w:rPr>
            </w:pPr>
            <w:r>
              <w:rPr>
                <w:rFonts w:ascii="Arial" w:hAnsi="Arial" w:cs="Arial"/>
                <w:sz w:val="24"/>
                <w:szCs w:val="24"/>
              </w:rPr>
              <w:t xml:space="preserve">4/ Recopie </w:t>
            </w:r>
            <w:r w:rsidR="00FB1A6B">
              <w:rPr>
                <w:rFonts w:ascii="Arial" w:hAnsi="Arial" w:cs="Arial"/>
                <w:sz w:val="24"/>
                <w:szCs w:val="24"/>
              </w:rPr>
              <w:t>la première phrase</w:t>
            </w:r>
            <w:r>
              <w:rPr>
                <w:rFonts w:ascii="Arial" w:hAnsi="Arial" w:cs="Arial"/>
                <w:sz w:val="24"/>
                <w:szCs w:val="24"/>
              </w:rPr>
              <w:t xml:space="preserve"> en met</w:t>
            </w:r>
            <w:r w:rsidR="00FB1A6B">
              <w:rPr>
                <w:rFonts w:ascii="Arial" w:hAnsi="Arial" w:cs="Arial"/>
                <w:sz w:val="24"/>
                <w:szCs w:val="24"/>
              </w:rPr>
              <w:t>tant le groupe sujet au pluriel et la deuxième phrase en mettant le groupe sujet au singulier.</w:t>
            </w:r>
            <w:r>
              <w:rPr>
                <w:rFonts w:ascii="Arial" w:hAnsi="Arial" w:cs="Arial"/>
                <w:sz w:val="24"/>
                <w:szCs w:val="24"/>
              </w:rPr>
              <w:t xml:space="preserve"> </w:t>
            </w:r>
            <w:r w:rsidR="00FB1A6B">
              <w:rPr>
                <w:rFonts w:ascii="Arial" w:hAnsi="Arial" w:cs="Arial"/>
                <w:sz w:val="24"/>
                <w:szCs w:val="24"/>
              </w:rPr>
              <w:t>F</w:t>
            </w:r>
            <w:bookmarkStart w:id="0" w:name="_GoBack"/>
            <w:bookmarkEnd w:id="0"/>
            <w:r>
              <w:rPr>
                <w:rFonts w:ascii="Arial" w:hAnsi="Arial" w:cs="Arial"/>
                <w:sz w:val="24"/>
                <w:szCs w:val="24"/>
              </w:rPr>
              <w:t>ais bien attention aux accords dans le groupe du nom et à l’accord du verbe.</w:t>
            </w:r>
          </w:p>
          <w:p w:rsidR="00B770EE" w:rsidRPr="00D42310" w:rsidRDefault="00D42310" w:rsidP="0001719B">
            <w:pPr>
              <w:rPr>
                <w:rFonts w:ascii="Arial" w:hAnsi="Arial" w:cs="Arial"/>
                <w:sz w:val="24"/>
                <w:szCs w:val="24"/>
              </w:rPr>
            </w:pPr>
            <w:r w:rsidRPr="00D42310">
              <w:rPr>
                <w:rFonts w:ascii="Arial" w:hAnsi="Arial" w:cs="Arial"/>
                <w:sz w:val="24"/>
                <w:szCs w:val="24"/>
              </w:rPr>
              <w:t>5/ Corrige-toi.</w:t>
            </w:r>
          </w:p>
        </w:tc>
        <w:tc>
          <w:tcPr>
            <w:tcW w:w="1888" w:type="dxa"/>
          </w:tcPr>
          <w:p w:rsidR="00B770EE" w:rsidRDefault="00B770EE" w:rsidP="008D312C">
            <w:pPr>
              <w:rPr>
                <w:rFonts w:ascii="Arial" w:hAnsi="Arial" w:cs="Arial"/>
                <w:sz w:val="24"/>
                <w:szCs w:val="24"/>
              </w:rPr>
            </w:pPr>
          </w:p>
          <w:p w:rsidR="00D42310" w:rsidRDefault="00D42310" w:rsidP="008D312C">
            <w:pPr>
              <w:rPr>
                <w:rFonts w:ascii="Arial" w:hAnsi="Arial" w:cs="Arial"/>
                <w:sz w:val="24"/>
                <w:szCs w:val="24"/>
              </w:rPr>
            </w:pPr>
          </w:p>
          <w:p w:rsidR="00D42310" w:rsidRDefault="00D42310" w:rsidP="008D312C">
            <w:pPr>
              <w:rPr>
                <w:rFonts w:ascii="Arial" w:hAnsi="Arial" w:cs="Arial"/>
                <w:sz w:val="24"/>
                <w:szCs w:val="24"/>
              </w:rPr>
            </w:pPr>
          </w:p>
          <w:p w:rsidR="00D42310" w:rsidRDefault="00D42310" w:rsidP="008D312C">
            <w:pPr>
              <w:rPr>
                <w:rFonts w:ascii="Arial" w:hAnsi="Arial" w:cs="Arial"/>
                <w:sz w:val="24"/>
                <w:szCs w:val="24"/>
              </w:rPr>
            </w:pPr>
          </w:p>
          <w:p w:rsidR="00D42310" w:rsidRDefault="00D42310" w:rsidP="008D312C">
            <w:pPr>
              <w:rPr>
                <w:rFonts w:ascii="Arial" w:hAnsi="Arial" w:cs="Arial"/>
                <w:sz w:val="24"/>
                <w:szCs w:val="24"/>
              </w:rPr>
            </w:pPr>
          </w:p>
          <w:p w:rsidR="00D42310" w:rsidRDefault="00D42310" w:rsidP="008D312C">
            <w:pPr>
              <w:rPr>
                <w:rFonts w:ascii="Arial" w:hAnsi="Arial" w:cs="Arial"/>
                <w:sz w:val="24"/>
                <w:szCs w:val="24"/>
              </w:rPr>
            </w:pPr>
          </w:p>
          <w:p w:rsidR="00D42310" w:rsidRDefault="00D42310" w:rsidP="008D312C">
            <w:pPr>
              <w:rPr>
                <w:rFonts w:ascii="Arial" w:hAnsi="Arial" w:cs="Arial"/>
                <w:sz w:val="24"/>
                <w:szCs w:val="24"/>
              </w:rPr>
            </w:pPr>
          </w:p>
          <w:p w:rsidR="00D42310" w:rsidRDefault="00D42310" w:rsidP="00D42310">
            <w:pPr>
              <w:rPr>
                <w:rFonts w:ascii="Arial" w:hAnsi="Arial" w:cs="Arial"/>
                <w:sz w:val="24"/>
                <w:szCs w:val="24"/>
              </w:rPr>
            </w:pPr>
            <w:r>
              <w:rPr>
                <w:rFonts w:ascii="Arial" w:hAnsi="Arial" w:cs="Arial"/>
                <w:sz w:val="24"/>
                <w:szCs w:val="24"/>
              </w:rPr>
              <w:t>Seul</w:t>
            </w:r>
          </w:p>
        </w:tc>
      </w:tr>
      <w:tr w:rsidR="00697422" w:rsidTr="00EF24C3">
        <w:trPr>
          <w:trHeight w:val="70"/>
        </w:trPr>
        <w:tc>
          <w:tcPr>
            <w:tcW w:w="1951" w:type="dxa"/>
          </w:tcPr>
          <w:p w:rsidR="00697422" w:rsidRDefault="00697422" w:rsidP="008D312C">
            <w:pPr>
              <w:rPr>
                <w:rFonts w:ascii="Arial" w:hAnsi="Arial" w:cs="Arial"/>
                <w:sz w:val="24"/>
                <w:szCs w:val="24"/>
              </w:rPr>
            </w:pPr>
            <w:r>
              <w:rPr>
                <w:rFonts w:ascii="Arial" w:hAnsi="Arial" w:cs="Arial"/>
                <w:sz w:val="24"/>
                <w:szCs w:val="24"/>
              </w:rPr>
              <w:sym w:font="Wingdings" w:char="F0A1"/>
            </w:r>
            <w:r>
              <w:rPr>
                <w:rFonts w:ascii="Arial" w:hAnsi="Arial" w:cs="Arial"/>
                <w:sz w:val="24"/>
                <w:szCs w:val="24"/>
              </w:rPr>
              <w:t xml:space="preserve"> Lecture</w:t>
            </w:r>
          </w:p>
          <w:p w:rsidR="00023F71" w:rsidRDefault="00023F71" w:rsidP="008D312C">
            <w:pPr>
              <w:rPr>
                <w:rFonts w:ascii="Arial" w:hAnsi="Arial" w:cs="Arial"/>
                <w:sz w:val="24"/>
                <w:szCs w:val="24"/>
              </w:rPr>
            </w:pPr>
            <w:r>
              <w:rPr>
                <w:rFonts w:ascii="Arial" w:hAnsi="Arial" w:cs="Arial"/>
                <w:sz w:val="24"/>
                <w:szCs w:val="24"/>
              </w:rPr>
              <w:t xml:space="preserve">  </w:t>
            </w:r>
            <w:r w:rsidR="00103CF0">
              <w:rPr>
                <w:rFonts w:ascii="Arial" w:hAnsi="Arial" w:cs="Arial"/>
                <w:sz w:val="24"/>
                <w:szCs w:val="24"/>
              </w:rPr>
              <w:t xml:space="preserve">   </w:t>
            </w:r>
            <w:r>
              <w:rPr>
                <w:rFonts w:ascii="Arial" w:hAnsi="Arial" w:cs="Arial"/>
                <w:sz w:val="24"/>
                <w:szCs w:val="24"/>
              </w:rPr>
              <w:t xml:space="preserve"> </w:t>
            </w:r>
            <w:r w:rsidR="00B770EE">
              <w:rPr>
                <w:rFonts w:ascii="Arial" w:hAnsi="Arial" w:cs="Arial"/>
                <w:sz w:val="24"/>
                <w:szCs w:val="24"/>
              </w:rPr>
              <w:t>3</w:t>
            </w:r>
            <w:r w:rsidR="00220430">
              <w:rPr>
                <w:rFonts w:ascii="Arial" w:hAnsi="Arial" w:cs="Arial"/>
                <w:sz w:val="24"/>
                <w:szCs w:val="24"/>
              </w:rPr>
              <w:t>0</w:t>
            </w:r>
            <w:r>
              <w:rPr>
                <w:rFonts w:ascii="Arial" w:hAnsi="Arial" w:cs="Arial"/>
                <w:sz w:val="24"/>
                <w:szCs w:val="24"/>
              </w:rPr>
              <w:t xml:space="preserve"> min</w:t>
            </w:r>
          </w:p>
          <w:p w:rsidR="00023F71" w:rsidRDefault="00B770EE" w:rsidP="008D312C">
            <w:pPr>
              <w:rPr>
                <w:rFonts w:ascii="Arial" w:hAnsi="Arial" w:cs="Arial"/>
                <w:sz w:val="24"/>
                <w:szCs w:val="24"/>
              </w:rPr>
            </w:pPr>
            <w:r>
              <w:rPr>
                <w:noProof/>
                <w:lang w:eastAsia="fr-FR"/>
              </w:rPr>
              <w:drawing>
                <wp:anchor distT="0" distB="0" distL="114300" distR="114300" simplePos="0" relativeHeight="251666432" behindDoc="1" locked="0" layoutInCell="1" allowOverlap="1" wp14:anchorId="31523138" wp14:editId="3936EDA9">
                  <wp:simplePos x="0" y="0"/>
                  <wp:positionH relativeFrom="column">
                    <wp:posOffset>189865</wp:posOffset>
                  </wp:positionH>
                  <wp:positionV relativeFrom="paragraph">
                    <wp:posOffset>661670</wp:posOffset>
                  </wp:positionV>
                  <wp:extent cx="561975" cy="511810"/>
                  <wp:effectExtent l="0" t="0" r="9525" b="2540"/>
                  <wp:wrapTight wrapText="bothSides">
                    <wp:wrapPolygon edited="0">
                      <wp:start x="0" y="0"/>
                      <wp:lineTo x="0" y="20903"/>
                      <wp:lineTo x="21234" y="20903"/>
                      <wp:lineTo x="2123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975" cy="511810"/>
                          </a:xfrm>
                          <a:prstGeom prst="rect">
                            <a:avLst/>
                          </a:prstGeom>
                        </pic:spPr>
                      </pic:pic>
                    </a:graphicData>
                  </a:graphic>
                  <wp14:sizeRelH relativeFrom="page">
                    <wp14:pctWidth>0</wp14:pctWidth>
                  </wp14:sizeRelH>
                  <wp14:sizeRelV relativeFrom="page">
                    <wp14:pctHeight>0</wp14:pctHeight>
                  </wp14:sizeRelV>
                </wp:anchor>
              </w:drawing>
            </w:r>
          </w:p>
        </w:tc>
        <w:tc>
          <w:tcPr>
            <w:tcW w:w="6995" w:type="dxa"/>
          </w:tcPr>
          <w:p w:rsidR="00B770EE" w:rsidRDefault="00B770EE" w:rsidP="00B770EE">
            <w:pPr>
              <w:rPr>
                <w:rFonts w:ascii="Arial" w:hAnsi="Arial" w:cs="Arial"/>
                <w:sz w:val="24"/>
                <w:szCs w:val="24"/>
              </w:rPr>
            </w:pPr>
            <w:r w:rsidRPr="006F5FF3">
              <w:rPr>
                <w:rFonts w:ascii="Arial" w:hAnsi="Arial" w:cs="Arial"/>
                <w:b/>
                <w:sz w:val="24"/>
                <w:szCs w:val="24"/>
                <w:u w:val="single"/>
              </w:rPr>
              <w:t>Matériel</w:t>
            </w:r>
            <w:r w:rsidRPr="008D312C">
              <w:rPr>
                <w:rFonts w:ascii="Arial" w:hAnsi="Arial" w:cs="Arial"/>
                <w:b/>
                <w:sz w:val="24"/>
                <w:szCs w:val="24"/>
              </w:rPr>
              <w:t> :</w:t>
            </w:r>
            <w:r>
              <w:rPr>
                <w:rFonts w:ascii="Arial" w:hAnsi="Arial" w:cs="Arial"/>
                <w:b/>
                <w:sz w:val="24"/>
                <w:szCs w:val="24"/>
              </w:rPr>
              <w:t xml:space="preserve"> </w:t>
            </w:r>
            <w:r>
              <w:rPr>
                <w:rFonts w:ascii="Arial" w:hAnsi="Arial" w:cs="Arial"/>
                <w:sz w:val="24"/>
                <w:szCs w:val="24"/>
              </w:rPr>
              <w:t>On a volé les oreilles de Monsieur Lapin (chapitre 1) ; questions sur le chapitre 1, trousse</w:t>
            </w:r>
          </w:p>
          <w:p w:rsidR="00B770EE" w:rsidRPr="008D312C" w:rsidRDefault="00B770EE" w:rsidP="00B770EE">
            <w:pPr>
              <w:rPr>
                <w:rFonts w:ascii="Arial" w:hAnsi="Arial" w:cs="Arial"/>
                <w:sz w:val="24"/>
                <w:szCs w:val="24"/>
              </w:rPr>
            </w:pPr>
          </w:p>
          <w:p w:rsidR="00B770EE" w:rsidRDefault="00B770EE" w:rsidP="00B770EE">
            <w:pPr>
              <w:rPr>
                <w:rFonts w:ascii="Arial" w:hAnsi="Arial" w:cs="Arial"/>
                <w:sz w:val="24"/>
                <w:szCs w:val="24"/>
              </w:rPr>
            </w:pPr>
            <w:r>
              <w:rPr>
                <w:rFonts w:ascii="Arial" w:hAnsi="Arial" w:cs="Arial"/>
                <w:sz w:val="24"/>
                <w:szCs w:val="24"/>
              </w:rPr>
              <w:t>1/ Relis le chapitre 1silencieusement</w:t>
            </w:r>
          </w:p>
          <w:p w:rsidR="00B770EE" w:rsidRDefault="00B770EE" w:rsidP="00B770EE">
            <w:pPr>
              <w:rPr>
                <w:rFonts w:ascii="Arial" w:hAnsi="Arial" w:cs="Arial"/>
                <w:sz w:val="24"/>
                <w:szCs w:val="24"/>
              </w:rPr>
            </w:pPr>
            <w:r>
              <w:rPr>
                <w:rFonts w:ascii="Arial" w:hAnsi="Arial" w:cs="Arial"/>
                <w:sz w:val="24"/>
                <w:szCs w:val="24"/>
              </w:rPr>
              <w:t>2/ Complète la fiche 1pour vérifier si tu as bien compris l’histoire. Fais des phrases pour répondre en t’aidant des phrases que tu trouves dans le texte.</w:t>
            </w:r>
          </w:p>
          <w:p w:rsidR="00B770EE" w:rsidRDefault="00B770EE" w:rsidP="00B770EE">
            <w:pPr>
              <w:rPr>
                <w:rFonts w:ascii="Arial" w:hAnsi="Arial" w:cs="Arial"/>
                <w:sz w:val="24"/>
                <w:szCs w:val="24"/>
              </w:rPr>
            </w:pPr>
            <w:r>
              <w:rPr>
                <w:rFonts w:ascii="Arial" w:hAnsi="Arial" w:cs="Arial"/>
                <w:sz w:val="24"/>
                <w:szCs w:val="24"/>
              </w:rPr>
              <w:t>3/ Corrige toi</w:t>
            </w:r>
          </w:p>
          <w:p w:rsidR="00697422" w:rsidRPr="00697422" w:rsidRDefault="00697422" w:rsidP="00EF24C3">
            <w:pPr>
              <w:rPr>
                <w:rFonts w:ascii="Arial" w:hAnsi="Arial" w:cs="Arial"/>
                <w:sz w:val="24"/>
                <w:szCs w:val="24"/>
              </w:rPr>
            </w:pPr>
          </w:p>
        </w:tc>
        <w:tc>
          <w:tcPr>
            <w:tcW w:w="1888" w:type="dxa"/>
          </w:tcPr>
          <w:p w:rsidR="00697422" w:rsidRDefault="00697422" w:rsidP="008D312C">
            <w:pPr>
              <w:rPr>
                <w:rFonts w:ascii="Arial" w:hAnsi="Arial" w:cs="Arial"/>
                <w:sz w:val="24"/>
                <w:szCs w:val="24"/>
              </w:rPr>
            </w:pPr>
          </w:p>
          <w:p w:rsidR="001D1207" w:rsidRDefault="001D1207" w:rsidP="008D312C">
            <w:pPr>
              <w:rPr>
                <w:rFonts w:ascii="Arial" w:hAnsi="Arial" w:cs="Arial"/>
                <w:sz w:val="24"/>
                <w:szCs w:val="24"/>
              </w:rPr>
            </w:pPr>
          </w:p>
          <w:p w:rsidR="001D1207" w:rsidRDefault="001D1207" w:rsidP="008D312C">
            <w:pPr>
              <w:rPr>
                <w:rFonts w:ascii="Arial" w:hAnsi="Arial" w:cs="Arial"/>
                <w:sz w:val="24"/>
                <w:szCs w:val="24"/>
              </w:rPr>
            </w:pPr>
          </w:p>
          <w:p w:rsidR="001D1207" w:rsidRDefault="001D1207" w:rsidP="008D312C">
            <w:pPr>
              <w:rPr>
                <w:rFonts w:ascii="Arial" w:hAnsi="Arial" w:cs="Arial"/>
                <w:sz w:val="24"/>
                <w:szCs w:val="24"/>
              </w:rPr>
            </w:pPr>
          </w:p>
          <w:p w:rsidR="00023F71" w:rsidRDefault="00023F71" w:rsidP="008D312C">
            <w:pPr>
              <w:rPr>
                <w:rFonts w:ascii="Arial" w:hAnsi="Arial" w:cs="Arial"/>
                <w:sz w:val="24"/>
                <w:szCs w:val="24"/>
              </w:rPr>
            </w:pPr>
            <w:r>
              <w:rPr>
                <w:rFonts w:ascii="Arial" w:hAnsi="Arial" w:cs="Arial"/>
                <w:sz w:val="24"/>
                <w:szCs w:val="24"/>
              </w:rPr>
              <w:t>Seul</w:t>
            </w:r>
          </w:p>
        </w:tc>
      </w:tr>
      <w:tr w:rsidR="00C8451B" w:rsidTr="00EF24C3">
        <w:trPr>
          <w:trHeight w:val="70"/>
        </w:trPr>
        <w:tc>
          <w:tcPr>
            <w:tcW w:w="1951" w:type="dxa"/>
          </w:tcPr>
          <w:p w:rsidR="005A0F51" w:rsidRDefault="00C8451B" w:rsidP="008D312C">
            <w:pPr>
              <w:rPr>
                <w:rFonts w:ascii="Arial" w:hAnsi="Arial" w:cs="Arial"/>
                <w:sz w:val="24"/>
                <w:szCs w:val="24"/>
              </w:rPr>
            </w:pPr>
            <w:r>
              <w:rPr>
                <w:rFonts w:ascii="Arial" w:hAnsi="Arial" w:cs="Arial"/>
                <w:sz w:val="24"/>
                <w:szCs w:val="24"/>
              </w:rPr>
              <w:t xml:space="preserve"> Maths</w:t>
            </w: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C13CA5" w:rsidRDefault="00C13CA5" w:rsidP="008D312C">
            <w:pPr>
              <w:rPr>
                <w:rFonts w:ascii="Arial" w:hAnsi="Arial" w:cs="Arial"/>
                <w:sz w:val="24"/>
                <w:szCs w:val="24"/>
              </w:rPr>
            </w:pPr>
          </w:p>
          <w:p w:rsidR="00C8451B" w:rsidRDefault="005A0F51" w:rsidP="008D312C">
            <w:pPr>
              <w:rPr>
                <w:rFonts w:ascii="Arial" w:hAnsi="Arial" w:cs="Arial"/>
                <w:sz w:val="24"/>
                <w:szCs w:val="24"/>
              </w:rPr>
            </w:pPr>
            <w:r>
              <w:rPr>
                <w:rFonts w:ascii="Arial" w:hAnsi="Arial" w:cs="Arial"/>
                <w:sz w:val="24"/>
                <w:szCs w:val="24"/>
              </w:rPr>
              <w:sym w:font="Wingdings" w:char="F0A1"/>
            </w:r>
            <w:r w:rsidR="008D312C">
              <w:rPr>
                <w:rFonts w:ascii="Arial" w:hAnsi="Arial" w:cs="Arial"/>
                <w:sz w:val="24"/>
                <w:szCs w:val="24"/>
              </w:rPr>
              <w:t xml:space="preserve"> </w:t>
            </w:r>
            <w:r w:rsidR="000907E1">
              <w:rPr>
                <w:rFonts w:ascii="Arial" w:hAnsi="Arial" w:cs="Arial"/>
                <w:sz w:val="24"/>
                <w:szCs w:val="24"/>
              </w:rPr>
              <w:t>1</w:t>
            </w:r>
            <w:r w:rsidR="00007F31">
              <w:rPr>
                <w:rFonts w:ascii="Arial" w:hAnsi="Arial" w:cs="Arial"/>
                <w:sz w:val="24"/>
                <w:szCs w:val="24"/>
              </w:rPr>
              <w:t xml:space="preserve">0 </w:t>
            </w:r>
            <w:r w:rsidR="008D312C">
              <w:rPr>
                <w:rFonts w:ascii="Arial" w:hAnsi="Arial" w:cs="Arial"/>
                <w:sz w:val="24"/>
                <w:szCs w:val="24"/>
              </w:rPr>
              <w:t>min</w:t>
            </w: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27328F" w:rsidRPr="005A0F51" w:rsidRDefault="0027328F" w:rsidP="008D312C">
            <w:pPr>
              <w:rPr>
                <w:rFonts w:ascii="Arial" w:hAnsi="Arial" w:cs="Arial"/>
                <w:sz w:val="24"/>
                <w:szCs w:val="24"/>
              </w:rPr>
            </w:pPr>
          </w:p>
        </w:tc>
        <w:tc>
          <w:tcPr>
            <w:tcW w:w="6995" w:type="dxa"/>
          </w:tcPr>
          <w:p w:rsidR="00C8451B" w:rsidRDefault="00C8451B" w:rsidP="008D312C">
            <w:pPr>
              <w:rPr>
                <w:rFonts w:ascii="Arial" w:hAnsi="Arial" w:cs="Arial"/>
                <w:sz w:val="24"/>
                <w:szCs w:val="24"/>
              </w:rPr>
            </w:pPr>
            <w:r>
              <w:rPr>
                <w:rFonts w:ascii="Arial" w:hAnsi="Arial" w:cs="Arial"/>
                <w:b/>
                <w:sz w:val="24"/>
                <w:szCs w:val="24"/>
                <w:u w:val="single"/>
              </w:rPr>
              <w:lastRenderedPageBreak/>
              <w:t>Matériel </w:t>
            </w:r>
            <w:r w:rsidRPr="00C8451B">
              <w:rPr>
                <w:rFonts w:ascii="Arial" w:hAnsi="Arial" w:cs="Arial"/>
                <w:sz w:val="24"/>
                <w:szCs w:val="24"/>
              </w:rPr>
              <w:t xml:space="preserve">: </w:t>
            </w:r>
          </w:p>
          <w:p w:rsidR="00EC756C" w:rsidRDefault="00EC756C" w:rsidP="008D312C">
            <w:pPr>
              <w:rPr>
                <w:rFonts w:ascii="Arial" w:hAnsi="Arial" w:cs="Arial"/>
                <w:b/>
                <w:sz w:val="24"/>
                <w:szCs w:val="24"/>
                <w:u w:val="single"/>
              </w:rPr>
            </w:pPr>
          </w:p>
          <w:p w:rsidR="00EC756C" w:rsidRDefault="00EC756C" w:rsidP="00EC756C">
            <w:r>
              <w:rPr>
                <w:rFonts w:ascii="Arial" w:hAnsi="Arial" w:cs="Arial"/>
                <w:sz w:val="24"/>
                <w:szCs w:val="24"/>
              </w:rPr>
              <w:lastRenderedPageBreak/>
              <w:t>1/ Si tu travailles sur un ordinateur ou une tablette, va sur le lien suivant :</w:t>
            </w:r>
            <w:r>
              <w:t xml:space="preserve"> </w:t>
            </w:r>
            <w:hyperlink r:id="rId10" w:history="1">
              <w:r>
                <w:rPr>
                  <w:rStyle w:val="Lienhypertexte"/>
                </w:rPr>
                <w:t>https://jocastore.fr/?o=PxLKt9WN</w:t>
              </w:r>
            </w:hyperlink>
            <w:r>
              <w:t xml:space="preserve"> </w:t>
            </w:r>
          </w:p>
          <w:p w:rsidR="00EC756C" w:rsidRDefault="00EC756C" w:rsidP="00EC756C">
            <w:pPr>
              <w:rPr>
                <w:rFonts w:ascii="Arial" w:hAnsi="Arial" w:cs="Arial"/>
                <w:b/>
                <w:sz w:val="24"/>
                <w:szCs w:val="24"/>
                <w:u w:val="single"/>
              </w:rPr>
            </w:pPr>
            <w:r w:rsidRPr="00220430">
              <w:rPr>
                <w:rFonts w:ascii="Arial" w:hAnsi="Arial" w:cs="Arial"/>
                <w:sz w:val="24"/>
                <w:szCs w:val="24"/>
              </w:rPr>
              <w:t xml:space="preserve">Clique sur </w:t>
            </w:r>
            <w:proofErr w:type="spellStart"/>
            <w:r w:rsidRPr="00220430">
              <w:rPr>
                <w:rFonts w:ascii="Arial" w:hAnsi="Arial" w:cs="Arial"/>
                <w:sz w:val="24"/>
                <w:szCs w:val="24"/>
              </w:rPr>
              <w:t>Quizztop</w:t>
            </w:r>
            <w:proofErr w:type="spellEnd"/>
            <w:r w:rsidRPr="00220430">
              <w:rPr>
                <w:rFonts w:ascii="Arial" w:hAnsi="Arial" w:cs="Arial"/>
                <w:sz w:val="24"/>
                <w:szCs w:val="24"/>
              </w:rPr>
              <w:t xml:space="preserve">+ </w:t>
            </w:r>
            <w:r w:rsidR="000907E1">
              <w:rPr>
                <w:rFonts w:ascii="Arial" w:hAnsi="Arial" w:cs="Arial"/>
                <w:sz w:val="24"/>
                <w:szCs w:val="24"/>
              </w:rPr>
              <w:t>numération</w:t>
            </w:r>
            <w:r>
              <w:rPr>
                <w:rFonts w:ascii="Arial" w:hAnsi="Arial" w:cs="Arial"/>
                <w:sz w:val="24"/>
                <w:szCs w:val="24"/>
              </w:rPr>
              <w:t xml:space="preserve">, puis sur ce1, puis sur </w:t>
            </w:r>
            <w:r w:rsidR="000907E1">
              <w:rPr>
                <w:rFonts w:ascii="Arial" w:hAnsi="Arial" w:cs="Arial"/>
                <w:sz w:val="24"/>
                <w:szCs w:val="24"/>
              </w:rPr>
              <w:t>Nombre suivant/précédent.</w:t>
            </w:r>
            <w:r>
              <w:rPr>
                <w:rFonts w:ascii="Arial" w:hAnsi="Arial" w:cs="Arial"/>
                <w:sz w:val="24"/>
                <w:szCs w:val="24"/>
              </w:rPr>
              <w:t xml:space="preserve"> Choisis le niveau intermédiaire, puis le niveau expert</w:t>
            </w:r>
          </w:p>
          <w:p w:rsidR="00103CF0" w:rsidRDefault="000907E1" w:rsidP="00AD090B">
            <w:pPr>
              <w:rPr>
                <w:rFonts w:ascii="Arial" w:hAnsi="Arial" w:cs="Arial"/>
                <w:sz w:val="24"/>
                <w:szCs w:val="24"/>
              </w:rPr>
            </w:pPr>
            <w:r>
              <w:rPr>
                <w:rFonts w:ascii="Arial" w:hAnsi="Arial" w:cs="Arial"/>
                <w:sz w:val="24"/>
                <w:szCs w:val="24"/>
              </w:rPr>
              <w:t>2/ Si tu travailles sur ton cahier rose, pour chaque nombre suivant, donne le nombre qui vient avant et celui qui vient après :</w:t>
            </w:r>
          </w:p>
          <w:p w:rsidR="000907E1" w:rsidRDefault="000907E1" w:rsidP="00AD090B">
            <w:pPr>
              <w:rPr>
                <w:rFonts w:ascii="Arial" w:hAnsi="Arial" w:cs="Arial"/>
                <w:sz w:val="24"/>
                <w:szCs w:val="24"/>
              </w:rPr>
            </w:pPr>
            <w:r>
              <w:rPr>
                <w:rFonts w:ascii="Arial" w:hAnsi="Arial" w:cs="Arial"/>
                <w:sz w:val="24"/>
                <w:szCs w:val="24"/>
              </w:rPr>
              <w:t>… 100 … ; … 78 … ; … 93 … ; …860 … ; …. 798 … ;</w:t>
            </w:r>
          </w:p>
          <w:p w:rsidR="000907E1" w:rsidRPr="00471712" w:rsidRDefault="000907E1" w:rsidP="00AD090B">
            <w:pPr>
              <w:rPr>
                <w:rFonts w:ascii="Arial" w:hAnsi="Arial" w:cs="Arial"/>
                <w:sz w:val="24"/>
                <w:szCs w:val="24"/>
              </w:rPr>
            </w:pPr>
            <w:r>
              <w:rPr>
                <w:rFonts w:ascii="Arial" w:hAnsi="Arial" w:cs="Arial"/>
                <w:sz w:val="24"/>
                <w:szCs w:val="24"/>
              </w:rPr>
              <w:t>… 119 … ; … 650 … ; … 438 … ; … 516 …, … 144 … ; …91…</w:t>
            </w:r>
          </w:p>
        </w:tc>
        <w:tc>
          <w:tcPr>
            <w:tcW w:w="1888" w:type="dxa"/>
          </w:tcPr>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C8451B" w:rsidRDefault="00471712" w:rsidP="008D312C">
            <w:pPr>
              <w:rPr>
                <w:rFonts w:ascii="Arial" w:hAnsi="Arial" w:cs="Arial"/>
                <w:sz w:val="24"/>
                <w:szCs w:val="24"/>
              </w:rPr>
            </w:pPr>
            <w:r>
              <w:rPr>
                <w:rFonts w:ascii="Arial" w:hAnsi="Arial" w:cs="Arial"/>
                <w:sz w:val="24"/>
                <w:szCs w:val="24"/>
              </w:rPr>
              <w:t>Seul</w:t>
            </w: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tc>
      </w:tr>
      <w:tr w:rsidR="00C8451B" w:rsidTr="00EF24C3">
        <w:tc>
          <w:tcPr>
            <w:tcW w:w="1951" w:type="dxa"/>
          </w:tcPr>
          <w:p w:rsidR="00C8451B" w:rsidRDefault="008D312C" w:rsidP="008D312C">
            <w:pPr>
              <w:rPr>
                <w:rFonts w:ascii="Arial" w:hAnsi="Arial" w:cs="Arial"/>
                <w:sz w:val="24"/>
                <w:szCs w:val="24"/>
              </w:rPr>
            </w:pPr>
            <w:r>
              <w:rPr>
                <w:rFonts w:ascii="Arial" w:hAnsi="Arial" w:cs="Arial"/>
                <w:sz w:val="24"/>
                <w:szCs w:val="24"/>
              </w:rPr>
              <w:lastRenderedPageBreak/>
              <w:sym w:font="Wingdings" w:char="F0A1"/>
            </w:r>
            <w:r>
              <w:rPr>
                <w:rFonts w:ascii="Arial" w:hAnsi="Arial" w:cs="Arial"/>
                <w:sz w:val="24"/>
                <w:szCs w:val="24"/>
              </w:rPr>
              <w:t xml:space="preserve"> </w:t>
            </w:r>
            <w:r w:rsidR="008764AA">
              <w:rPr>
                <w:rFonts w:ascii="Arial" w:hAnsi="Arial" w:cs="Arial"/>
                <w:sz w:val="24"/>
                <w:szCs w:val="24"/>
              </w:rPr>
              <w:t xml:space="preserve">Maths </w:t>
            </w:r>
          </w:p>
          <w:p w:rsidR="008D312C" w:rsidRDefault="008D312C" w:rsidP="00103CF0">
            <w:pPr>
              <w:rPr>
                <w:rFonts w:ascii="Arial" w:hAnsi="Arial" w:cs="Arial"/>
                <w:sz w:val="24"/>
                <w:szCs w:val="24"/>
              </w:rPr>
            </w:pPr>
            <w:r>
              <w:rPr>
                <w:rFonts w:ascii="Arial" w:hAnsi="Arial" w:cs="Arial"/>
                <w:sz w:val="24"/>
                <w:szCs w:val="24"/>
              </w:rPr>
              <w:t xml:space="preserve">   </w:t>
            </w:r>
            <w:r w:rsidR="00103CF0">
              <w:rPr>
                <w:rFonts w:ascii="Arial" w:hAnsi="Arial" w:cs="Arial"/>
                <w:sz w:val="24"/>
                <w:szCs w:val="24"/>
              </w:rPr>
              <w:t>40</w:t>
            </w:r>
            <w:r>
              <w:rPr>
                <w:rFonts w:ascii="Arial" w:hAnsi="Arial" w:cs="Arial"/>
                <w:sz w:val="24"/>
                <w:szCs w:val="24"/>
              </w:rPr>
              <w:t xml:space="preserve"> min</w:t>
            </w:r>
          </w:p>
        </w:tc>
        <w:tc>
          <w:tcPr>
            <w:tcW w:w="6995" w:type="dxa"/>
          </w:tcPr>
          <w:p w:rsidR="00D76FF3" w:rsidRDefault="008764AA" w:rsidP="008D312C">
            <w:pPr>
              <w:rPr>
                <w:rFonts w:ascii="Arial" w:hAnsi="Arial" w:cs="Arial"/>
                <w:sz w:val="24"/>
                <w:szCs w:val="24"/>
              </w:rPr>
            </w:pPr>
            <w:r>
              <w:rPr>
                <w:rFonts w:ascii="Arial" w:hAnsi="Arial" w:cs="Arial"/>
                <w:b/>
                <w:sz w:val="24"/>
                <w:szCs w:val="24"/>
                <w:u w:val="single"/>
              </w:rPr>
              <w:t>Matériel :</w:t>
            </w:r>
            <w:r>
              <w:rPr>
                <w:rFonts w:ascii="Arial" w:hAnsi="Arial" w:cs="Arial"/>
                <w:sz w:val="24"/>
                <w:szCs w:val="24"/>
              </w:rPr>
              <w:t xml:space="preserve"> Fichier de</w:t>
            </w:r>
            <w:r w:rsidR="00F81F48">
              <w:rPr>
                <w:rFonts w:ascii="Arial" w:hAnsi="Arial" w:cs="Arial"/>
                <w:sz w:val="24"/>
                <w:szCs w:val="24"/>
              </w:rPr>
              <w:t xml:space="preserve"> maths</w:t>
            </w:r>
            <w:r w:rsidR="008D312C">
              <w:rPr>
                <w:rFonts w:ascii="Arial" w:hAnsi="Arial" w:cs="Arial"/>
                <w:sz w:val="24"/>
                <w:szCs w:val="24"/>
              </w:rPr>
              <w:t xml:space="preserve"> ; un crayon à papier bien taillé ; une gomme ; </w:t>
            </w:r>
          </w:p>
          <w:p w:rsidR="000907E1" w:rsidRDefault="000907E1" w:rsidP="008D312C">
            <w:pPr>
              <w:rPr>
                <w:rFonts w:ascii="Arial" w:hAnsi="Arial" w:cs="Arial"/>
                <w:sz w:val="24"/>
                <w:szCs w:val="24"/>
              </w:rPr>
            </w:pPr>
          </w:p>
          <w:p w:rsidR="008D312C" w:rsidRDefault="000907E1" w:rsidP="008D312C">
            <w:pPr>
              <w:rPr>
                <w:rFonts w:ascii="Arial" w:hAnsi="Arial" w:cs="Arial"/>
                <w:sz w:val="24"/>
                <w:szCs w:val="24"/>
              </w:rPr>
            </w:pPr>
            <w:r>
              <w:rPr>
                <w:rFonts w:ascii="Arial" w:hAnsi="Arial" w:cs="Arial"/>
                <w:sz w:val="24"/>
                <w:szCs w:val="24"/>
              </w:rPr>
              <w:t>1/ Effectue le calcul mental en haut de la séquence 85 :</w:t>
            </w:r>
          </w:p>
          <w:p w:rsidR="000907E1" w:rsidRDefault="000907E1" w:rsidP="008D312C">
            <w:pPr>
              <w:rPr>
                <w:rFonts w:ascii="Arial" w:hAnsi="Arial" w:cs="Arial"/>
                <w:sz w:val="24"/>
                <w:szCs w:val="24"/>
              </w:rPr>
            </w:pPr>
            <w:r>
              <w:rPr>
                <w:rFonts w:ascii="Arial" w:hAnsi="Arial" w:cs="Arial"/>
                <w:sz w:val="24"/>
                <w:szCs w:val="24"/>
              </w:rPr>
              <w:t>Combien faut-il ajouter </w:t>
            </w:r>
            <w:r w:rsidR="008D6C42">
              <w:rPr>
                <w:rFonts w:ascii="Arial" w:hAnsi="Arial" w:cs="Arial"/>
                <w:sz w:val="24"/>
                <w:szCs w:val="24"/>
              </w:rPr>
              <w:t>à</w:t>
            </w:r>
            <w:r>
              <w:rPr>
                <w:rFonts w:ascii="Arial" w:hAnsi="Arial" w:cs="Arial"/>
                <w:sz w:val="24"/>
                <w:szCs w:val="24"/>
              </w:rPr>
              <w:t xml:space="preserve"> 25</w:t>
            </w:r>
            <w:r w:rsidR="008D6C42">
              <w:rPr>
                <w:rFonts w:ascii="Arial" w:hAnsi="Arial" w:cs="Arial"/>
                <w:sz w:val="24"/>
                <w:szCs w:val="24"/>
              </w:rPr>
              <w:t>€</w:t>
            </w:r>
            <w:r>
              <w:rPr>
                <w:rFonts w:ascii="Arial" w:hAnsi="Arial" w:cs="Arial"/>
                <w:sz w:val="24"/>
                <w:szCs w:val="24"/>
              </w:rPr>
              <w:t xml:space="preserve"> pour aller à 30</w:t>
            </w:r>
            <w:r w:rsidR="008D6C42">
              <w:rPr>
                <w:rFonts w:ascii="Arial" w:hAnsi="Arial" w:cs="Arial"/>
                <w:sz w:val="24"/>
                <w:szCs w:val="24"/>
              </w:rPr>
              <w:t>€</w:t>
            </w:r>
            <w:r>
              <w:rPr>
                <w:rFonts w:ascii="Arial" w:hAnsi="Arial" w:cs="Arial"/>
                <w:sz w:val="24"/>
                <w:szCs w:val="24"/>
              </w:rPr>
              <w:t> ?</w:t>
            </w:r>
            <w:r w:rsidR="008D6C42">
              <w:rPr>
                <w:rFonts w:ascii="Arial" w:hAnsi="Arial" w:cs="Arial"/>
                <w:sz w:val="24"/>
                <w:szCs w:val="24"/>
              </w:rPr>
              <w:t xml:space="preserve"> à 22€ pour aller à 30€ ? à 38€ pour aller à 40€ ? à 53€ pour aller à 60 € ?</w:t>
            </w:r>
          </w:p>
          <w:p w:rsidR="008D6C42" w:rsidRDefault="008D6C42" w:rsidP="008D312C">
            <w:pPr>
              <w:rPr>
                <w:rFonts w:ascii="Arial" w:hAnsi="Arial" w:cs="Arial"/>
                <w:sz w:val="24"/>
                <w:szCs w:val="24"/>
              </w:rPr>
            </w:pPr>
            <w:r>
              <w:rPr>
                <w:rFonts w:ascii="Arial" w:hAnsi="Arial" w:cs="Arial"/>
                <w:sz w:val="24"/>
                <w:szCs w:val="24"/>
              </w:rPr>
              <w:t>à 74€ pour aller à 80 € ? et à 93€ pour aller à 100€ ?</w:t>
            </w:r>
          </w:p>
          <w:p w:rsidR="008D6C42" w:rsidRDefault="008D6C42" w:rsidP="001A6DD9">
            <w:pPr>
              <w:rPr>
                <w:rFonts w:ascii="Arial" w:hAnsi="Arial" w:cs="Arial"/>
                <w:sz w:val="24"/>
                <w:szCs w:val="24"/>
              </w:rPr>
            </w:pPr>
          </w:p>
          <w:p w:rsidR="001A6DD9" w:rsidRDefault="008D6C42" w:rsidP="001A6DD9">
            <w:pPr>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Aujourd’hui ,</w:t>
            </w:r>
            <w:proofErr w:type="gramEnd"/>
            <w:r>
              <w:rPr>
                <w:rFonts w:ascii="Arial" w:hAnsi="Arial" w:cs="Arial"/>
                <w:sz w:val="24"/>
                <w:szCs w:val="24"/>
              </w:rPr>
              <w:t xml:space="preserve"> nous allons chercher l’écart qu’il y a entre deux nombres dans différentes situations.</w:t>
            </w:r>
          </w:p>
          <w:p w:rsidR="008D6C42" w:rsidRDefault="008D6C42" w:rsidP="001A6DD9">
            <w:pPr>
              <w:rPr>
                <w:rFonts w:ascii="Arial" w:hAnsi="Arial" w:cs="Arial"/>
                <w:sz w:val="24"/>
                <w:szCs w:val="24"/>
              </w:rPr>
            </w:pPr>
            <w:r>
              <w:rPr>
                <w:rFonts w:ascii="Arial" w:hAnsi="Arial" w:cs="Arial"/>
                <w:sz w:val="24"/>
                <w:szCs w:val="24"/>
              </w:rPr>
              <w:t xml:space="preserve">Faites les exercices de la séquence 85. </w:t>
            </w:r>
          </w:p>
          <w:p w:rsidR="008D6C42" w:rsidRDefault="008D6C42" w:rsidP="001A6DD9">
            <w:pPr>
              <w:rPr>
                <w:rFonts w:ascii="Arial" w:hAnsi="Arial" w:cs="Arial"/>
                <w:sz w:val="24"/>
                <w:szCs w:val="24"/>
              </w:rPr>
            </w:pPr>
          </w:p>
          <w:p w:rsidR="008D6C42" w:rsidRPr="008D6C42" w:rsidRDefault="008D6C42" w:rsidP="008D6C42">
            <w:pPr>
              <w:rPr>
                <w:rFonts w:ascii="Arial" w:hAnsi="Arial" w:cs="Arial"/>
                <w:b/>
                <w:sz w:val="24"/>
                <w:szCs w:val="24"/>
              </w:rPr>
            </w:pPr>
            <w:r w:rsidRPr="008D6C42">
              <w:rPr>
                <w:rFonts w:ascii="Arial" w:hAnsi="Arial" w:cs="Arial"/>
                <w:b/>
                <w:sz w:val="24"/>
                <w:szCs w:val="24"/>
              </w:rPr>
              <w:t xml:space="preserve">Aide : Pour les exercices 1,3 et </w:t>
            </w:r>
            <w:r w:rsidR="0007045C" w:rsidRPr="008D6C42">
              <w:rPr>
                <w:rFonts w:ascii="Arial" w:hAnsi="Arial" w:cs="Arial"/>
                <w:b/>
                <w:sz w:val="24"/>
                <w:szCs w:val="24"/>
              </w:rPr>
              <w:t>4,</w:t>
            </w:r>
            <w:r w:rsidRPr="008D6C42">
              <w:rPr>
                <w:rFonts w:ascii="Arial" w:hAnsi="Arial" w:cs="Arial"/>
                <w:b/>
                <w:sz w:val="24"/>
                <w:szCs w:val="24"/>
              </w:rPr>
              <w:t xml:space="preserve"> aidez-vous de la ligne numérique, en traçant aussi au crayon les écarts entre les nombres et en passant par les dizaines si nécessaires.</w:t>
            </w:r>
          </w:p>
          <w:p w:rsidR="008D6C42" w:rsidRPr="0085770C" w:rsidRDefault="008D6C42" w:rsidP="008D6C42">
            <w:pPr>
              <w:rPr>
                <w:rFonts w:ascii="Arial" w:hAnsi="Arial" w:cs="Arial"/>
                <w:b/>
                <w:sz w:val="24"/>
                <w:szCs w:val="24"/>
              </w:rPr>
            </w:pPr>
            <w:r w:rsidRPr="0085770C">
              <w:rPr>
                <w:rFonts w:ascii="Arial" w:hAnsi="Arial" w:cs="Arial"/>
                <w:b/>
                <w:sz w:val="24"/>
                <w:szCs w:val="24"/>
              </w:rPr>
              <w:t>Pour l’exercice 2,</w:t>
            </w:r>
            <w:r w:rsidR="00A24B4D">
              <w:rPr>
                <w:rFonts w:ascii="Arial" w:hAnsi="Arial" w:cs="Arial"/>
                <w:b/>
                <w:sz w:val="24"/>
                <w:szCs w:val="24"/>
              </w:rPr>
              <w:t xml:space="preserve"> </w:t>
            </w:r>
            <w:r w:rsidRPr="0085770C">
              <w:rPr>
                <w:rFonts w:ascii="Arial" w:hAnsi="Arial" w:cs="Arial"/>
                <w:b/>
                <w:sz w:val="24"/>
                <w:szCs w:val="24"/>
              </w:rPr>
              <w:t xml:space="preserve">pour trouver l’écart entre la température du matin et celle de midi, il faut calculer combien de </w:t>
            </w:r>
            <w:r w:rsidR="0085770C" w:rsidRPr="0085770C">
              <w:rPr>
                <w:rFonts w:ascii="Arial" w:hAnsi="Arial" w:cs="Arial"/>
                <w:b/>
                <w:sz w:val="24"/>
                <w:szCs w:val="24"/>
              </w:rPr>
              <w:t>degrés en plus, il y a le midi par rapport à la température du matin.</w:t>
            </w:r>
          </w:p>
          <w:p w:rsidR="008D6C42" w:rsidRDefault="008D6C42" w:rsidP="008D6C42">
            <w:pPr>
              <w:rPr>
                <w:rFonts w:ascii="Arial" w:hAnsi="Arial" w:cs="Arial"/>
                <w:sz w:val="24"/>
                <w:szCs w:val="24"/>
              </w:rPr>
            </w:pPr>
          </w:p>
          <w:p w:rsidR="008D6C42" w:rsidRDefault="008D6C42" w:rsidP="008D6C42">
            <w:pPr>
              <w:rPr>
                <w:rFonts w:ascii="Arial" w:hAnsi="Arial" w:cs="Arial"/>
                <w:sz w:val="24"/>
                <w:szCs w:val="24"/>
              </w:rPr>
            </w:pPr>
          </w:p>
          <w:p w:rsidR="0085770C" w:rsidRPr="008764AA" w:rsidRDefault="0085770C" w:rsidP="008D6C42">
            <w:pPr>
              <w:rPr>
                <w:rFonts w:ascii="Arial" w:hAnsi="Arial" w:cs="Arial"/>
                <w:sz w:val="24"/>
                <w:szCs w:val="24"/>
              </w:rPr>
            </w:pPr>
            <w:r>
              <w:rPr>
                <w:noProof/>
                <w:lang w:eastAsia="fr-FR"/>
              </w:rPr>
              <w:drawing>
                <wp:anchor distT="0" distB="0" distL="114300" distR="114300" simplePos="0" relativeHeight="251663360" behindDoc="1" locked="0" layoutInCell="1" allowOverlap="1" wp14:anchorId="426B377F" wp14:editId="263CDE7A">
                  <wp:simplePos x="0" y="0"/>
                  <wp:positionH relativeFrom="column">
                    <wp:posOffset>1856740</wp:posOffset>
                  </wp:positionH>
                  <wp:positionV relativeFrom="paragraph">
                    <wp:posOffset>-389255</wp:posOffset>
                  </wp:positionV>
                  <wp:extent cx="561975" cy="511810"/>
                  <wp:effectExtent l="0" t="0" r="9525" b="2540"/>
                  <wp:wrapTight wrapText="bothSides">
                    <wp:wrapPolygon edited="0">
                      <wp:start x="0" y="0"/>
                      <wp:lineTo x="0" y="20903"/>
                      <wp:lineTo x="21234" y="20903"/>
                      <wp:lineTo x="21234"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975" cy="511810"/>
                          </a:xfrm>
                          <a:prstGeom prst="rect">
                            <a:avLst/>
                          </a:prstGeom>
                        </pic:spPr>
                      </pic:pic>
                    </a:graphicData>
                  </a:graphic>
                  <wp14:sizeRelH relativeFrom="page">
                    <wp14:pctWidth>0</wp14:pctWidth>
                  </wp14:sizeRelH>
                  <wp14:sizeRelV relativeFrom="page">
                    <wp14:pctHeight>0</wp14:pctHeight>
                  </wp14:sizeRelV>
                </wp:anchor>
              </w:drawing>
            </w:r>
          </w:p>
        </w:tc>
        <w:tc>
          <w:tcPr>
            <w:tcW w:w="1888" w:type="dxa"/>
          </w:tcPr>
          <w:p w:rsidR="00C8451B" w:rsidRDefault="00C8451B" w:rsidP="008D312C">
            <w:pPr>
              <w:rPr>
                <w:rFonts w:ascii="Arial" w:hAnsi="Arial" w:cs="Arial"/>
                <w:sz w:val="24"/>
                <w:szCs w:val="24"/>
              </w:rPr>
            </w:pPr>
          </w:p>
          <w:p w:rsidR="008D312C" w:rsidRDefault="008D312C" w:rsidP="008D312C">
            <w:pPr>
              <w:rPr>
                <w:rFonts w:ascii="Arial" w:hAnsi="Arial" w:cs="Arial"/>
                <w:sz w:val="24"/>
                <w:szCs w:val="24"/>
              </w:rPr>
            </w:pPr>
          </w:p>
          <w:p w:rsidR="008D312C" w:rsidRDefault="008D312C" w:rsidP="008D312C">
            <w:pPr>
              <w:rPr>
                <w:rFonts w:ascii="Arial" w:hAnsi="Arial" w:cs="Arial"/>
                <w:sz w:val="24"/>
                <w:szCs w:val="24"/>
              </w:rPr>
            </w:pPr>
          </w:p>
          <w:p w:rsidR="008D312C" w:rsidRDefault="008D312C" w:rsidP="008D312C">
            <w:pPr>
              <w:rPr>
                <w:rFonts w:ascii="Arial" w:hAnsi="Arial" w:cs="Arial"/>
                <w:sz w:val="24"/>
                <w:szCs w:val="24"/>
              </w:rPr>
            </w:pPr>
          </w:p>
          <w:p w:rsidR="008D312C" w:rsidRDefault="008D312C" w:rsidP="008D312C">
            <w:pPr>
              <w:rPr>
                <w:rFonts w:ascii="Arial" w:hAnsi="Arial" w:cs="Arial"/>
                <w:sz w:val="24"/>
                <w:szCs w:val="24"/>
              </w:rPr>
            </w:pPr>
          </w:p>
          <w:p w:rsidR="008D312C" w:rsidRDefault="008D312C" w:rsidP="008D312C">
            <w:pPr>
              <w:rPr>
                <w:rFonts w:ascii="Arial" w:hAnsi="Arial" w:cs="Arial"/>
                <w:sz w:val="24"/>
                <w:szCs w:val="24"/>
              </w:rPr>
            </w:pPr>
          </w:p>
          <w:p w:rsidR="0027328F" w:rsidRDefault="0027328F" w:rsidP="008D312C">
            <w:pPr>
              <w:rPr>
                <w:rFonts w:ascii="Arial" w:hAnsi="Arial" w:cs="Arial"/>
                <w:sz w:val="24"/>
                <w:szCs w:val="24"/>
              </w:rPr>
            </w:pPr>
          </w:p>
          <w:p w:rsidR="0027328F" w:rsidRDefault="0085770C" w:rsidP="008D312C">
            <w:pPr>
              <w:rPr>
                <w:rFonts w:ascii="Arial" w:hAnsi="Arial" w:cs="Arial"/>
                <w:sz w:val="24"/>
                <w:szCs w:val="24"/>
              </w:rPr>
            </w:pPr>
            <w:r>
              <w:rPr>
                <w:rFonts w:ascii="Arial" w:hAnsi="Arial" w:cs="Arial"/>
                <w:sz w:val="24"/>
                <w:szCs w:val="24"/>
              </w:rPr>
              <w:t>Avec adulte pour les enfants ayant des difficultés à passer par la dizaine (Ex 3/4)</w:t>
            </w:r>
          </w:p>
          <w:p w:rsidR="0027328F" w:rsidRDefault="0027328F" w:rsidP="008D312C">
            <w:pPr>
              <w:rPr>
                <w:rFonts w:ascii="Arial" w:hAnsi="Arial" w:cs="Arial"/>
                <w:sz w:val="24"/>
                <w:szCs w:val="24"/>
              </w:rPr>
            </w:pPr>
          </w:p>
          <w:p w:rsidR="0027328F" w:rsidRDefault="0027328F" w:rsidP="008D312C">
            <w:pPr>
              <w:rPr>
                <w:rFonts w:ascii="Arial" w:hAnsi="Arial" w:cs="Arial"/>
                <w:sz w:val="24"/>
                <w:szCs w:val="24"/>
              </w:rPr>
            </w:pPr>
          </w:p>
          <w:p w:rsidR="0027328F" w:rsidRDefault="0027328F" w:rsidP="008D312C">
            <w:pPr>
              <w:rPr>
                <w:rFonts w:ascii="Arial" w:hAnsi="Arial" w:cs="Arial"/>
                <w:sz w:val="24"/>
                <w:szCs w:val="24"/>
              </w:rPr>
            </w:pPr>
          </w:p>
          <w:p w:rsidR="00F34C48" w:rsidRDefault="00F34C48" w:rsidP="00F34C48">
            <w:pPr>
              <w:rPr>
                <w:rFonts w:ascii="Arial" w:hAnsi="Arial" w:cs="Arial"/>
                <w:sz w:val="24"/>
                <w:szCs w:val="24"/>
              </w:rPr>
            </w:pPr>
          </w:p>
          <w:p w:rsidR="00F81F48" w:rsidRDefault="00F81F48" w:rsidP="00F34C48">
            <w:pPr>
              <w:rPr>
                <w:rFonts w:ascii="Arial" w:hAnsi="Arial" w:cs="Arial"/>
                <w:sz w:val="24"/>
                <w:szCs w:val="24"/>
              </w:rPr>
            </w:pPr>
          </w:p>
          <w:p w:rsidR="00F34C48" w:rsidRPr="00F34C48" w:rsidRDefault="00F34C48" w:rsidP="00F34C48">
            <w:pPr>
              <w:jc w:val="center"/>
              <w:rPr>
                <w:rFonts w:ascii="Arial" w:hAnsi="Arial" w:cs="Arial"/>
                <w:sz w:val="24"/>
                <w:szCs w:val="24"/>
              </w:rPr>
            </w:pPr>
          </w:p>
        </w:tc>
      </w:tr>
      <w:tr w:rsidR="0085770C" w:rsidTr="00EF24C3">
        <w:tc>
          <w:tcPr>
            <w:tcW w:w="1951" w:type="dxa"/>
            <w:tcBorders>
              <w:bottom w:val="single" w:sz="4" w:space="0" w:color="auto"/>
            </w:tcBorders>
          </w:tcPr>
          <w:p w:rsidR="0085770C" w:rsidRDefault="0085770C" w:rsidP="008D312C">
            <w:pPr>
              <w:rPr>
                <w:rFonts w:ascii="Arial" w:hAnsi="Arial" w:cs="Arial"/>
                <w:sz w:val="24"/>
                <w:szCs w:val="24"/>
              </w:rPr>
            </w:pPr>
            <w:r>
              <w:rPr>
                <w:rFonts w:ascii="Arial" w:hAnsi="Arial" w:cs="Arial"/>
                <w:sz w:val="24"/>
                <w:szCs w:val="24"/>
              </w:rPr>
              <w:sym w:font="Wingdings" w:char="F0A1"/>
            </w:r>
            <w:r>
              <w:rPr>
                <w:rFonts w:ascii="Arial" w:hAnsi="Arial" w:cs="Arial"/>
                <w:sz w:val="24"/>
                <w:szCs w:val="24"/>
              </w:rPr>
              <w:t xml:space="preserve"> Atelier de lecture </w:t>
            </w:r>
          </w:p>
          <w:p w:rsidR="0085770C" w:rsidRDefault="0085770C" w:rsidP="008D312C">
            <w:pPr>
              <w:rPr>
                <w:rFonts w:ascii="Arial" w:hAnsi="Arial" w:cs="Arial"/>
                <w:sz w:val="24"/>
                <w:szCs w:val="24"/>
              </w:rPr>
            </w:pPr>
            <w:r>
              <w:rPr>
                <w:rFonts w:ascii="Arial" w:hAnsi="Arial" w:cs="Arial"/>
                <w:sz w:val="24"/>
                <w:szCs w:val="24"/>
              </w:rPr>
              <w:t xml:space="preserve">    10 min</w:t>
            </w:r>
          </w:p>
        </w:tc>
        <w:tc>
          <w:tcPr>
            <w:tcW w:w="6995" w:type="dxa"/>
            <w:tcBorders>
              <w:bottom w:val="single" w:sz="4" w:space="0" w:color="auto"/>
            </w:tcBorders>
          </w:tcPr>
          <w:p w:rsidR="0085770C" w:rsidRDefault="0085770C" w:rsidP="00964EE2">
            <w:pPr>
              <w:rPr>
                <w:rFonts w:ascii="Arial" w:hAnsi="Arial" w:cs="Arial"/>
                <w:sz w:val="24"/>
                <w:szCs w:val="24"/>
              </w:rPr>
            </w:pPr>
            <w:r>
              <w:rPr>
                <w:rFonts w:ascii="Arial" w:hAnsi="Arial" w:cs="Arial"/>
                <w:b/>
                <w:sz w:val="24"/>
                <w:szCs w:val="24"/>
                <w:u w:val="single"/>
              </w:rPr>
              <w:t>Matériel </w:t>
            </w:r>
            <w:r w:rsidRPr="0085770C">
              <w:rPr>
                <w:rFonts w:ascii="Arial" w:hAnsi="Arial" w:cs="Arial"/>
                <w:sz w:val="24"/>
                <w:szCs w:val="24"/>
              </w:rPr>
              <w:t>: Fiche</w:t>
            </w:r>
            <w:r>
              <w:rPr>
                <w:rFonts w:ascii="Arial" w:hAnsi="Arial" w:cs="Arial"/>
                <w:sz w:val="24"/>
                <w:szCs w:val="24"/>
              </w:rPr>
              <w:t xml:space="preserve"> d’exercices de logique ; crayon à papier.</w:t>
            </w:r>
          </w:p>
          <w:p w:rsidR="0085770C" w:rsidRDefault="0085770C" w:rsidP="00964EE2">
            <w:pPr>
              <w:rPr>
                <w:rFonts w:ascii="Arial" w:hAnsi="Arial" w:cs="Arial"/>
                <w:sz w:val="24"/>
                <w:szCs w:val="24"/>
              </w:rPr>
            </w:pPr>
          </w:p>
          <w:p w:rsidR="0085770C" w:rsidRDefault="0085770C" w:rsidP="00964EE2">
            <w:pPr>
              <w:rPr>
                <w:rFonts w:ascii="Arial" w:hAnsi="Arial" w:cs="Arial"/>
                <w:sz w:val="24"/>
                <w:szCs w:val="24"/>
              </w:rPr>
            </w:pPr>
            <w:r>
              <w:rPr>
                <w:rFonts w:ascii="Arial" w:hAnsi="Arial" w:cs="Arial"/>
                <w:sz w:val="24"/>
                <w:szCs w:val="24"/>
              </w:rPr>
              <w:t>Dans ce problème de logique, tu vas te servir des indices donnés pour retrouver la profession de chacun.</w:t>
            </w:r>
          </w:p>
          <w:p w:rsidR="0085770C" w:rsidRDefault="0085770C" w:rsidP="00964EE2">
            <w:pPr>
              <w:rPr>
                <w:rFonts w:ascii="Arial" w:hAnsi="Arial" w:cs="Arial"/>
                <w:sz w:val="24"/>
                <w:szCs w:val="24"/>
              </w:rPr>
            </w:pPr>
            <w:r>
              <w:rPr>
                <w:rFonts w:ascii="Arial" w:hAnsi="Arial" w:cs="Arial"/>
                <w:sz w:val="24"/>
                <w:szCs w:val="24"/>
              </w:rPr>
              <w:t xml:space="preserve">1/ Lis la première phrase indice et place un </w:t>
            </w:r>
            <w:r>
              <w:rPr>
                <w:rFonts w:ascii="Arial" w:hAnsi="Arial" w:cs="Arial"/>
                <w:sz w:val="24"/>
                <w:szCs w:val="24"/>
              </w:rPr>
              <w:sym w:font="Wingdings" w:char="F0A1"/>
            </w:r>
            <w:r>
              <w:rPr>
                <w:rFonts w:ascii="Arial" w:hAnsi="Arial" w:cs="Arial"/>
                <w:sz w:val="24"/>
                <w:szCs w:val="24"/>
              </w:rPr>
              <w:t xml:space="preserve"> dans la case qui indique son métier. Place des X dans les cases qui ne correspondent pas à son métier.</w:t>
            </w:r>
          </w:p>
          <w:p w:rsidR="0085770C" w:rsidRDefault="0085770C" w:rsidP="00964EE2">
            <w:pPr>
              <w:rPr>
                <w:rFonts w:ascii="Arial" w:hAnsi="Arial" w:cs="Arial"/>
                <w:sz w:val="24"/>
                <w:szCs w:val="24"/>
              </w:rPr>
            </w:pPr>
            <w:r>
              <w:rPr>
                <w:rFonts w:ascii="Arial" w:hAnsi="Arial" w:cs="Arial"/>
                <w:sz w:val="24"/>
                <w:szCs w:val="24"/>
              </w:rPr>
              <w:t>2/ Procède de même pour les autres phrases indices.</w:t>
            </w:r>
          </w:p>
          <w:p w:rsidR="0085770C" w:rsidRDefault="0085770C" w:rsidP="00964EE2">
            <w:pPr>
              <w:rPr>
                <w:rFonts w:ascii="Arial" w:hAnsi="Arial" w:cs="Arial"/>
                <w:sz w:val="24"/>
                <w:szCs w:val="24"/>
              </w:rPr>
            </w:pPr>
            <w:r>
              <w:rPr>
                <w:rFonts w:ascii="Arial" w:hAnsi="Arial" w:cs="Arial"/>
                <w:sz w:val="24"/>
                <w:szCs w:val="24"/>
              </w:rPr>
              <w:t>3/ Indique clairement tes réponses en rédigeant une phrase pour chaque personnage :</w:t>
            </w:r>
          </w:p>
          <w:p w:rsidR="0085770C" w:rsidRDefault="0085770C" w:rsidP="00964EE2">
            <w:pPr>
              <w:rPr>
                <w:rFonts w:ascii="Arial" w:hAnsi="Arial" w:cs="Arial"/>
                <w:b/>
                <w:sz w:val="24"/>
                <w:szCs w:val="24"/>
                <w:u w:val="single"/>
              </w:rPr>
            </w:pPr>
            <w:r>
              <w:rPr>
                <w:rFonts w:ascii="Arial" w:hAnsi="Arial" w:cs="Arial"/>
                <w:sz w:val="24"/>
                <w:szCs w:val="24"/>
              </w:rPr>
              <w:t xml:space="preserve">Rosalie est …. / Paul est </w:t>
            </w:r>
            <w:r w:rsidR="00D42310">
              <w:rPr>
                <w:rFonts w:ascii="Arial" w:hAnsi="Arial" w:cs="Arial"/>
                <w:sz w:val="24"/>
                <w:szCs w:val="24"/>
              </w:rPr>
              <w:t>…. / Jean est …</w:t>
            </w:r>
            <w:proofErr w:type="gramStart"/>
            <w:r w:rsidR="00D42310">
              <w:rPr>
                <w:rFonts w:ascii="Arial" w:hAnsi="Arial" w:cs="Arial"/>
                <w:sz w:val="24"/>
                <w:szCs w:val="24"/>
              </w:rPr>
              <w:t>./</w:t>
            </w:r>
            <w:proofErr w:type="gramEnd"/>
            <w:r w:rsidR="00D42310">
              <w:rPr>
                <w:rFonts w:ascii="Arial" w:hAnsi="Arial" w:cs="Arial"/>
                <w:sz w:val="24"/>
                <w:szCs w:val="24"/>
              </w:rPr>
              <w:t xml:space="preserve"> Marine est ….</w:t>
            </w:r>
          </w:p>
        </w:tc>
        <w:tc>
          <w:tcPr>
            <w:tcW w:w="1888" w:type="dxa"/>
            <w:tcBorders>
              <w:bottom w:val="single" w:sz="4" w:space="0" w:color="auto"/>
            </w:tcBorders>
          </w:tcPr>
          <w:p w:rsidR="0085770C" w:rsidRDefault="0085770C" w:rsidP="008D312C">
            <w:pPr>
              <w:rPr>
                <w:rFonts w:ascii="Arial" w:hAnsi="Arial" w:cs="Arial"/>
                <w:sz w:val="24"/>
                <w:szCs w:val="24"/>
              </w:rPr>
            </w:pPr>
          </w:p>
          <w:p w:rsidR="00D42310" w:rsidRDefault="00D42310" w:rsidP="008D312C">
            <w:pPr>
              <w:rPr>
                <w:rFonts w:ascii="Arial" w:hAnsi="Arial" w:cs="Arial"/>
                <w:sz w:val="24"/>
                <w:szCs w:val="24"/>
              </w:rPr>
            </w:pPr>
          </w:p>
          <w:p w:rsidR="00D42310" w:rsidRDefault="00D42310" w:rsidP="008D312C">
            <w:pPr>
              <w:rPr>
                <w:rFonts w:ascii="Arial" w:hAnsi="Arial" w:cs="Arial"/>
                <w:sz w:val="24"/>
                <w:szCs w:val="24"/>
              </w:rPr>
            </w:pPr>
          </w:p>
          <w:p w:rsidR="00D42310" w:rsidRDefault="00D42310" w:rsidP="008D312C">
            <w:pPr>
              <w:rPr>
                <w:rFonts w:ascii="Arial" w:hAnsi="Arial" w:cs="Arial"/>
                <w:sz w:val="24"/>
                <w:szCs w:val="24"/>
              </w:rPr>
            </w:pPr>
          </w:p>
          <w:p w:rsidR="00D42310" w:rsidRDefault="00D42310" w:rsidP="008D312C">
            <w:pPr>
              <w:rPr>
                <w:rFonts w:ascii="Arial" w:hAnsi="Arial" w:cs="Arial"/>
                <w:sz w:val="24"/>
                <w:szCs w:val="24"/>
              </w:rPr>
            </w:pPr>
          </w:p>
          <w:p w:rsidR="00D42310" w:rsidRDefault="00D42310" w:rsidP="008D312C">
            <w:pPr>
              <w:rPr>
                <w:rFonts w:ascii="Arial" w:hAnsi="Arial" w:cs="Arial"/>
                <w:sz w:val="24"/>
                <w:szCs w:val="24"/>
              </w:rPr>
            </w:pPr>
            <w:r>
              <w:rPr>
                <w:rFonts w:ascii="Arial" w:hAnsi="Arial" w:cs="Arial"/>
                <w:sz w:val="24"/>
                <w:szCs w:val="24"/>
              </w:rPr>
              <w:t>Seul</w:t>
            </w:r>
          </w:p>
        </w:tc>
      </w:tr>
      <w:tr w:rsidR="008D312C" w:rsidTr="00860101">
        <w:tc>
          <w:tcPr>
            <w:tcW w:w="1951" w:type="dxa"/>
          </w:tcPr>
          <w:p w:rsidR="008D312C" w:rsidRDefault="00A24B4D" w:rsidP="008D312C">
            <w:pPr>
              <w:jc w:val="center"/>
              <w:rPr>
                <w:rFonts w:ascii="Arial" w:hAnsi="Arial" w:cs="Arial"/>
                <w:sz w:val="24"/>
                <w:szCs w:val="24"/>
              </w:rPr>
            </w:pPr>
            <w:r>
              <w:rPr>
                <w:rFonts w:ascii="Arial" w:hAnsi="Arial" w:cs="Arial"/>
                <w:sz w:val="24"/>
                <w:szCs w:val="24"/>
              </w:rPr>
              <w:sym w:font="Wingdings" w:char="F0A1"/>
            </w:r>
            <w:r>
              <w:rPr>
                <w:rFonts w:ascii="Arial" w:hAnsi="Arial" w:cs="Arial"/>
                <w:sz w:val="24"/>
                <w:szCs w:val="24"/>
              </w:rPr>
              <w:t xml:space="preserve"> Conjugaison</w:t>
            </w:r>
          </w:p>
          <w:p w:rsidR="00860101" w:rsidRPr="008D312C" w:rsidRDefault="0007045C" w:rsidP="008D312C">
            <w:pPr>
              <w:jc w:val="center"/>
              <w:rPr>
                <w:rFonts w:ascii="Arial" w:hAnsi="Arial" w:cs="Arial"/>
                <w:sz w:val="24"/>
                <w:szCs w:val="24"/>
              </w:rPr>
            </w:pPr>
            <w:r>
              <w:rPr>
                <w:rFonts w:ascii="Arial" w:hAnsi="Arial" w:cs="Arial"/>
                <w:sz w:val="24"/>
                <w:szCs w:val="24"/>
              </w:rPr>
              <w:t>30 min</w:t>
            </w:r>
          </w:p>
        </w:tc>
        <w:tc>
          <w:tcPr>
            <w:tcW w:w="6995" w:type="dxa"/>
          </w:tcPr>
          <w:p w:rsidR="00A24B4D" w:rsidRDefault="00964EE2" w:rsidP="00A24B4D">
            <w:pPr>
              <w:rPr>
                <w:rFonts w:ascii="Arial" w:hAnsi="Arial" w:cs="Arial"/>
                <w:sz w:val="24"/>
                <w:szCs w:val="24"/>
              </w:rPr>
            </w:pPr>
            <w:r>
              <w:rPr>
                <w:rFonts w:ascii="Arial" w:hAnsi="Arial" w:cs="Arial"/>
                <w:b/>
                <w:sz w:val="24"/>
                <w:szCs w:val="24"/>
                <w:u w:val="single"/>
              </w:rPr>
              <w:t>Matériel:</w:t>
            </w:r>
            <w:r>
              <w:rPr>
                <w:rFonts w:ascii="Arial" w:hAnsi="Arial" w:cs="Arial"/>
                <w:sz w:val="24"/>
                <w:szCs w:val="24"/>
              </w:rPr>
              <w:t xml:space="preserve"> </w:t>
            </w:r>
            <w:r w:rsidR="00A24B4D">
              <w:rPr>
                <w:rFonts w:ascii="Arial" w:hAnsi="Arial" w:cs="Arial"/>
                <w:sz w:val="24"/>
                <w:szCs w:val="24"/>
              </w:rPr>
              <w:t xml:space="preserve">fiche </w:t>
            </w:r>
            <w:proofErr w:type="spellStart"/>
            <w:r w:rsidR="00A24B4D">
              <w:rPr>
                <w:rFonts w:ascii="Arial" w:hAnsi="Arial" w:cs="Arial"/>
                <w:sz w:val="24"/>
                <w:szCs w:val="24"/>
              </w:rPr>
              <w:t>clicmaclasse</w:t>
            </w:r>
            <w:proofErr w:type="spellEnd"/>
            <w:r w:rsidR="00A24B4D">
              <w:rPr>
                <w:rFonts w:ascii="Arial" w:hAnsi="Arial" w:cs="Arial"/>
                <w:sz w:val="24"/>
                <w:szCs w:val="24"/>
              </w:rPr>
              <w:t>, cahier gris, trousse</w:t>
            </w:r>
          </w:p>
          <w:p w:rsidR="00A24B4D" w:rsidRDefault="00A24B4D" w:rsidP="00A24B4D">
            <w:pPr>
              <w:rPr>
                <w:rFonts w:ascii="Arial" w:hAnsi="Arial" w:cs="Arial"/>
                <w:sz w:val="24"/>
                <w:szCs w:val="24"/>
              </w:rPr>
            </w:pPr>
          </w:p>
          <w:p w:rsidR="00A24B4D" w:rsidRDefault="00860101" w:rsidP="00A24B4D">
            <w:pPr>
              <w:rPr>
                <w:rFonts w:ascii="Arial" w:hAnsi="Arial" w:cs="Arial"/>
                <w:sz w:val="24"/>
                <w:szCs w:val="24"/>
              </w:rPr>
            </w:pPr>
            <w:r>
              <w:rPr>
                <w:rFonts w:ascii="Arial" w:hAnsi="Arial" w:cs="Arial"/>
                <w:sz w:val="24"/>
                <w:szCs w:val="24"/>
              </w:rPr>
              <w:t xml:space="preserve">1/ Relis la leçon sur les verbes </w:t>
            </w:r>
            <w:proofErr w:type="spellStart"/>
            <w:r>
              <w:rPr>
                <w:rFonts w:ascii="Arial" w:hAnsi="Arial" w:cs="Arial"/>
                <w:sz w:val="24"/>
                <w:szCs w:val="24"/>
              </w:rPr>
              <w:t>en-er</w:t>
            </w:r>
            <w:proofErr w:type="spellEnd"/>
            <w:r>
              <w:rPr>
                <w:rFonts w:ascii="Arial" w:hAnsi="Arial" w:cs="Arial"/>
                <w:sz w:val="24"/>
                <w:szCs w:val="24"/>
              </w:rPr>
              <w:t xml:space="preserve"> au futur et mémorise les terminaisons.</w:t>
            </w:r>
          </w:p>
          <w:p w:rsidR="00860101" w:rsidRDefault="00860101" w:rsidP="00A24B4D">
            <w:pPr>
              <w:rPr>
                <w:rFonts w:ascii="Arial" w:hAnsi="Arial" w:cs="Arial"/>
                <w:sz w:val="24"/>
                <w:szCs w:val="24"/>
              </w:rPr>
            </w:pPr>
            <w:r>
              <w:rPr>
                <w:rFonts w:ascii="Arial" w:hAnsi="Arial" w:cs="Arial"/>
                <w:sz w:val="24"/>
                <w:szCs w:val="24"/>
              </w:rPr>
              <w:t>2/ Effectue les exercices de la fiche soit sur papier, soit en ligne (Exercices 1/2/3)</w:t>
            </w:r>
          </w:p>
          <w:p w:rsidR="00F34C48" w:rsidRPr="008D312C" w:rsidRDefault="007E2483" w:rsidP="00860101">
            <w:pPr>
              <w:rPr>
                <w:rFonts w:ascii="Arial" w:hAnsi="Arial" w:cs="Arial"/>
                <w:sz w:val="24"/>
                <w:szCs w:val="24"/>
              </w:rPr>
            </w:pPr>
            <w:hyperlink r:id="rId11" w:history="1">
              <w:r w:rsidR="00860101" w:rsidRPr="00860101">
                <w:rPr>
                  <w:color w:val="0000FF"/>
                  <w:u w:val="single"/>
                </w:rPr>
                <w:t>https://www.clicmaclasse.fr/activites/etude-langue/futur-premier-groupe/futur-premier-groupe.pdf</w:t>
              </w:r>
            </w:hyperlink>
          </w:p>
        </w:tc>
        <w:tc>
          <w:tcPr>
            <w:tcW w:w="1888" w:type="dxa"/>
          </w:tcPr>
          <w:p w:rsidR="008D312C" w:rsidRDefault="008D312C" w:rsidP="008D312C">
            <w:pPr>
              <w:rPr>
                <w:rFonts w:ascii="Arial" w:hAnsi="Arial" w:cs="Arial"/>
                <w:sz w:val="24"/>
                <w:szCs w:val="24"/>
              </w:rPr>
            </w:pPr>
          </w:p>
          <w:p w:rsidR="008D312C" w:rsidRDefault="008D312C" w:rsidP="008D312C">
            <w:pPr>
              <w:rPr>
                <w:rFonts w:ascii="Arial" w:hAnsi="Arial" w:cs="Arial"/>
                <w:sz w:val="24"/>
                <w:szCs w:val="24"/>
              </w:rPr>
            </w:pPr>
          </w:p>
          <w:p w:rsidR="001D1207" w:rsidRDefault="001D1207" w:rsidP="008D312C">
            <w:pPr>
              <w:rPr>
                <w:rFonts w:ascii="Arial" w:hAnsi="Arial" w:cs="Arial"/>
                <w:sz w:val="24"/>
                <w:szCs w:val="24"/>
              </w:rPr>
            </w:pPr>
          </w:p>
          <w:p w:rsidR="001D1207" w:rsidRDefault="001D1207" w:rsidP="008D312C">
            <w:pPr>
              <w:rPr>
                <w:rFonts w:ascii="Arial" w:hAnsi="Arial" w:cs="Arial"/>
                <w:sz w:val="24"/>
                <w:szCs w:val="24"/>
              </w:rPr>
            </w:pPr>
          </w:p>
          <w:p w:rsidR="008D312C" w:rsidRDefault="00F34C48" w:rsidP="008D312C">
            <w:pPr>
              <w:rPr>
                <w:rFonts w:ascii="Arial" w:hAnsi="Arial" w:cs="Arial"/>
                <w:sz w:val="24"/>
                <w:szCs w:val="24"/>
              </w:rPr>
            </w:pPr>
            <w:r>
              <w:rPr>
                <w:rFonts w:ascii="Arial" w:hAnsi="Arial" w:cs="Arial"/>
                <w:sz w:val="24"/>
                <w:szCs w:val="24"/>
              </w:rPr>
              <w:t>Seul</w:t>
            </w:r>
          </w:p>
          <w:p w:rsidR="008D312C" w:rsidRDefault="008D312C" w:rsidP="008D312C">
            <w:pPr>
              <w:rPr>
                <w:rFonts w:ascii="Arial" w:hAnsi="Arial" w:cs="Arial"/>
                <w:sz w:val="24"/>
                <w:szCs w:val="24"/>
              </w:rPr>
            </w:pPr>
          </w:p>
          <w:p w:rsidR="008D312C" w:rsidRDefault="008D312C" w:rsidP="008D312C">
            <w:pPr>
              <w:rPr>
                <w:rFonts w:ascii="Arial" w:hAnsi="Arial" w:cs="Arial"/>
                <w:sz w:val="24"/>
                <w:szCs w:val="24"/>
              </w:rPr>
            </w:pPr>
          </w:p>
        </w:tc>
      </w:tr>
      <w:tr w:rsidR="00860101" w:rsidTr="00EF24C3">
        <w:tc>
          <w:tcPr>
            <w:tcW w:w="1951" w:type="dxa"/>
            <w:tcBorders>
              <w:bottom w:val="single" w:sz="4" w:space="0" w:color="auto"/>
            </w:tcBorders>
          </w:tcPr>
          <w:p w:rsidR="00860101" w:rsidRDefault="00860101" w:rsidP="008D312C">
            <w:pPr>
              <w:jc w:val="center"/>
              <w:rPr>
                <w:rFonts w:ascii="Arial" w:hAnsi="Arial" w:cs="Arial"/>
                <w:sz w:val="24"/>
                <w:szCs w:val="24"/>
              </w:rPr>
            </w:pPr>
            <w:r>
              <w:rPr>
                <w:rFonts w:ascii="Arial" w:hAnsi="Arial" w:cs="Arial"/>
                <w:sz w:val="24"/>
                <w:szCs w:val="24"/>
              </w:rPr>
              <w:sym w:font="Wingdings" w:char="F0A1"/>
            </w:r>
            <w:r>
              <w:rPr>
                <w:rFonts w:ascii="Arial" w:hAnsi="Arial" w:cs="Arial"/>
                <w:sz w:val="24"/>
                <w:szCs w:val="24"/>
              </w:rPr>
              <w:t xml:space="preserve"> Découverte </w:t>
            </w:r>
            <w:r>
              <w:rPr>
                <w:rFonts w:ascii="Arial" w:hAnsi="Arial" w:cs="Arial"/>
                <w:sz w:val="24"/>
                <w:szCs w:val="24"/>
              </w:rPr>
              <w:lastRenderedPageBreak/>
              <w:t>du temps</w:t>
            </w:r>
          </w:p>
          <w:p w:rsidR="0007045C" w:rsidRDefault="0007045C" w:rsidP="008D312C">
            <w:pPr>
              <w:jc w:val="center"/>
              <w:rPr>
                <w:rFonts w:ascii="Arial" w:hAnsi="Arial" w:cs="Arial"/>
                <w:sz w:val="24"/>
                <w:szCs w:val="24"/>
              </w:rPr>
            </w:pPr>
            <w:r>
              <w:rPr>
                <w:rFonts w:ascii="Arial" w:hAnsi="Arial" w:cs="Arial"/>
                <w:sz w:val="24"/>
                <w:szCs w:val="24"/>
              </w:rPr>
              <w:t>20 min</w:t>
            </w:r>
          </w:p>
        </w:tc>
        <w:tc>
          <w:tcPr>
            <w:tcW w:w="6995" w:type="dxa"/>
            <w:tcBorders>
              <w:bottom w:val="single" w:sz="4" w:space="0" w:color="auto"/>
            </w:tcBorders>
          </w:tcPr>
          <w:p w:rsidR="00860101" w:rsidRDefault="00860101" w:rsidP="00A24B4D">
            <w:pPr>
              <w:rPr>
                <w:rFonts w:ascii="Arial" w:hAnsi="Arial" w:cs="Arial"/>
                <w:sz w:val="24"/>
                <w:szCs w:val="24"/>
              </w:rPr>
            </w:pPr>
            <w:r>
              <w:rPr>
                <w:rFonts w:ascii="Arial" w:hAnsi="Arial" w:cs="Arial"/>
                <w:b/>
                <w:sz w:val="24"/>
                <w:szCs w:val="24"/>
                <w:u w:val="single"/>
              </w:rPr>
              <w:lastRenderedPageBreak/>
              <w:t>Matériel </w:t>
            </w:r>
            <w:r w:rsidRPr="00860101">
              <w:rPr>
                <w:rFonts w:ascii="Arial" w:hAnsi="Arial" w:cs="Arial"/>
                <w:b/>
                <w:sz w:val="24"/>
                <w:szCs w:val="24"/>
              </w:rPr>
              <w:t xml:space="preserve">: </w:t>
            </w:r>
            <w:r w:rsidRPr="00860101">
              <w:rPr>
                <w:rFonts w:ascii="Arial" w:hAnsi="Arial" w:cs="Arial"/>
                <w:sz w:val="24"/>
                <w:szCs w:val="24"/>
              </w:rPr>
              <w:t>Fiche sur l’arbre généalogique</w:t>
            </w:r>
            <w:r>
              <w:rPr>
                <w:rFonts w:ascii="Arial" w:hAnsi="Arial" w:cs="Arial"/>
                <w:sz w:val="24"/>
                <w:szCs w:val="24"/>
              </w:rPr>
              <w:t xml:space="preserve">, crayons de couleur, </w:t>
            </w:r>
            <w:r>
              <w:rPr>
                <w:rFonts w:ascii="Arial" w:hAnsi="Arial" w:cs="Arial"/>
                <w:sz w:val="24"/>
                <w:szCs w:val="24"/>
              </w:rPr>
              <w:lastRenderedPageBreak/>
              <w:t>trousse.</w:t>
            </w:r>
          </w:p>
          <w:p w:rsidR="00860101" w:rsidRDefault="00860101" w:rsidP="00A24B4D">
            <w:pPr>
              <w:rPr>
                <w:rFonts w:ascii="Arial" w:hAnsi="Arial" w:cs="Arial"/>
                <w:sz w:val="24"/>
                <w:szCs w:val="24"/>
              </w:rPr>
            </w:pPr>
            <w:r>
              <w:rPr>
                <w:rFonts w:ascii="Arial" w:hAnsi="Arial" w:cs="Arial"/>
                <w:sz w:val="24"/>
                <w:szCs w:val="24"/>
              </w:rPr>
              <w:t>1/ Observe l’arbre généalogique et complète les cases avec les mots enfant, grand-mère, grand-père, mère et père. Inscris aussi les prénoms de chacun des membres de ta famille.</w:t>
            </w:r>
          </w:p>
          <w:p w:rsidR="00860101" w:rsidRDefault="00860101" w:rsidP="00A24B4D">
            <w:pPr>
              <w:rPr>
                <w:rFonts w:ascii="Arial" w:hAnsi="Arial" w:cs="Arial"/>
                <w:sz w:val="24"/>
                <w:szCs w:val="24"/>
              </w:rPr>
            </w:pPr>
          </w:p>
          <w:p w:rsidR="00860101" w:rsidRDefault="00860101" w:rsidP="00860101">
            <w:pPr>
              <w:rPr>
                <w:rFonts w:ascii="Arial" w:hAnsi="Arial" w:cs="Arial"/>
                <w:b/>
                <w:sz w:val="24"/>
                <w:szCs w:val="24"/>
              </w:rPr>
            </w:pPr>
            <w:r w:rsidRPr="00860101">
              <w:rPr>
                <w:rFonts w:ascii="Arial" w:hAnsi="Arial" w:cs="Arial"/>
                <w:b/>
                <w:sz w:val="24"/>
                <w:szCs w:val="24"/>
              </w:rPr>
              <w:t>Aide : Commence par toi, puis les prénoms de tes parents, puis ceux de tes grands parents.</w:t>
            </w:r>
          </w:p>
          <w:p w:rsidR="00860101" w:rsidRDefault="00860101" w:rsidP="00860101">
            <w:pPr>
              <w:rPr>
                <w:rFonts w:ascii="Arial" w:hAnsi="Arial" w:cs="Arial"/>
                <w:b/>
                <w:sz w:val="24"/>
                <w:szCs w:val="24"/>
              </w:rPr>
            </w:pPr>
          </w:p>
          <w:p w:rsidR="00860101" w:rsidRDefault="00860101" w:rsidP="00860101">
            <w:pPr>
              <w:rPr>
                <w:rFonts w:ascii="Arial" w:hAnsi="Arial" w:cs="Arial"/>
                <w:sz w:val="24"/>
                <w:szCs w:val="24"/>
              </w:rPr>
            </w:pPr>
            <w:r w:rsidRPr="00860101">
              <w:rPr>
                <w:rFonts w:ascii="Arial" w:hAnsi="Arial" w:cs="Arial"/>
                <w:sz w:val="24"/>
                <w:szCs w:val="24"/>
              </w:rPr>
              <w:t xml:space="preserve">2/ </w:t>
            </w:r>
            <w:r>
              <w:rPr>
                <w:rFonts w:ascii="Arial" w:hAnsi="Arial" w:cs="Arial"/>
                <w:sz w:val="24"/>
                <w:szCs w:val="24"/>
              </w:rPr>
              <w:t>Colorie en jaune la case de ta grand-mère paternelle</w:t>
            </w:r>
          </w:p>
          <w:p w:rsidR="00860101" w:rsidRPr="00860101" w:rsidRDefault="00860101" w:rsidP="00860101">
            <w:pPr>
              <w:rPr>
                <w:rFonts w:ascii="Arial" w:hAnsi="Arial" w:cs="Arial"/>
                <w:sz w:val="24"/>
                <w:szCs w:val="24"/>
              </w:rPr>
            </w:pPr>
            <w:r>
              <w:rPr>
                <w:rFonts w:ascii="Arial" w:hAnsi="Arial" w:cs="Arial"/>
                <w:sz w:val="24"/>
                <w:szCs w:val="24"/>
              </w:rPr>
              <w:t>3/ Colorie en vert la case de ton grand-père maternel.</w:t>
            </w:r>
          </w:p>
          <w:p w:rsidR="00860101" w:rsidRPr="00860101" w:rsidRDefault="00860101" w:rsidP="00860101">
            <w:pPr>
              <w:tabs>
                <w:tab w:val="left" w:pos="1845"/>
              </w:tabs>
              <w:rPr>
                <w:rFonts w:ascii="Arial" w:hAnsi="Arial" w:cs="Arial"/>
                <w:sz w:val="24"/>
                <w:szCs w:val="24"/>
              </w:rPr>
            </w:pPr>
            <w:r>
              <w:rPr>
                <w:rFonts w:ascii="Arial" w:hAnsi="Arial" w:cs="Arial"/>
                <w:sz w:val="24"/>
                <w:szCs w:val="24"/>
              </w:rPr>
              <w:tab/>
            </w:r>
          </w:p>
        </w:tc>
        <w:tc>
          <w:tcPr>
            <w:tcW w:w="1888" w:type="dxa"/>
            <w:tcBorders>
              <w:bottom w:val="single" w:sz="4" w:space="0" w:color="auto"/>
            </w:tcBorders>
          </w:tcPr>
          <w:p w:rsidR="00860101" w:rsidRDefault="00860101" w:rsidP="008D312C">
            <w:pPr>
              <w:rPr>
                <w:rFonts w:ascii="Arial" w:hAnsi="Arial" w:cs="Arial"/>
                <w:sz w:val="24"/>
                <w:szCs w:val="24"/>
              </w:rPr>
            </w:pPr>
          </w:p>
        </w:tc>
      </w:tr>
    </w:tbl>
    <w:p w:rsidR="007C7515" w:rsidRDefault="0007045C" w:rsidP="00F72D3A">
      <w:pPr>
        <w:rPr>
          <w:rFonts w:ascii="Arial" w:hAnsi="Arial" w:cs="Arial"/>
          <w:sz w:val="28"/>
          <w:szCs w:val="28"/>
        </w:rPr>
      </w:pPr>
      <w:r>
        <w:rPr>
          <w:rFonts w:ascii="Arial" w:hAnsi="Arial" w:cs="Arial"/>
          <w:noProof/>
          <w:sz w:val="28"/>
          <w:szCs w:val="28"/>
          <w:lang w:eastAsia="fr-FR"/>
        </w:rPr>
        <w:lastRenderedPageBreak/>
        <mc:AlternateContent>
          <mc:Choice Requires="wps">
            <w:drawing>
              <wp:anchor distT="0" distB="0" distL="114300" distR="114300" simplePos="0" relativeHeight="251669504" behindDoc="0" locked="0" layoutInCell="1" allowOverlap="1">
                <wp:simplePos x="0" y="0"/>
                <wp:positionH relativeFrom="column">
                  <wp:posOffset>1129030</wp:posOffset>
                </wp:positionH>
                <wp:positionV relativeFrom="paragraph">
                  <wp:posOffset>280670</wp:posOffset>
                </wp:positionV>
                <wp:extent cx="4514850" cy="1419225"/>
                <wp:effectExtent l="0" t="0" r="0" b="9525"/>
                <wp:wrapNone/>
                <wp:docPr id="8" name="Zone de texte 8"/>
                <wp:cNvGraphicFramePr/>
                <a:graphic xmlns:a="http://schemas.openxmlformats.org/drawingml/2006/main">
                  <a:graphicData uri="http://schemas.microsoft.com/office/word/2010/wordprocessingShape">
                    <wps:wsp>
                      <wps:cNvSpPr txBox="1"/>
                      <wps:spPr>
                        <a:xfrm>
                          <a:off x="0" y="0"/>
                          <a:ext cx="4514850" cy="1419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045C" w:rsidRDefault="0007045C">
                            <w:pPr>
                              <w:rPr>
                                <w:rFonts w:ascii="Arial" w:hAnsi="Arial" w:cs="Arial"/>
                                <w:b/>
                                <w:sz w:val="24"/>
                                <w:szCs w:val="24"/>
                              </w:rPr>
                            </w:pPr>
                            <w:r w:rsidRPr="0007045C">
                              <w:rPr>
                                <w:rFonts w:ascii="Arial" w:hAnsi="Arial" w:cs="Arial"/>
                                <w:b/>
                                <w:sz w:val="24"/>
                                <w:szCs w:val="24"/>
                              </w:rPr>
                              <w:t xml:space="preserve">Bravo les enfants ! Je pense que vous avez bien travaillé et que vous êtes presqu’en route pour le CE 2 ! </w:t>
                            </w:r>
                          </w:p>
                          <w:p w:rsidR="0007045C" w:rsidRPr="0007045C" w:rsidRDefault="0007045C">
                            <w:pPr>
                              <w:rPr>
                                <w:rFonts w:ascii="Arial" w:hAnsi="Arial" w:cs="Arial"/>
                                <w:b/>
                                <w:sz w:val="24"/>
                                <w:szCs w:val="24"/>
                              </w:rPr>
                            </w:pPr>
                            <w:r>
                              <w:rPr>
                                <w:rFonts w:ascii="Arial" w:hAnsi="Arial" w:cs="Arial"/>
                                <w:b/>
                                <w:sz w:val="24"/>
                                <w:szCs w:val="24"/>
                              </w:rPr>
                              <w:t xml:space="preserve">Pas de classe virtuelle ce soir car </w:t>
                            </w:r>
                            <w:r w:rsidR="001D2197">
                              <w:rPr>
                                <w:rFonts w:ascii="Arial" w:hAnsi="Arial" w:cs="Arial"/>
                                <w:b/>
                                <w:sz w:val="24"/>
                                <w:szCs w:val="24"/>
                              </w:rPr>
                              <w:t>j’ai des obligations personnelles qui ne me permettront pas d’être devant mon ordinateur à 18h. Je vous dis donc à jeudi  et bon mercredi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margin-left:88.9pt;margin-top:22.1pt;width:355.5pt;height:11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" fillcolor="white [3201]" stroked="f" strokeweight=".5pt">
                <v:textbox>
                  <w:txbxContent>
                    <w:p w:rsidR="0007045C" w:rsidRDefault="0007045C">
                      <w:pPr>
                        <w:rPr>
                          <w:rFonts w:ascii="Arial" w:hAnsi="Arial" w:cs="Arial"/>
                          <w:b/>
                          <w:sz w:val="24"/>
                          <w:szCs w:val="24"/>
                        </w:rPr>
                      </w:pPr>
                      <w:r w:rsidRPr="0007045C">
                        <w:rPr>
                          <w:rFonts w:ascii="Arial" w:hAnsi="Arial" w:cs="Arial"/>
                          <w:b/>
                          <w:sz w:val="24"/>
                          <w:szCs w:val="24"/>
                        </w:rPr>
                        <w:t xml:space="preserve">Bravo les enfants ! Je pense que vous avez bien travaillé et que vous êtes presqu’en route pour le CE 2 ! </w:t>
                      </w:r>
                    </w:p>
                    <w:p w:rsidR="0007045C" w:rsidRPr="0007045C" w:rsidRDefault="0007045C">
                      <w:pPr>
                        <w:rPr>
                          <w:rFonts w:ascii="Arial" w:hAnsi="Arial" w:cs="Arial"/>
                          <w:b/>
                          <w:sz w:val="24"/>
                          <w:szCs w:val="24"/>
                        </w:rPr>
                      </w:pPr>
                      <w:r>
                        <w:rPr>
                          <w:rFonts w:ascii="Arial" w:hAnsi="Arial" w:cs="Arial"/>
                          <w:b/>
                          <w:sz w:val="24"/>
                          <w:szCs w:val="24"/>
                        </w:rPr>
                        <w:t xml:space="preserve">Pas de classe virtuelle ce soir car </w:t>
                      </w:r>
                      <w:r w:rsidR="001D2197">
                        <w:rPr>
                          <w:rFonts w:ascii="Arial" w:hAnsi="Arial" w:cs="Arial"/>
                          <w:b/>
                          <w:sz w:val="24"/>
                          <w:szCs w:val="24"/>
                        </w:rPr>
                        <w:t>j’ai des obligations personnelles qui ne me permettront pas d’être devant mon ordinateur à 18h. Je vous dis donc à jeudi  et bon mercredi !</w:t>
                      </w:r>
                    </w:p>
                  </w:txbxContent>
                </v:textbox>
              </v:shape>
            </w:pict>
          </mc:Fallback>
        </mc:AlternateContent>
      </w:r>
      <w:r>
        <w:rPr>
          <w:rFonts w:ascii="Arial" w:hAnsi="Arial" w:cs="Arial"/>
          <w:noProof/>
          <w:sz w:val="28"/>
          <w:szCs w:val="28"/>
          <w:lang w:eastAsia="fr-FR"/>
        </w:rPr>
        <w:drawing>
          <wp:anchor distT="0" distB="0" distL="114300" distR="114300" simplePos="0" relativeHeight="251668480" behindDoc="1" locked="0" layoutInCell="1" allowOverlap="1" wp14:anchorId="17C6AD2D" wp14:editId="3BEE61C1">
            <wp:simplePos x="0" y="0"/>
            <wp:positionH relativeFrom="column">
              <wp:posOffset>-175895</wp:posOffset>
            </wp:positionH>
            <wp:positionV relativeFrom="paragraph">
              <wp:posOffset>2045970</wp:posOffset>
            </wp:positionV>
            <wp:extent cx="1028700" cy="1028700"/>
            <wp:effectExtent l="0" t="0" r="0" b="0"/>
            <wp:wrapTight wrapText="bothSides">
              <wp:wrapPolygon edited="0">
                <wp:start x="0" y="0"/>
                <wp:lineTo x="0" y="21200"/>
                <wp:lineTo x="21200" y="21200"/>
                <wp:lineTo x="21200"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mina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p>
    <w:p w:rsidR="0007045C" w:rsidRPr="007C7515" w:rsidRDefault="0007045C" w:rsidP="00F72D3A">
      <w:pPr>
        <w:rPr>
          <w:rFonts w:ascii="Arial" w:hAnsi="Arial" w:cs="Arial"/>
          <w:sz w:val="28"/>
          <w:szCs w:val="28"/>
        </w:rPr>
      </w:pPr>
    </w:p>
    <w:sectPr w:rsidR="0007045C" w:rsidRPr="007C7515" w:rsidSect="007C751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483" w:rsidRDefault="007E2483" w:rsidP="008D312C">
      <w:pPr>
        <w:spacing w:after="0" w:line="240" w:lineRule="auto"/>
      </w:pPr>
      <w:r>
        <w:separator/>
      </w:r>
    </w:p>
  </w:endnote>
  <w:endnote w:type="continuationSeparator" w:id="0">
    <w:p w:rsidR="007E2483" w:rsidRDefault="007E2483" w:rsidP="008D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483" w:rsidRDefault="007E2483" w:rsidP="008D312C">
      <w:pPr>
        <w:spacing w:after="0" w:line="240" w:lineRule="auto"/>
      </w:pPr>
      <w:r>
        <w:separator/>
      </w:r>
    </w:p>
  </w:footnote>
  <w:footnote w:type="continuationSeparator" w:id="0">
    <w:p w:rsidR="007E2483" w:rsidRDefault="007E2483" w:rsidP="008D31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515"/>
    <w:rsid w:val="00007F31"/>
    <w:rsid w:val="0001719B"/>
    <w:rsid w:val="00023F71"/>
    <w:rsid w:val="0007045C"/>
    <w:rsid w:val="000907E1"/>
    <w:rsid w:val="000E3BDD"/>
    <w:rsid w:val="000E5613"/>
    <w:rsid w:val="00103CF0"/>
    <w:rsid w:val="001A2F46"/>
    <w:rsid w:val="001A6DD9"/>
    <w:rsid w:val="001D1207"/>
    <w:rsid w:val="001D2197"/>
    <w:rsid w:val="00220430"/>
    <w:rsid w:val="002374B5"/>
    <w:rsid w:val="0027328F"/>
    <w:rsid w:val="00406025"/>
    <w:rsid w:val="00442FA4"/>
    <w:rsid w:val="004455F9"/>
    <w:rsid w:val="00471712"/>
    <w:rsid w:val="004E3075"/>
    <w:rsid w:val="004F2076"/>
    <w:rsid w:val="005A0F51"/>
    <w:rsid w:val="005F0C0E"/>
    <w:rsid w:val="00697422"/>
    <w:rsid w:val="006B3889"/>
    <w:rsid w:val="006E3D10"/>
    <w:rsid w:val="00750C7C"/>
    <w:rsid w:val="007C7515"/>
    <w:rsid w:val="007E2483"/>
    <w:rsid w:val="007E7C65"/>
    <w:rsid w:val="0085770C"/>
    <w:rsid w:val="00860101"/>
    <w:rsid w:val="008764AA"/>
    <w:rsid w:val="008D312C"/>
    <w:rsid w:val="008D3F95"/>
    <w:rsid w:val="008D6C42"/>
    <w:rsid w:val="00905770"/>
    <w:rsid w:val="00964EE2"/>
    <w:rsid w:val="00A2120D"/>
    <w:rsid w:val="00A24B4D"/>
    <w:rsid w:val="00AD090B"/>
    <w:rsid w:val="00B770EE"/>
    <w:rsid w:val="00C13CA5"/>
    <w:rsid w:val="00C8451B"/>
    <w:rsid w:val="00CD3A70"/>
    <w:rsid w:val="00D04289"/>
    <w:rsid w:val="00D42310"/>
    <w:rsid w:val="00D76FF3"/>
    <w:rsid w:val="00EC756C"/>
    <w:rsid w:val="00EF24C3"/>
    <w:rsid w:val="00F34C48"/>
    <w:rsid w:val="00F72D3A"/>
    <w:rsid w:val="00F81F48"/>
    <w:rsid w:val="00FB1A6B"/>
    <w:rsid w:val="00FC424B"/>
    <w:rsid w:val="00FE3C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7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75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7515"/>
    <w:rPr>
      <w:rFonts w:ascii="Tahoma" w:hAnsi="Tahoma" w:cs="Tahoma"/>
      <w:sz w:val="16"/>
      <w:szCs w:val="16"/>
    </w:rPr>
  </w:style>
  <w:style w:type="character" w:styleId="Lienhypertexte">
    <w:name w:val="Hyperlink"/>
    <w:basedOn w:val="Policepardfaut"/>
    <w:uiPriority w:val="99"/>
    <w:unhideWhenUsed/>
    <w:rsid w:val="008D312C"/>
    <w:rPr>
      <w:color w:val="0000FF"/>
      <w:u w:val="single"/>
    </w:rPr>
  </w:style>
  <w:style w:type="paragraph" w:styleId="En-tte">
    <w:name w:val="header"/>
    <w:basedOn w:val="Normal"/>
    <w:link w:val="En-tteCar"/>
    <w:uiPriority w:val="99"/>
    <w:unhideWhenUsed/>
    <w:rsid w:val="008D312C"/>
    <w:pPr>
      <w:tabs>
        <w:tab w:val="center" w:pos="4536"/>
        <w:tab w:val="right" w:pos="9072"/>
      </w:tabs>
      <w:spacing w:after="0" w:line="240" w:lineRule="auto"/>
    </w:pPr>
  </w:style>
  <w:style w:type="character" w:customStyle="1" w:styleId="En-tteCar">
    <w:name w:val="En-tête Car"/>
    <w:basedOn w:val="Policepardfaut"/>
    <w:link w:val="En-tte"/>
    <w:uiPriority w:val="99"/>
    <w:rsid w:val="008D312C"/>
  </w:style>
  <w:style w:type="paragraph" w:styleId="Pieddepage">
    <w:name w:val="footer"/>
    <w:basedOn w:val="Normal"/>
    <w:link w:val="PieddepageCar"/>
    <w:uiPriority w:val="99"/>
    <w:unhideWhenUsed/>
    <w:rsid w:val="008D31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312C"/>
  </w:style>
  <w:style w:type="character" w:styleId="Lienhypertextesuivivisit">
    <w:name w:val="FollowedHyperlink"/>
    <w:basedOn w:val="Policepardfaut"/>
    <w:uiPriority w:val="99"/>
    <w:semiHidden/>
    <w:unhideWhenUsed/>
    <w:rsid w:val="000171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7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75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7515"/>
    <w:rPr>
      <w:rFonts w:ascii="Tahoma" w:hAnsi="Tahoma" w:cs="Tahoma"/>
      <w:sz w:val="16"/>
      <w:szCs w:val="16"/>
    </w:rPr>
  </w:style>
  <w:style w:type="character" w:styleId="Lienhypertexte">
    <w:name w:val="Hyperlink"/>
    <w:basedOn w:val="Policepardfaut"/>
    <w:uiPriority w:val="99"/>
    <w:unhideWhenUsed/>
    <w:rsid w:val="008D312C"/>
    <w:rPr>
      <w:color w:val="0000FF"/>
      <w:u w:val="single"/>
    </w:rPr>
  </w:style>
  <w:style w:type="paragraph" w:styleId="En-tte">
    <w:name w:val="header"/>
    <w:basedOn w:val="Normal"/>
    <w:link w:val="En-tteCar"/>
    <w:uiPriority w:val="99"/>
    <w:unhideWhenUsed/>
    <w:rsid w:val="008D312C"/>
    <w:pPr>
      <w:tabs>
        <w:tab w:val="center" w:pos="4536"/>
        <w:tab w:val="right" w:pos="9072"/>
      </w:tabs>
      <w:spacing w:after="0" w:line="240" w:lineRule="auto"/>
    </w:pPr>
  </w:style>
  <w:style w:type="character" w:customStyle="1" w:styleId="En-tteCar">
    <w:name w:val="En-tête Car"/>
    <w:basedOn w:val="Policepardfaut"/>
    <w:link w:val="En-tte"/>
    <w:uiPriority w:val="99"/>
    <w:rsid w:val="008D312C"/>
  </w:style>
  <w:style w:type="paragraph" w:styleId="Pieddepage">
    <w:name w:val="footer"/>
    <w:basedOn w:val="Normal"/>
    <w:link w:val="PieddepageCar"/>
    <w:uiPriority w:val="99"/>
    <w:unhideWhenUsed/>
    <w:rsid w:val="008D31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312C"/>
  </w:style>
  <w:style w:type="character" w:styleId="Lienhypertextesuivivisit">
    <w:name w:val="FollowedHyperlink"/>
    <w:basedOn w:val="Policepardfaut"/>
    <w:uiPriority w:val="99"/>
    <w:semiHidden/>
    <w:unhideWhenUsed/>
    <w:rsid w:val="000171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clicmaclasse.fr/activites/etude-langue/futur-premier-groupe/futur-premier-groupe.pdf" TargetMode="External"/><Relationship Id="rId5" Type="http://schemas.openxmlformats.org/officeDocument/2006/relationships/footnotes" Target="footnotes.xml"/><Relationship Id="rId10" Type="http://schemas.openxmlformats.org/officeDocument/2006/relationships/hyperlink" Target="https://jocastore.fr/?o=PxLKt9W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752</Words>
  <Characters>4137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dc:creator>
  <cp:lastModifiedBy>Sandrine</cp:lastModifiedBy>
  <cp:revision>4</cp:revision>
  <dcterms:created xsi:type="dcterms:W3CDTF">2020-05-23T12:49:00Z</dcterms:created>
  <dcterms:modified xsi:type="dcterms:W3CDTF">2020-05-23T14:57:00Z</dcterms:modified>
</cp:coreProperties>
</file>