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page" w:horzAnchor="margin" w:tblpXSpec="center" w:tblpY="841"/>
        <w:tblW w:w="10834" w:type="dxa"/>
        <w:tblLook w:val="04A0" w:firstRow="1" w:lastRow="0" w:firstColumn="1" w:lastColumn="0" w:noHBand="0" w:noVBand="1"/>
      </w:tblPr>
      <w:tblGrid>
        <w:gridCol w:w="1776"/>
        <w:gridCol w:w="7546"/>
        <w:gridCol w:w="1512"/>
      </w:tblGrid>
      <w:tr w:rsidR="008D312C" w:rsidTr="00905770">
        <w:tc>
          <w:tcPr>
            <w:tcW w:w="10834" w:type="dxa"/>
            <w:gridSpan w:val="3"/>
            <w:tcBorders>
              <w:top w:val="nil"/>
              <w:left w:val="nil"/>
              <w:right w:val="nil"/>
            </w:tcBorders>
          </w:tcPr>
          <w:p w:rsidR="008D312C" w:rsidRDefault="008D312C" w:rsidP="008D312C">
            <w:pPr>
              <w:jc w:val="center"/>
              <w:rPr>
                <w:rFonts w:ascii="Arial" w:hAnsi="Arial" w:cs="Arial"/>
                <w:b/>
                <w:noProof/>
                <w:sz w:val="28"/>
                <w:szCs w:val="28"/>
                <w:lang w:eastAsia="fr-FR"/>
              </w:rPr>
            </w:pPr>
            <w:r w:rsidRPr="008D312C">
              <w:rPr>
                <w:rFonts w:ascii="Arial" w:hAnsi="Arial" w:cs="Arial"/>
                <w:b/>
                <w:noProof/>
                <w:sz w:val="28"/>
                <w:szCs w:val="28"/>
                <w:lang w:eastAsia="fr-FR"/>
              </w:rPr>
              <w:t xml:space="preserve">Lundi </w:t>
            </w:r>
            <w:r w:rsidR="00E92C28">
              <w:rPr>
                <w:rFonts w:ascii="Arial" w:hAnsi="Arial" w:cs="Arial"/>
                <w:b/>
                <w:noProof/>
                <w:sz w:val="28"/>
                <w:szCs w:val="28"/>
                <w:lang w:eastAsia="fr-FR"/>
              </w:rPr>
              <w:t>25</w:t>
            </w:r>
            <w:r w:rsidR="006B3889">
              <w:rPr>
                <w:rFonts w:ascii="Arial" w:hAnsi="Arial" w:cs="Arial"/>
                <w:b/>
                <w:noProof/>
                <w:sz w:val="28"/>
                <w:szCs w:val="28"/>
                <w:lang w:eastAsia="fr-FR"/>
              </w:rPr>
              <w:t xml:space="preserve"> Mai</w:t>
            </w:r>
          </w:p>
          <w:p w:rsidR="008D312C" w:rsidRPr="008D312C" w:rsidRDefault="008D312C" w:rsidP="008D312C">
            <w:pPr>
              <w:jc w:val="center"/>
              <w:rPr>
                <w:rFonts w:ascii="Arial" w:hAnsi="Arial" w:cs="Arial"/>
                <w:b/>
                <w:noProof/>
                <w:sz w:val="28"/>
                <w:szCs w:val="28"/>
                <w:lang w:eastAsia="fr-FR"/>
              </w:rPr>
            </w:pPr>
          </w:p>
        </w:tc>
      </w:tr>
      <w:tr w:rsidR="007C7515" w:rsidTr="00905770">
        <w:tc>
          <w:tcPr>
            <w:tcW w:w="10834" w:type="dxa"/>
            <w:gridSpan w:val="3"/>
          </w:tcPr>
          <w:p w:rsidR="007C7515" w:rsidRPr="007C7515" w:rsidRDefault="00583992" w:rsidP="00052340">
            <w:pPr>
              <w:spacing w:line="276" w:lineRule="auto"/>
              <w:rPr>
                <w:rFonts w:ascii="Arial" w:hAnsi="Arial" w:cs="Arial"/>
                <w:b/>
                <w:sz w:val="24"/>
                <w:szCs w:val="24"/>
              </w:rPr>
            </w:pPr>
            <w:r>
              <w:rPr>
                <w:rFonts w:ascii="Arial" w:hAnsi="Arial" w:cs="Arial"/>
                <w:b/>
                <w:noProof/>
                <w:sz w:val="24"/>
                <w:szCs w:val="24"/>
                <w:lang w:eastAsia="fr-FR"/>
              </w:rPr>
              <w:drawing>
                <wp:anchor distT="0" distB="0" distL="114300" distR="114300" simplePos="0" relativeHeight="251667456" behindDoc="1" locked="0" layoutInCell="1" allowOverlap="1" wp14:anchorId="10E93F37" wp14:editId="5F2AE2FE">
                  <wp:simplePos x="0" y="0"/>
                  <wp:positionH relativeFrom="column">
                    <wp:posOffset>-75565</wp:posOffset>
                  </wp:positionH>
                  <wp:positionV relativeFrom="paragraph">
                    <wp:posOffset>3810</wp:posOffset>
                  </wp:positionV>
                  <wp:extent cx="752475" cy="752475"/>
                  <wp:effectExtent l="0" t="0" r="9525" b="9525"/>
                  <wp:wrapTight wrapText="bothSides">
                    <wp:wrapPolygon edited="0">
                      <wp:start x="9296" y="0"/>
                      <wp:lineTo x="5468" y="3281"/>
                      <wp:lineTo x="4922" y="4922"/>
                      <wp:lineTo x="7109" y="9843"/>
                      <wp:lineTo x="3281" y="13124"/>
                      <wp:lineTo x="0" y="16952"/>
                      <wp:lineTo x="0" y="21327"/>
                      <wp:lineTo x="21327" y="21327"/>
                      <wp:lineTo x="21327" y="16952"/>
                      <wp:lineTo x="19686" y="14218"/>
                      <wp:lineTo x="16405" y="9843"/>
                      <wp:lineTo x="18046" y="5468"/>
                      <wp:lineTo x="15858" y="1641"/>
                      <wp:lineTo x="12030" y="0"/>
                      <wp:lineTo x="929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fr-FR"/>
              </w:rPr>
              <w:t xml:space="preserve">  Bonjour les enfants</w:t>
            </w:r>
            <w:r w:rsidR="00052340">
              <w:rPr>
                <w:rFonts w:ascii="Arial" w:hAnsi="Arial" w:cs="Arial"/>
                <w:b/>
                <w:noProof/>
                <w:sz w:val="24"/>
                <w:szCs w:val="24"/>
                <w:lang w:eastAsia="fr-FR"/>
              </w:rPr>
              <w:t> !</w:t>
            </w:r>
            <w:r>
              <w:rPr>
                <w:rFonts w:ascii="Arial" w:hAnsi="Arial" w:cs="Arial"/>
                <w:b/>
                <w:noProof/>
                <w:sz w:val="24"/>
                <w:szCs w:val="24"/>
                <w:lang w:eastAsia="fr-FR"/>
              </w:rPr>
              <w:t> Cette semaine, nous allons découvrir une véritable enquête policière avec un nouveau roman. Je remets en place les ateliers de lecture pour vous permettre de continuer les enquêtes de l’</w:t>
            </w:r>
            <w:r w:rsidR="00557066">
              <w:rPr>
                <w:rFonts w:ascii="Arial" w:hAnsi="Arial" w:cs="Arial"/>
                <w:b/>
                <w:noProof/>
                <w:sz w:val="24"/>
                <w:szCs w:val="24"/>
                <w:lang w:eastAsia="fr-FR"/>
              </w:rPr>
              <w:t>inspecteur Lafouine, faire des jeux de logique et de déduction pour affiner vos talents de détectives !</w:t>
            </w:r>
            <w:r w:rsidR="006B3889">
              <w:rPr>
                <w:rFonts w:ascii="Arial" w:hAnsi="Arial" w:cs="Arial"/>
                <w:b/>
                <w:sz w:val="24"/>
                <w:szCs w:val="24"/>
              </w:rPr>
              <w:t xml:space="preserve"> </w:t>
            </w:r>
            <w:r w:rsidR="00557066">
              <w:rPr>
                <w:rFonts w:ascii="Arial" w:hAnsi="Arial" w:cs="Arial"/>
                <w:b/>
                <w:sz w:val="24"/>
                <w:szCs w:val="24"/>
              </w:rPr>
              <w:t>Bonne semaine</w:t>
            </w:r>
          </w:p>
        </w:tc>
      </w:tr>
      <w:tr w:rsidR="00471712" w:rsidTr="006542ED">
        <w:tc>
          <w:tcPr>
            <w:tcW w:w="1776"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Matière</w:t>
            </w:r>
          </w:p>
        </w:tc>
        <w:tc>
          <w:tcPr>
            <w:tcW w:w="7546" w:type="dxa"/>
          </w:tcPr>
          <w:p w:rsidR="007C7515" w:rsidRPr="007C7515" w:rsidRDefault="00FC424B" w:rsidP="008D312C">
            <w:pPr>
              <w:jc w:val="center"/>
              <w:rPr>
                <w:rFonts w:ascii="Arial" w:hAnsi="Arial" w:cs="Arial"/>
                <w:sz w:val="24"/>
                <w:szCs w:val="24"/>
              </w:rPr>
            </w:pPr>
            <w:r>
              <w:rPr>
                <w:rFonts w:ascii="Arial" w:hAnsi="Arial" w:cs="Arial"/>
                <w:sz w:val="24"/>
                <w:szCs w:val="24"/>
              </w:rPr>
              <w:t>Matériel et c</w:t>
            </w:r>
            <w:r w:rsidR="007C7515" w:rsidRPr="007C7515">
              <w:rPr>
                <w:rFonts w:ascii="Arial" w:hAnsi="Arial" w:cs="Arial"/>
                <w:sz w:val="24"/>
                <w:szCs w:val="24"/>
              </w:rPr>
              <w:t>onsignes</w:t>
            </w:r>
          </w:p>
        </w:tc>
        <w:tc>
          <w:tcPr>
            <w:tcW w:w="1512" w:type="dxa"/>
          </w:tcPr>
          <w:p w:rsidR="007C7515" w:rsidRPr="007C7515" w:rsidRDefault="007C7515" w:rsidP="008D312C">
            <w:pPr>
              <w:jc w:val="center"/>
              <w:rPr>
                <w:rFonts w:ascii="Arial" w:hAnsi="Arial" w:cs="Arial"/>
                <w:sz w:val="24"/>
                <w:szCs w:val="24"/>
              </w:rPr>
            </w:pPr>
            <w:r w:rsidRPr="007C7515">
              <w:rPr>
                <w:rFonts w:ascii="Arial" w:hAnsi="Arial" w:cs="Arial"/>
                <w:sz w:val="24"/>
                <w:szCs w:val="24"/>
              </w:rPr>
              <w:t>Modalité de travail</w:t>
            </w:r>
          </w:p>
        </w:tc>
      </w:tr>
      <w:tr w:rsidR="00471712" w:rsidTr="006542ED">
        <w:tc>
          <w:tcPr>
            <w:tcW w:w="1776" w:type="dxa"/>
          </w:tcPr>
          <w:p w:rsidR="00FC424B" w:rsidRPr="007C7515" w:rsidRDefault="00FC424B"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Dictée</w:t>
            </w:r>
          </w:p>
          <w:p w:rsidR="007C7515" w:rsidRPr="007C7515" w:rsidRDefault="008D312C" w:rsidP="008D312C">
            <w:pPr>
              <w:rPr>
                <w:rFonts w:ascii="Arial" w:hAnsi="Arial" w:cs="Arial"/>
                <w:sz w:val="24"/>
                <w:szCs w:val="24"/>
              </w:rPr>
            </w:pPr>
            <w:r>
              <w:rPr>
                <w:rFonts w:ascii="Arial" w:hAnsi="Arial" w:cs="Arial"/>
                <w:sz w:val="24"/>
                <w:szCs w:val="24"/>
              </w:rPr>
              <w:t xml:space="preserve">    20min</w:t>
            </w:r>
          </w:p>
        </w:tc>
        <w:tc>
          <w:tcPr>
            <w:tcW w:w="7546" w:type="dxa"/>
          </w:tcPr>
          <w:p w:rsidR="007C7515" w:rsidRDefault="00FC424B" w:rsidP="008D312C">
            <w:pPr>
              <w:rPr>
                <w:rFonts w:ascii="Arial" w:hAnsi="Arial" w:cs="Arial"/>
                <w:sz w:val="24"/>
                <w:szCs w:val="24"/>
              </w:rPr>
            </w:pPr>
            <w:r w:rsidRPr="008D3F95">
              <w:rPr>
                <w:rFonts w:ascii="Arial" w:hAnsi="Arial" w:cs="Arial"/>
                <w:b/>
                <w:sz w:val="24"/>
                <w:szCs w:val="24"/>
                <w:u w:val="single"/>
              </w:rPr>
              <w:t>Matériel </w:t>
            </w:r>
            <w:r w:rsidRPr="008D3F95">
              <w:rPr>
                <w:rFonts w:ascii="Arial" w:hAnsi="Arial" w:cs="Arial"/>
                <w:b/>
                <w:sz w:val="24"/>
                <w:szCs w:val="24"/>
              </w:rPr>
              <w:t>:</w:t>
            </w:r>
            <w:r>
              <w:rPr>
                <w:rFonts w:ascii="Arial" w:hAnsi="Arial" w:cs="Arial"/>
                <w:sz w:val="24"/>
                <w:szCs w:val="24"/>
              </w:rPr>
              <w:t xml:space="preserve"> cahier rose ; cahier gris ; </w:t>
            </w:r>
            <w:r w:rsidR="00C8451B">
              <w:rPr>
                <w:rFonts w:ascii="Arial" w:hAnsi="Arial" w:cs="Arial"/>
                <w:sz w:val="24"/>
                <w:szCs w:val="24"/>
              </w:rPr>
              <w:t>trousse</w:t>
            </w:r>
            <w:r>
              <w:rPr>
                <w:rFonts w:ascii="Arial" w:hAnsi="Arial" w:cs="Arial"/>
                <w:sz w:val="24"/>
                <w:szCs w:val="24"/>
              </w:rPr>
              <w:t> ; règle.</w:t>
            </w:r>
          </w:p>
          <w:p w:rsidR="00FC424B" w:rsidRDefault="00FC424B" w:rsidP="008D312C">
            <w:pPr>
              <w:rPr>
                <w:rFonts w:ascii="Arial" w:hAnsi="Arial" w:cs="Arial"/>
                <w:sz w:val="24"/>
                <w:szCs w:val="24"/>
              </w:rPr>
            </w:pPr>
          </w:p>
          <w:p w:rsidR="00FC424B" w:rsidRDefault="00FC424B" w:rsidP="008D312C">
            <w:pPr>
              <w:rPr>
                <w:rFonts w:ascii="Arial" w:hAnsi="Arial" w:cs="Arial"/>
                <w:sz w:val="24"/>
                <w:szCs w:val="24"/>
              </w:rPr>
            </w:pPr>
            <w:r>
              <w:rPr>
                <w:rFonts w:ascii="Arial" w:hAnsi="Arial" w:cs="Arial"/>
                <w:sz w:val="24"/>
                <w:szCs w:val="24"/>
              </w:rPr>
              <w:t>1/ Sur ton cahier rose, écris la date du jour au stylo bleu, souligne-la en rouge avec ta règle et écris « Dictée » (présentation habituelle du cahier du jour)</w:t>
            </w:r>
          </w:p>
          <w:p w:rsidR="00FC424B" w:rsidRDefault="00FC424B" w:rsidP="008D312C">
            <w:pPr>
              <w:rPr>
                <w:rFonts w:ascii="Arial" w:hAnsi="Arial" w:cs="Arial"/>
                <w:sz w:val="24"/>
                <w:szCs w:val="24"/>
              </w:rPr>
            </w:pPr>
            <w:r>
              <w:rPr>
                <w:rFonts w:ascii="Arial" w:hAnsi="Arial" w:cs="Arial"/>
                <w:sz w:val="24"/>
                <w:szCs w:val="24"/>
              </w:rPr>
              <w:t xml:space="preserve">2/ Demande à un adulte de te dicter les mots de la liste </w:t>
            </w:r>
            <w:r w:rsidR="00557066">
              <w:rPr>
                <w:rFonts w:ascii="Arial" w:hAnsi="Arial" w:cs="Arial"/>
                <w:sz w:val="24"/>
                <w:szCs w:val="24"/>
              </w:rPr>
              <w:t>29</w:t>
            </w:r>
            <w:r>
              <w:rPr>
                <w:rFonts w:ascii="Arial" w:hAnsi="Arial" w:cs="Arial"/>
                <w:sz w:val="24"/>
                <w:szCs w:val="24"/>
              </w:rPr>
              <w:t>.</w:t>
            </w:r>
          </w:p>
          <w:p w:rsidR="00FC424B" w:rsidRDefault="00FC424B" w:rsidP="008D312C">
            <w:pPr>
              <w:rPr>
                <w:rFonts w:ascii="Arial" w:hAnsi="Arial" w:cs="Arial"/>
                <w:sz w:val="24"/>
                <w:szCs w:val="24"/>
              </w:rPr>
            </w:pPr>
            <w:r>
              <w:rPr>
                <w:rFonts w:ascii="Arial" w:hAnsi="Arial" w:cs="Arial"/>
                <w:sz w:val="24"/>
                <w:szCs w:val="24"/>
              </w:rPr>
              <w:t>3/ Relis bien les mots que tu as écrits. Corrige ta dictée au stylo vert en t’aidant de la liste qui se trouve dans ton cahier gris.</w:t>
            </w:r>
          </w:p>
          <w:p w:rsidR="00FC424B" w:rsidRPr="007C7515" w:rsidRDefault="00FC424B" w:rsidP="008D312C">
            <w:pPr>
              <w:rPr>
                <w:rFonts w:ascii="Arial" w:hAnsi="Arial" w:cs="Arial"/>
                <w:sz w:val="24"/>
                <w:szCs w:val="24"/>
              </w:rPr>
            </w:pPr>
            <w:r>
              <w:rPr>
                <w:rFonts w:ascii="Arial" w:hAnsi="Arial" w:cs="Arial"/>
                <w:sz w:val="24"/>
                <w:szCs w:val="24"/>
              </w:rPr>
              <w:t>4/ Ecris ton score dans la marge.</w:t>
            </w:r>
          </w:p>
        </w:tc>
        <w:tc>
          <w:tcPr>
            <w:tcW w:w="1512" w:type="dxa"/>
          </w:tcPr>
          <w:p w:rsidR="007C7515" w:rsidRDefault="007C7515" w:rsidP="008D312C">
            <w:pPr>
              <w:rPr>
                <w:rFonts w:ascii="Arial" w:hAnsi="Arial" w:cs="Arial"/>
                <w:sz w:val="24"/>
                <w:szCs w:val="24"/>
              </w:rPr>
            </w:pPr>
          </w:p>
          <w:p w:rsidR="00FC424B" w:rsidRDefault="00FC424B" w:rsidP="008D312C">
            <w:pPr>
              <w:rPr>
                <w:rFonts w:ascii="Arial" w:hAnsi="Arial" w:cs="Arial"/>
                <w:sz w:val="24"/>
                <w:szCs w:val="24"/>
              </w:rPr>
            </w:pPr>
          </w:p>
          <w:p w:rsidR="00FC424B" w:rsidRDefault="00FC424B" w:rsidP="008D312C">
            <w:pPr>
              <w:rPr>
                <w:rFonts w:ascii="Arial" w:hAnsi="Arial" w:cs="Arial"/>
                <w:sz w:val="24"/>
                <w:szCs w:val="24"/>
              </w:rPr>
            </w:pPr>
          </w:p>
          <w:p w:rsidR="00FC424B" w:rsidRPr="007C7515" w:rsidRDefault="00FC424B" w:rsidP="008D312C">
            <w:pPr>
              <w:rPr>
                <w:rFonts w:ascii="Arial" w:hAnsi="Arial" w:cs="Arial"/>
                <w:sz w:val="24"/>
                <w:szCs w:val="24"/>
              </w:rPr>
            </w:pPr>
            <w:r>
              <w:rPr>
                <w:rFonts w:ascii="Arial" w:hAnsi="Arial" w:cs="Arial"/>
                <w:sz w:val="24"/>
                <w:szCs w:val="24"/>
              </w:rPr>
              <w:t>Avec l’aide d’un adulte.</w:t>
            </w:r>
          </w:p>
        </w:tc>
      </w:tr>
      <w:tr w:rsidR="00471712" w:rsidTr="006542ED">
        <w:tc>
          <w:tcPr>
            <w:tcW w:w="1776" w:type="dxa"/>
          </w:tcPr>
          <w:p w:rsidR="007C7515" w:rsidRDefault="00FC424B"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w:t>
            </w:r>
            <w:r w:rsidR="008D3F95">
              <w:rPr>
                <w:rFonts w:ascii="Arial" w:hAnsi="Arial" w:cs="Arial"/>
                <w:sz w:val="24"/>
                <w:szCs w:val="24"/>
              </w:rPr>
              <w:t xml:space="preserve">Etude de </w:t>
            </w:r>
            <w:r w:rsidR="00557066">
              <w:rPr>
                <w:rFonts w:ascii="Arial" w:hAnsi="Arial" w:cs="Arial"/>
                <w:sz w:val="24"/>
                <w:szCs w:val="24"/>
              </w:rPr>
              <w:t xml:space="preserve">       </w:t>
            </w:r>
            <w:r w:rsidR="008D3F95">
              <w:rPr>
                <w:rFonts w:ascii="Arial" w:hAnsi="Arial" w:cs="Arial"/>
                <w:sz w:val="24"/>
                <w:szCs w:val="24"/>
              </w:rPr>
              <w:t>son</w:t>
            </w:r>
          </w:p>
          <w:p w:rsidR="008D312C" w:rsidRDefault="008D312C" w:rsidP="008D312C">
            <w:pPr>
              <w:rPr>
                <w:rFonts w:ascii="Arial" w:hAnsi="Arial" w:cs="Arial"/>
                <w:sz w:val="24"/>
                <w:szCs w:val="24"/>
              </w:rPr>
            </w:pPr>
          </w:p>
          <w:p w:rsidR="00220430" w:rsidRDefault="008D312C" w:rsidP="008D312C">
            <w:pPr>
              <w:rPr>
                <w:rFonts w:ascii="Arial" w:hAnsi="Arial" w:cs="Arial"/>
                <w:sz w:val="24"/>
                <w:szCs w:val="24"/>
              </w:rPr>
            </w:pPr>
            <w:r>
              <w:rPr>
                <w:rFonts w:ascii="Arial" w:hAnsi="Arial" w:cs="Arial"/>
                <w:sz w:val="24"/>
                <w:szCs w:val="24"/>
              </w:rPr>
              <w:t xml:space="preserve">  </w:t>
            </w:r>
          </w:p>
          <w:p w:rsidR="00220430" w:rsidRDefault="00220430" w:rsidP="008D312C">
            <w:pPr>
              <w:rPr>
                <w:rFonts w:ascii="Arial" w:hAnsi="Arial" w:cs="Arial"/>
                <w:sz w:val="24"/>
                <w:szCs w:val="24"/>
              </w:rPr>
            </w:pPr>
          </w:p>
          <w:p w:rsidR="008D312C" w:rsidRDefault="008D312C" w:rsidP="008D312C">
            <w:pPr>
              <w:rPr>
                <w:rFonts w:ascii="Arial" w:hAnsi="Arial" w:cs="Arial"/>
                <w:sz w:val="24"/>
                <w:szCs w:val="24"/>
              </w:rPr>
            </w:pPr>
            <w:r>
              <w:rPr>
                <w:rFonts w:ascii="Arial" w:hAnsi="Arial" w:cs="Arial"/>
                <w:sz w:val="24"/>
                <w:szCs w:val="24"/>
              </w:rPr>
              <w:t xml:space="preserve"> </w:t>
            </w:r>
            <w:r w:rsidR="00557066">
              <w:rPr>
                <w:rFonts w:ascii="Arial" w:hAnsi="Arial" w:cs="Arial"/>
                <w:sz w:val="24"/>
                <w:szCs w:val="24"/>
              </w:rPr>
              <w:t>20</w:t>
            </w:r>
            <w:r>
              <w:rPr>
                <w:rFonts w:ascii="Arial" w:hAnsi="Arial" w:cs="Arial"/>
                <w:sz w:val="24"/>
                <w:szCs w:val="24"/>
              </w:rPr>
              <w:t xml:space="preserve"> min</w:t>
            </w:r>
          </w:p>
          <w:p w:rsidR="008D312C" w:rsidRP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Pr="008D312C" w:rsidRDefault="008D312C" w:rsidP="00557066">
            <w:pPr>
              <w:rPr>
                <w:rFonts w:ascii="Arial" w:hAnsi="Arial" w:cs="Arial"/>
                <w:sz w:val="24"/>
                <w:szCs w:val="24"/>
              </w:rPr>
            </w:pPr>
            <w:r>
              <w:rPr>
                <w:rFonts w:ascii="Arial" w:hAnsi="Arial" w:cs="Arial"/>
                <w:sz w:val="24"/>
                <w:szCs w:val="24"/>
              </w:rPr>
              <w:t xml:space="preserve">  </w:t>
            </w:r>
          </w:p>
        </w:tc>
        <w:tc>
          <w:tcPr>
            <w:tcW w:w="7546" w:type="dxa"/>
          </w:tcPr>
          <w:p w:rsidR="007C7515" w:rsidRDefault="008D3F95" w:rsidP="008D312C">
            <w:pPr>
              <w:rPr>
                <w:rFonts w:ascii="Arial" w:hAnsi="Arial" w:cs="Arial"/>
                <w:sz w:val="24"/>
                <w:szCs w:val="24"/>
              </w:rPr>
            </w:pPr>
            <w:r w:rsidRPr="008D3F95">
              <w:rPr>
                <w:rFonts w:ascii="Arial" w:hAnsi="Arial" w:cs="Arial"/>
                <w:b/>
                <w:sz w:val="24"/>
                <w:szCs w:val="24"/>
                <w:u w:val="single"/>
              </w:rPr>
              <w:t>Matériel</w:t>
            </w:r>
            <w:r>
              <w:rPr>
                <w:rFonts w:ascii="Arial" w:hAnsi="Arial" w:cs="Arial"/>
                <w:sz w:val="24"/>
                <w:szCs w:val="24"/>
              </w:rPr>
              <w:t> : L</w:t>
            </w:r>
            <w:r w:rsidR="006B3889">
              <w:rPr>
                <w:rFonts w:ascii="Arial" w:hAnsi="Arial" w:cs="Arial"/>
                <w:sz w:val="24"/>
                <w:szCs w:val="24"/>
              </w:rPr>
              <w:t>a fiche du son (</w:t>
            </w:r>
            <w:proofErr w:type="spellStart"/>
            <w:r w:rsidR="00557066">
              <w:rPr>
                <w:rFonts w:ascii="Arial" w:hAnsi="Arial" w:cs="Arial"/>
                <w:sz w:val="24"/>
                <w:szCs w:val="24"/>
              </w:rPr>
              <w:t>ui</w:t>
            </w:r>
            <w:proofErr w:type="spellEnd"/>
            <w:r w:rsidR="006B3889">
              <w:rPr>
                <w:rFonts w:ascii="Arial" w:hAnsi="Arial" w:cs="Arial"/>
                <w:sz w:val="24"/>
                <w:szCs w:val="24"/>
              </w:rPr>
              <w:t>), la fiche d’exercices, trousse.</w:t>
            </w:r>
          </w:p>
          <w:p w:rsidR="008D3F95" w:rsidRDefault="008D3F95" w:rsidP="008D312C">
            <w:pPr>
              <w:rPr>
                <w:rFonts w:ascii="Arial" w:hAnsi="Arial" w:cs="Arial"/>
                <w:sz w:val="24"/>
                <w:szCs w:val="24"/>
              </w:rPr>
            </w:pPr>
          </w:p>
          <w:p w:rsidR="008D3F95" w:rsidRDefault="008D3F95" w:rsidP="008D312C">
            <w:pPr>
              <w:rPr>
                <w:rFonts w:ascii="Arial" w:hAnsi="Arial" w:cs="Arial"/>
                <w:sz w:val="24"/>
                <w:szCs w:val="24"/>
              </w:rPr>
            </w:pPr>
            <w:r w:rsidRPr="008D3F95">
              <w:rPr>
                <w:rFonts w:ascii="Arial" w:hAnsi="Arial" w:cs="Arial"/>
                <w:sz w:val="24"/>
                <w:szCs w:val="24"/>
                <w:u w:val="single"/>
              </w:rPr>
              <w:t>A l’oral</w:t>
            </w:r>
            <w:r>
              <w:rPr>
                <w:rFonts w:ascii="Arial" w:hAnsi="Arial" w:cs="Arial"/>
                <w:sz w:val="24"/>
                <w:szCs w:val="24"/>
              </w:rPr>
              <w:t> :</w:t>
            </w:r>
          </w:p>
          <w:p w:rsidR="008D3F95" w:rsidRDefault="008D3F95" w:rsidP="008D312C">
            <w:pPr>
              <w:rPr>
                <w:rFonts w:ascii="Arial" w:hAnsi="Arial" w:cs="Arial"/>
                <w:sz w:val="24"/>
                <w:szCs w:val="24"/>
              </w:rPr>
            </w:pPr>
            <w:r>
              <w:rPr>
                <w:rFonts w:ascii="Arial" w:hAnsi="Arial" w:cs="Arial"/>
                <w:sz w:val="24"/>
                <w:szCs w:val="24"/>
              </w:rPr>
              <w:t xml:space="preserve">1/ Cherche </w:t>
            </w:r>
            <w:r w:rsidR="00557066">
              <w:rPr>
                <w:rFonts w:ascii="Arial" w:hAnsi="Arial" w:cs="Arial"/>
                <w:sz w:val="24"/>
                <w:szCs w:val="24"/>
              </w:rPr>
              <w:t>3</w:t>
            </w:r>
            <w:r>
              <w:rPr>
                <w:rFonts w:ascii="Arial" w:hAnsi="Arial" w:cs="Arial"/>
                <w:sz w:val="24"/>
                <w:szCs w:val="24"/>
              </w:rPr>
              <w:t xml:space="preserve"> mots avec le son [</w:t>
            </w:r>
            <w:proofErr w:type="spellStart"/>
            <w:r w:rsidR="00557066">
              <w:rPr>
                <w:rFonts w:ascii="Arial" w:hAnsi="Arial" w:cs="Arial"/>
                <w:sz w:val="24"/>
                <w:szCs w:val="24"/>
              </w:rPr>
              <w:t>ui</w:t>
            </w:r>
            <w:proofErr w:type="spellEnd"/>
            <w:r>
              <w:rPr>
                <w:rFonts w:ascii="Arial" w:hAnsi="Arial" w:cs="Arial"/>
                <w:sz w:val="24"/>
                <w:szCs w:val="24"/>
              </w:rPr>
              <w:t xml:space="preserve">] : </w:t>
            </w:r>
            <w:r w:rsidR="00557066">
              <w:rPr>
                <w:rFonts w:ascii="Arial" w:hAnsi="Arial" w:cs="Arial"/>
                <w:sz w:val="24"/>
                <w:szCs w:val="24"/>
              </w:rPr>
              <w:t>pièce de la maison</w:t>
            </w:r>
            <w:r>
              <w:rPr>
                <w:rFonts w:ascii="Arial" w:hAnsi="Arial" w:cs="Arial"/>
                <w:sz w:val="24"/>
                <w:szCs w:val="24"/>
              </w:rPr>
              <w:t>, prénoms, aliments, lieux, etc…</w:t>
            </w:r>
          </w:p>
          <w:p w:rsidR="00697422" w:rsidRDefault="008D3F95" w:rsidP="00697422">
            <w:pPr>
              <w:rPr>
                <w:rFonts w:ascii="Arial" w:hAnsi="Arial" w:cs="Arial"/>
                <w:sz w:val="24"/>
                <w:szCs w:val="24"/>
              </w:rPr>
            </w:pPr>
            <w:r>
              <w:rPr>
                <w:rFonts w:ascii="Arial" w:hAnsi="Arial" w:cs="Arial"/>
                <w:sz w:val="24"/>
                <w:szCs w:val="24"/>
              </w:rPr>
              <w:t>2/ Lis la fiche de son à haute voix.</w:t>
            </w:r>
          </w:p>
          <w:p w:rsidR="00697422" w:rsidRDefault="00697422" w:rsidP="00697422">
            <w:pPr>
              <w:rPr>
                <w:rFonts w:ascii="Arial" w:hAnsi="Arial" w:cs="Arial"/>
                <w:sz w:val="24"/>
                <w:szCs w:val="24"/>
              </w:rPr>
            </w:pPr>
            <w:r>
              <w:rPr>
                <w:rFonts w:ascii="Arial" w:hAnsi="Arial" w:cs="Arial"/>
                <w:sz w:val="24"/>
                <w:szCs w:val="24"/>
              </w:rPr>
              <w:t xml:space="preserve">3/ </w:t>
            </w:r>
            <w:r w:rsidR="00557066">
              <w:rPr>
                <w:rFonts w:ascii="Arial" w:hAnsi="Arial" w:cs="Arial"/>
                <w:sz w:val="24"/>
                <w:szCs w:val="24"/>
              </w:rPr>
              <w:t>Fais les exercices de la fiche. Fais bien attention à l’orthographe des mots en utilisant la fiche des sons pour écrire.</w:t>
            </w:r>
          </w:p>
          <w:p w:rsidR="008D3F95" w:rsidRDefault="00557066" w:rsidP="00697422">
            <w:pPr>
              <w:rPr>
                <w:rFonts w:ascii="Arial" w:hAnsi="Arial" w:cs="Arial"/>
                <w:sz w:val="24"/>
                <w:szCs w:val="24"/>
              </w:rPr>
            </w:pPr>
            <w:r>
              <w:rPr>
                <w:rFonts w:ascii="Arial" w:hAnsi="Arial" w:cs="Arial"/>
                <w:sz w:val="24"/>
                <w:szCs w:val="24"/>
              </w:rPr>
              <w:t>4</w:t>
            </w:r>
            <w:r w:rsidR="00697422">
              <w:rPr>
                <w:rFonts w:ascii="Arial" w:hAnsi="Arial" w:cs="Arial"/>
                <w:sz w:val="24"/>
                <w:szCs w:val="24"/>
              </w:rPr>
              <w:t>/ Conserve la fiche son et la fiche d’exercices dans ta pochette de travail pour les ranger plus tard dans le cahier des sons.</w:t>
            </w:r>
          </w:p>
          <w:p w:rsidR="00697422" w:rsidRPr="007C7515" w:rsidRDefault="00697422" w:rsidP="00697422">
            <w:pPr>
              <w:rPr>
                <w:rFonts w:ascii="Arial" w:hAnsi="Arial" w:cs="Arial"/>
                <w:sz w:val="24"/>
                <w:szCs w:val="24"/>
              </w:rPr>
            </w:pPr>
          </w:p>
        </w:tc>
        <w:tc>
          <w:tcPr>
            <w:tcW w:w="1512" w:type="dxa"/>
          </w:tcPr>
          <w:p w:rsidR="007C7515" w:rsidRDefault="007C7515" w:rsidP="008D312C">
            <w:pPr>
              <w:rPr>
                <w:rFonts w:ascii="Arial" w:hAnsi="Arial" w:cs="Arial"/>
                <w:sz w:val="24"/>
                <w:szCs w:val="24"/>
              </w:rPr>
            </w:pPr>
          </w:p>
          <w:p w:rsidR="00C8451B" w:rsidRDefault="00C8451B" w:rsidP="008D312C">
            <w:pPr>
              <w:rPr>
                <w:rFonts w:ascii="Arial" w:hAnsi="Arial" w:cs="Arial"/>
                <w:sz w:val="24"/>
                <w:szCs w:val="24"/>
              </w:rPr>
            </w:pPr>
          </w:p>
          <w:p w:rsidR="00C8451B" w:rsidRDefault="00C8451B" w:rsidP="008D312C">
            <w:pPr>
              <w:rPr>
                <w:rFonts w:ascii="Arial" w:hAnsi="Arial" w:cs="Arial"/>
                <w:sz w:val="24"/>
                <w:szCs w:val="24"/>
              </w:rPr>
            </w:pPr>
          </w:p>
          <w:p w:rsidR="00C8451B" w:rsidRDefault="00C8451B" w:rsidP="008D312C">
            <w:pPr>
              <w:rPr>
                <w:rFonts w:ascii="Arial" w:hAnsi="Arial" w:cs="Arial"/>
                <w:sz w:val="24"/>
                <w:szCs w:val="24"/>
              </w:rPr>
            </w:pPr>
          </w:p>
          <w:p w:rsidR="00697422" w:rsidRDefault="00697422" w:rsidP="008D312C">
            <w:pPr>
              <w:rPr>
                <w:rFonts w:ascii="Arial" w:hAnsi="Arial" w:cs="Arial"/>
                <w:sz w:val="24"/>
                <w:szCs w:val="24"/>
              </w:rPr>
            </w:pPr>
          </w:p>
          <w:p w:rsidR="00C8451B" w:rsidRDefault="00C8451B" w:rsidP="008D312C">
            <w:pPr>
              <w:rPr>
                <w:rFonts w:ascii="Arial" w:hAnsi="Arial" w:cs="Arial"/>
                <w:sz w:val="24"/>
                <w:szCs w:val="24"/>
              </w:rPr>
            </w:pPr>
            <w:r>
              <w:rPr>
                <w:rFonts w:ascii="Arial" w:hAnsi="Arial" w:cs="Arial"/>
                <w:sz w:val="24"/>
                <w:szCs w:val="24"/>
              </w:rPr>
              <w:t>Seul</w:t>
            </w:r>
          </w:p>
          <w:p w:rsidR="00C8451B" w:rsidRDefault="00C8451B" w:rsidP="008D312C">
            <w:pPr>
              <w:rPr>
                <w:rFonts w:ascii="Arial" w:hAnsi="Arial" w:cs="Arial"/>
                <w:sz w:val="24"/>
                <w:szCs w:val="24"/>
              </w:rPr>
            </w:pPr>
          </w:p>
          <w:p w:rsidR="00C8451B" w:rsidRDefault="00C8451B" w:rsidP="008D312C">
            <w:pPr>
              <w:rPr>
                <w:rFonts w:ascii="Arial" w:hAnsi="Arial" w:cs="Arial"/>
                <w:sz w:val="24"/>
                <w:szCs w:val="24"/>
              </w:rPr>
            </w:pPr>
          </w:p>
          <w:p w:rsidR="00C8451B" w:rsidRDefault="00C8451B" w:rsidP="008D312C">
            <w:pPr>
              <w:rPr>
                <w:rFonts w:ascii="Arial" w:hAnsi="Arial" w:cs="Arial"/>
                <w:sz w:val="24"/>
                <w:szCs w:val="24"/>
              </w:rPr>
            </w:pPr>
          </w:p>
          <w:p w:rsidR="00C8451B" w:rsidRPr="007C7515" w:rsidRDefault="00C8451B" w:rsidP="008D312C">
            <w:pPr>
              <w:rPr>
                <w:rFonts w:ascii="Arial" w:hAnsi="Arial" w:cs="Arial"/>
                <w:sz w:val="24"/>
                <w:szCs w:val="24"/>
              </w:rPr>
            </w:pPr>
          </w:p>
        </w:tc>
      </w:tr>
      <w:tr w:rsidR="00697422" w:rsidTr="006542ED">
        <w:trPr>
          <w:trHeight w:val="70"/>
        </w:trPr>
        <w:tc>
          <w:tcPr>
            <w:tcW w:w="1776" w:type="dxa"/>
          </w:tcPr>
          <w:p w:rsidR="00697422" w:rsidRDefault="00697422"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Lecture</w:t>
            </w:r>
          </w:p>
          <w:p w:rsidR="00023F71" w:rsidRDefault="00406A03" w:rsidP="008D312C">
            <w:pPr>
              <w:rPr>
                <w:rFonts w:ascii="Arial" w:hAnsi="Arial" w:cs="Arial"/>
                <w:sz w:val="24"/>
                <w:szCs w:val="24"/>
              </w:rPr>
            </w:pPr>
            <w:r>
              <w:rPr>
                <w:noProof/>
                <w:lang w:eastAsia="fr-FR"/>
              </w:rPr>
              <w:drawing>
                <wp:anchor distT="0" distB="0" distL="114300" distR="114300" simplePos="0" relativeHeight="251666432" behindDoc="1" locked="0" layoutInCell="1" allowOverlap="1" wp14:anchorId="0B530517" wp14:editId="0AF6FC88">
                  <wp:simplePos x="0" y="0"/>
                  <wp:positionH relativeFrom="column">
                    <wp:posOffset>123190</wp:posOffset>
                  </wp:positionH>
                  <wp:positionV relativeFrom="paragraph">
                    <wp:posOffset>1678940</wp:posOffset>
                  </wp:positionV>
                  <wp:extent cx="561975" cy="511810"/>
                  <wp:effectExtent l="0" t="0" r="9525" b="2540"/>
                  <wp:wrapTight wrapText="bothSides">
                    <wp:wrapPolygon edited="0">
                      <wp:start x="0" y="0"/>
                      <wp:lineTo x="0" y="20903"/>
                      <wp:lineTo x="21234" y="20903"/>
                      <wp:lineTo x="2123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11810"/>
                          </a:xfrm>
                          <a:prstGeom prst="rect">
                            <a:avLst/>
                          </a:prstGeom>
                        </pic:spPr>
                      </pic:pic>
                    </a:graphicData>
                  </a:graphic>
                  <wp14:sizeRelH relativeFrom="page">
                    <wp14:pctWidth>0</wp14:pctWidth>
                  </wp14:sizeRelH>
                  <wp14:sizeRelV relativeFrom="page">
                    <wp14:pctHeight>0</wp14:pctHeight>
                  </wp14:sizeRelV>
                </wp:anchor>
              </w:drawing>
            </w:r>
            <w:r w:rsidR="00023F71">
              <w:rPr>
                <w:rFonts w:ascii="Arial" w:hAnsi="Arial" w:cs="Arial"/>
                <w:sz w:val="24"/>
                <w:szCs w:val="24"/>
              </w:rPr>
              <w:t xml:space="preserve">   </w:t>
            </w:r>
            <w:r>
              <w:rPr>
                <w:rFonts w:ascii="Arial" w:hAnsi="Arial" w:cs="Arial"/>
                <w:sz w:val="24"/>
                <w:szCs w:val="24"/>
              </w:rPr>
              <w:t>3</w:t>
            </w:r>
            <w:r w:rsidR="00220430">
              <w:rPr>
                <w:rFonts w:ascii="Arial" w:hAnsi="Arial" w:cs="Arial"/>
                <w:sz w:val="24"/>
                <w:szCs w:val="24"/>
              </w:rPr>
              <w:t>0</w:t>
            </w:r>
            <w:r w:rsidR="00023F71">
              <w:rPr>
                <w:rFonts w:ascii="Arial" w:hAnsi="Arial" w:cs="Arial"/>
                <w:sz w:val="24"/>
                <w:szCs w:val="24"/>
              </w:rPr>
              <w:t xml:space="preserve"> min</w:t>
            </w:r>
          </w:p>
          <w:p w:rsidR="00023F71" w:rsidRDefault="00023F71" w:rsidP="008D312C">
            <w:pPr>
              <w:rPr>
                <w:rFonts w:ascii="Arial" w:hAnsi="Arial" w:cs="Arial"/>
                <w:sz w:val="24"/>
                <w:szCs w:val="24"/>
              </w:rPr>
            </w:pPr>
          </w:p>
        </w:tc>
        <w:tc>
          <w:tcPr>
            <w:tcW w:w="7546" w:type="dxa"/>
          </w:tcPr>
          <w:p w:rsidR="0001719B" w:rsidRDefault="0001719B" w:rsidP="0001719B">
            <w:pPr>
              <w:rPr>
                <w:rFonts w:ascii="Arial" w:hAnsi="Arial" w:cs="Arial"/>
                <w:sz w:val="24"/>
                <w:szCs w:val="24"/>
              </w:rPr>
            </w:pPr>
            <w:r w:rsidRPr="006F5FF3">
              <w:rPr>
                <w:rFonts w:ascii="Arial" w:hAnsi="Arial" w:cs="Arial"/>
                <w:b/>
                <w:sz w:val="24"/>
                <w:szCs w:val="24"/>
                <w:u w:val="single"/>
              </w:rPr>
              <w:t>Matériel</w:t>
            </w:r>
            <w:r w:rsidRPr="008D312C">
              <w:rPr>
                <w:rFonts w:ascii="Arial" w:hAnsi="Arial" w:cs="Arial"/>
                <w:b/>
                <w:sz w:val="24"/>
                <w:szCs w:val="24"/>
              </w:rPr>
              <w:t> :</w:t>
            </w:r>
            <w:r>
              <w:rPr>
                <w:rFonts w:ascii="Arial" w:hAnsi="Arial" w:cs="Arial"/>
                <w:b/>
                <w:sz w:val="24"/>
                <w:szCs w:val="24"/>
              </w:rPr>
              <w:t xml:space="preserve"> </w:t>
            </w:r>
            <w:r w:rsidR="00F56E65">
              <w:rPr>
                <w:rFonts w:ascii="Arial" w:hAnsi="Arial" w:cs="Arial"/>
                <w:sz w:val="24"/>
                <w:szCs w:val="24"/>
              </w:rPr>
              <w:t>Fiche de découverte du livre, questionnaire « Etude de la couverture », Texte : chapitre 1, trousse</w:t>
            </w:r>
          </w:p>
          <w:p w:rsidR="00F56E65" w:rsidRPr="008D312C" w:rsidRDefault="00F56E65" w:rsidP="0001719B">
            <w:pPr>
              <w:rPr>
                <w:rFonts w:ascii="Arial" w:hAnsi="Arial" w:cs="Arial"/>
                <w:sz w:val="24"/>
                <w:szCs w:val="24"/>
              </w:rPr>
            </w:pPr>
          </w:p>
          <w:p w:rsidR="0001719B" w:rsidRDefault="0001719B" w:rsidP="0001719B">
            <w:pPr>
              <w:rPr>
                <w:rFonts w:ascii="Arial" w:hAnsi="Arial" w:cs="Arial"/>
                <w:sz w:val="24"/>
                <w:szCs w:val="24"/>
              </w:rPr>
            </w:pPr>
            <w:r>
              <w:rPr>
                <w:rFonts w:ascii="Arial" w:hAnsi="Arial" w:cs="Arial"/>
                <w:sz w:val="24"/>
                <w:szCs w:val="24"/>
              </w:rPr>
              <w:t xml:space="preserve">1/ </w:t>
            </w:r>
            <w:r w:rsidR="00F56E65">
              <w:rPr>
                <w:rFonts w:ascii="Arial" w:hAnsi="Arial" w:cs="Arial"/>
                <w:sz w:val="24"/>
                <w:szCs w:val="24"/>
              </w:rPr>
              <w:t>Observe la première de couverture, les premières pages du livre et le résumé de l’histoire.</w:t>
            </w:r>
          </w:p>
          <w:p w:rsidR="0001719B" w:rsidRDefault="0001719B" w:rsidP="0001719B">
            <w:pPr>
              <w:rPr>
                <w:rFonts w:ascii="Arial" w:hAnsi="Arial" w:cs="Arial"/>
                <w:sz w:val="24"/>
                <w:szCs w:val="24"/>
              </w:rPr>
            </w:pPr>
            <w:r>
              <w:rPr>
                <w:rFonts w:ascii="Arial" w:hAnsi="Arial" w:cs="Arial"/>
                <w:sz w:val="24"/>
                <w:szCs w:val="24"/>
              </w:rPr>
              <w:t xml:space="preserve">2/ </w:t>
            </w:r>
            <w:r w:rsidR="00F56E65">
              <w:rPr>
                <w:rFonts w:ascii="Arial" w:hAnsi="Arial" w:cs="Arial"/>
                <w:sz w:val="24"/>
                <w:szCs w:val="24"/>
              </w:rPr>
              <w:t>Complète la fiche « Etude de la couverture »</w:t>
            </w:r>
          </w:p>
          <w:p w:rsidR="00F56E65" w:rsidRDefault="00F56E65" w:rsidP="0001719B">
            <w:pPr>
              <w:rPr>
                <w:rFonts w:ascii="Arial" w:hAnsi="Arial" w:cs="Arial"/>
                <w:sz w:val="24"/>
                <w:szCs w:val="24"/>
              </w:rPr>
            </w:pPr>
            <w:r>
              <w:rPr>
                <w:rFonts w:ascii="Arial" w:hAnsi="Arial" w:cs="Arial"/>
                <w:sz w:val="24"/>
                <w:szCs w:val="24"/>
              </w:rPr>
              <w:t xml:space="preserve">3/ Lis le chapitre 1 </w:t>
            </w:r>
            <w:r w:rsidR="00406A03">
              <w:rPr>
                <w:rFonts w:ascii="Arial" w:hAnsi="Arial" w:cs="Arial"/>
                <w:sz w:val="24"/>
                <w:szCs w:val="24"/>
              </w:rPr>
              <w:t>plusieurs fois : 1 fois pour découvrir l’histoire, une 2</w:t>
            </w:r>
            <w:r w:rsidR="00406A03" w:rsidRPr="00406A03">
              <w:rPr>
                <w:rFonts w:ascii="Arial" w:hAnsi="Arial" w:cs="Arial"/>
                <w:sz w:val="24"/>
                <w:szCs w:val="24"/>
                <w:vertAlign w:val="superscript"/>
              </w:rPr>
              <w:t>ème</w:t>
            </w:r>
            <w:r w:rsidR="00406A03">
              <w:rPr>
                <w:rFonts w:ascii="Arial" w:hAnsi="Arial" w:cs="Arial"/>
                <w:sz w:val="24"/>
                <w:szCs w:val="24"/>
              </w:rPr>
              <w:t xml:space="preserve"> fois pour faire attention à la </w:t>
            </w:r>
            <w:proofErr w:type="gramStart"/>
            <w:r w:rsidR="00406A03">
              <w:rPr>
                <w:rFonts w:ascii="Arial" w:hAnsi="Arial" w:cs="Arial"/>
                <w:sz w:val="24"/>
                <w:szCs w:val="24"/>
              </w:rPr>
              <w:t>ponctuation ,</w:t>
            </w:r>
            <w:proofErr w:type="gramEnd"/>
            <w:r w:rsidR="00406A03">
              <w:rPr>
                <w:rFonts w:ascii="Arial" w:hAnsi="Arial" w:cs="Arial"/>
                <w:sz w:val="24"/>
                <w:szCs w:val="24"/>
              </w:rPr>
              <w:t xml:space="preserve"> aux liaisons et une 3</w:t>
            </w:r>
            <w:r w:rsidR="00406A03" w:rsidRPr="00406A03">
              <w:rPr>
                <w:rFonts w:ascii="Arial" w:hAnsi="Arial" w:cs="Arial"/>
                <w:sz w:val="24"/>
                <w:szCs w:val="24"/>
                <w:vertAlign w:val="superscript"/>
              </w:rPr>
              <w:t>ème</w:t>
            </w:r>
            <w:r w:rsidR="00406A03">
              <w:rPr>
                <w:rFonts w:ascii="Arial" w:hAnsi="Arial" w:cs="Arial"/>
                <w:sz w:val="24"/>
                <w:szCs w:val="24"/>
              </w:rPr>
              <w:t xml:space="preserve"> fois à haute voix pour t’entendre et améliorer ta vitesse de lecture.</w:t>
            </w:r>
          </w:p>
          <w:p w:rsidR="0001719B" w:rsidRDefault="0001719B" w:rsidP="0001719B">
            <w:pPr>
              <w:rPr>
                <w:rFonts w:ascii="Arial" w:hAnsi="Arial" w:cs="Arial"/>
                <w:sz w:val="24"/>
                <w:szCs w:val="24"/>
              </w:rPr>
            </w:pPr>
          </w:p>
          <w:p w:rsidR="00697422" w:rsidRPr="00697422" w:rsidRDefault="0001719B" w:rsidP="00406A03">
            <w:pPr>
              <w:rPr>
                <w:rFonts w:ascii="Arial" w:hAnsi="Arial" w:cs="Arial"/>
                <w:sz w:val="24"/>
                <w:szCs w:val="24"/>
              </w:rPr>
            </w:pPr>
            <w:r w:rsidRPr="00205D6D">
              <w:rPr>
                <w:rFonts w:ascii="Arial" w:hAnsi="Arial" w:cs="Arial"/>
                <w:b/>
                <w:sz w:val="24"/>
                <w:szCs w:val="24"/>
              </w:rPr>
              <w:t xml:space="preserve">Aide : </w:t>
            </w:r>
            <w:r w:rsidR="00406A03">
              <w:rPr>
                <w:rFonts w:ascii="Arial" w:hAnsi="Arial" w:cs="Arial"/>
                <w:b/>
                <w:sz w:val="24"/>
                <w:szCs w:val="24"/>
              </w:rPr>
              <w:t>Tu te rappelles qu’en classe, nous avons remarqué que plus on lisait un texte souvent et plus on le lisait vite et en faisant moins d’erreurs.</w:t>
            </w:r>
          </w:p>
        </w:tc>
        <w:tc>
          <w:tcPr>
            <w:tcW w:w="1512" w:type="dxa"/>
          </w:tcPr>
          <w:p w:rsidR="00697422" w:rsidRDefault="00697422"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023F71" w:rsidRDefault="00023F71" w:rsidP="008D312C">
            <w:pPr>
              <w:rPr>
                <w:rFonts w:ascii="Arial" w:hAnsi="Arial" w:cs="Arial"/>
                <w:sz w:val="24"/>
                <w:szCs w:val="24"/>
              </w:rPr>
            </w:pPr>
            <w:r>
              <w:rPr>
                <w:rFonts w:ascii="Arial" w:hAnsi="Arial" w:cs="Arial"/>
                <w:sz w:val="24"/>
                <w:szCs w:val="24"/>
              </w:rPr>
              <w:t>Seul</w:t>
            </w:r>
          </w:p>
        </w:tc>
      </w:tr>
      <w:tr w:rsidR="00C8451B" w:rsidTr="006542ED">
        <w:trPr>
          <w:trHeight w:val="70"/>
        </w:trPr>
        <w:tc>
          <w:tcPr>
            <w:tcW w:w="1776" w:type="dxa"/>
          </w:tcPr>
          <w:p w:rsidR="005A0F51" w:rsidRDefault="00C8451B" w:rsidP="008D312C">
            <w:pPr>
              <w:rPr>
                <w:rFonts w:ascii="Arial" w:hAnsi="Arial" w:cs="Arial"/>
                <w:sz w:val="24"/>
                <w:szCs w:val="24"/>
              </w:rPr>
            </w:pPr>
            <w:r>
              <w:rPr>
                <w:rFonts w:ascii="Arial" w:hAnsi="Arial" w:cs="Arial"/>
                <w:sz w:val="24"/>
                <w:szCs w:val="24"/>
              </w:rPr>
              <w:t xml:space="preserve"> Maths</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C13CA5" w:rsidRDefault="00C13CA5" w:rsidP="008D312C">
            <w:pPr>
              <w:rPr>
                <w:rFonts w:ascii="Arial" w:hAnsi="Arial" w:cs="Arial"/>
                <w:sz w:val="24"/>
                <w:szCs w:val="24"/>
              </w:rPr>
            </w:pPr>
          </w:p>
          <w:p w:rsidR="005A0F51" w:rsidRDefault="005A0F51" w:rsidP="008D312C">
            <w:pPr>
              <w:rPr>
                <w:rFonts w:ascii="Arial" w:hAnsi="Arial" w:cs="Arial"/>
                <w:sz w:val="24"/>
                <w:szCs w:val="24"/>
              </w:rPr>
            </w:pPr>
            <w:r>
              <w:rPr>
                <w:rFonts w:ascii="Arial" w:hAnsi="Arial" w:cs="Arial"/>
                <w:sz w:val="24"/>
                <w:szCs w:val="24"/>
              </w:rPr>
              <w:sym w:font="Wingdings" w:char="F0A1"/>
            </w:r>
            <w:r w:rsidR="008D312C">
              <w:rPr>
                <w:rFonts w:ascii="Arial" w:hAnsi="Arial" w:cs="Arial"/>
                <w:sz w:val="24"/>
                <w:szCs w:val="24"/>
              </w:rPr>
              <w:t xml:space="preserve"> </w:t>
            </w:r>
            <w:r w:rsidR="00D76FF3">
              <w:rPr>
                <w:rFonts w:ascii="Arial" w:hAnsi="Arial" w:cs="Arial"/>
                <w:sz w:val="24"/>
                <w:szCs w:val="24"/>
              </w:rPr>
              <w:t>1</w:t>
            </w:r>
            <w:r w:rsidR="00007F31">
              <w:rPr>
                <w:rFonts w:ascii="Arial" w:hAnsi="Arial" w:cs="Arial"/>
                <w:sz w:val="24"/>
                <w:szCs w:val="24"/>
              </w:rPr>
              <w:t xml:space="preserve">5/20 </w:t>
            </w:r>
            <w:r w:rsidR="008D312C">
              <w:rPr>
                <w:rFonts w:ascii="Arial" w:hAnsi="Arial" w:cs="Arial"/>
                <w:sz w:val="24"/>
                <w:szCs w:val="24"/>
              </w:rPr>
              <w:t>min</w:t>
            </w: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27328F" w:rsidRPr="005A0F51" w:rsidRDefault="0027328F" w:rsidP="008D312C">
            <w:pPr>
              <w:rPr>
                <w:rFonts w:ascii="Arial" w:hAnsi="Arial" w:cs="Arial"/>
                <w:sz w:val="24"/>
                <w:szCs w:val="24"/>
              </w:rPr>
            </w:pPr>
          </w:p>
        </w:tc>
        <w:tc>
          <w:tcPr>
            <w:tcW w:w="7546" w:type="dxa"/>
          </w:tcPr>
          <w:p w:rsidR="00C8451B" w:rsidRDefault="00C8451B" w:rsidP="008D312C">
            <w:pPr>
              <w:rPr>
                <w:rFonts w:ascii="Arial" w:hAnsi="Arial" w:cs="Arial"/>
                <w:b/>
                <w:sz w:val="24"/>
                <w:szCs w:val="24"/>
                <w:u w:val="single"/>
              </w:rPr>
            </w:pPr>
            <w:r>
              <w:rPr>
                <w:rFonts w:ascii="Arial" w:hAnsi="Arial" w:cs="Arial"/>
                <w:b/>
                <w:sz w:val="24"/>
                <w:szCs w:val="24"/>
                <w:u w:val="single"/>
              </w:rPr>
              <w:t>Matériel </w:t>
            </w:r>
            <w:r w:rsidRPr="00C8451B">
              <w:rPr>
                <w:rFonts w:ascii="Arial" w:hAnsi="Arial" w:cs="Arial"/>
                <w:sz w:val="24"/>
                <w:szCs w:val="24"/>
              </w:rPr>
              <w:t xml:space="preserve">: </w:t>
            </w:r>
          </w:p>
          <w:p w:rsidR="00C8451B" w:rsidRDefault="00C8451B" w:rsidP="008D312C">
            <w:pPr>
              <w:rPr>
                <w:rFonts w:ascii="Arial" w:hAnsi="Arial" w:cs="Arial"/>
                <w:b/>
                <w:sz w:val="24"/>
                <w:szCs w:val="24"/>
                <w:u w:val="single"/>
              </w:rPr>
            </w:pPr>
          </w:p>
          <w:p w:rsidR="00471712" w:rsidRDefault="00471712" w:rsidP="008D312C">
            <w:pPr>
              <w:rPr>
                <w:rFonts w:ascii="Arial" w:hAnsi="Arial" w:cs="Arial"/>
                <w:sz w:val="24"/>
                <w:szCs w:val="24"/>
              </w:rPr>
            </w:pPr>
            <w:r>
              <w:rPr>
                <w:rFonts w:ascii="Arial" w:hAnsi="Arial" w:cs="Arial"/>
                <w:sz w:val="24"/>
                <w:szCs w:val="24"/>
              </w:rPr>
              <w:t xml:space="preserve">On commence par </w:t>
            </w:r>
            <w:r w:rsidR="00220430">
              <w:rPr>
                <w:rFonts w:ascii="Arial" w:hAnsi="Arial" w:cs="Arial"/>
                <w:sz w:val="24"/>
                <w:szCs w:val="24"/>
              </w:rPr>
              <w:t xml:space="preserve">réviser les </w:t>
            </w:r>
            <w:r w:rsidR="006F142F">
              <w:rPr>
                <w:rFonts w:ascii="Arial" w:hAnsi="Arial" w:cs="Arial"/>
                <w:sz w:val="24"/>
                <w:szCs w:val="24"/>
              </w:rPr>
              <w:t>compléments</w:t>
            </w:r>
            <w:r w:rsidR="00220430">
              <w:rPr>
                <w:rFonts w:ascii="Arial" w:hAnsi="Arial" w:cs="Arial"/>
                <w:sz w:val="24"/>
                <w:szCs w:val="24"/>
              </w:rPr>
              <w:t xml:space="preserve"> </w:t>
            </w:r>
          </w:p>
          <w:p w:rsidR="00220430" w:rsidRDefault="00220430" w:rsidP="008D312C">
            <w:pPr>
              <w:rPr>
                <w:rFonts w:ascii="Arial" w:hAnsi="Arial" w:cs="Arial"/>
                <w:sz w:val="24"/>
                <w:szCs w:val="24"/>
              </w:rPr>
            </w:pPr>
          </w:p>
          <w:p w:rsidR="008D312C" w:rsidRDefault="00471712" w:rsidP="008D312C">
            <w:r>
              <w:rPr>
                <w:rFonts w:ascii="Arial" w:hAnsi="Arial" w:cs="Arial"/>
                <w:sz w:val="24"/>
                <w:szCs w:val="24"/>
              </w:rPr>
              <w:t xml:space="preserve">1/ </w:t>
            </w:r>
            <w:r w:rsidR="00220430">
              <w:rPr>
                <w:rFonts w:ascii="Arial" w:hAnsi="Arial" w:cs="Arial"/>
                <w:sz w:val="24"/>
                <w:szCs w:val="24"/>
              </w:rPr>
              <w:t>Si tu travailles sur un ordinateur ou une tablette, va sur le lien suivant :</w:t>
            </w:r>
            <w:r w:rsidR="00220430">
              <w:t xml:space="preserve"> </w:t>
            </w:r>
            <w:hyperlink r:id="rId9" w:history="1">
              <w:r w:rsidR="00220430">
                <w:rPr>
                  <w:rStyle w:val="Lienhypertexte"/>
                </w:rPr>
                <w:t>https://jocastore.fr/?o=PxLKt9WN</w:t>
              </w:r>
            </w:hyperlink>
            <w:r w:rsidR="00220430">
              <w:t xml:space="preserve"> </w:t>
            </w:r>
          </w:p>
          <w:p w:rsidR="00220430" w:rsidRPr="00220430" w:rsidRDefault="00220430" w:rsidP="008D312C">
            <w:pPr>
              <w:rPr>
                <w:rFonts w:ascii="Arial" w:hAnsi="Arial" w:cs="Arial"/>
                <w:sz w:val="24"/>
                <w:szCs w:val="24"/>
              </w:rPr>
            </w:pPr>
            <w:r w:rsidRPr="00220430">
              <w:rPr>
                <w:rFonts w:ascii="Arial" w:hAnsi="Arial" w:cs="Arial"/>
                <w:sz w:val="24"/>
                <w:szCs w:val="24"/>
              </w:rPr>
              <w:t xml:space="preserve">Clique sur </w:t>
            </w:r>
            <w:proofErr w:type="spellStart"/>
            <w:r w:rsidRPr="00220430">
              <w:rPr>
                <w:rFonts w:ascii="Arial" w:hAnsi="Arial" w:cs="Arial"/>
                <w:sz w:val="24"/>
                <w:szCs w:val="24"/>
              </w:rPr>
              <w:t>Quizztop</w:t>
            </w:r>
            <w:proofErr w:type="spellEnd"/>
            <w:r w:rsidRPr="00220430">
              <w:rPr>
                <w:rFonts w:ascii="Arial" w:hAnsi="Arial" w:cs="Arial"/>
                <w:sz w:val="24"/>
                <w:szCs w:val="24"/>
              </w:rPr>
              <w:t xml:space="preserve">+ </w:t>
            </w:r>
            <w:r w:rsidR="006F142F">
              <w:rPr>
                <w:rFonts w:ascii="Arial" w:hAnsi="Arial" w:cs="Arial"/>
                <w:sz w:val="24"/>
                <w:szCs w:val="24"/>
              </w:rPr>
              <w:t>calcul</w:t>
            </w:r>
            <w:r>
              <w:rPr>
                <w:rFonts w:ascii="Arial" w:hAnsi="Arial" w:cs="Arial"/>
                <w:sz w:val="24"/>
                <w:szCs w:val="24"/>
              </w:rPr>
              <w:t xml:space="preserve">, puis sur ce1, puis sur </w:t>
            </w:r>
            <w:r w:rsidR="006F142F">
              <w:rPr>
                <w:rFonts w:ascii="Arial" w:hAnsi="Arial" w:cs="Arial"/>
                <w:sz w:val="24"/>
                <w:szCs w:val="24"/>
              </w:rPr>
              <w:t>Calcul rapide : compléments</w:t>
            </w:r>
            <w:r>
              <w:rPr>
                <w:rFonts w:ascii="Arial" w:hAnsi="Arial" w:cs="Arial"/>
                <w:sz w:val="24"/>
                <w:szCs w:val="24"/>
              </w:rPr>
              <w:t>. Choisis le niveau intermédiaire, puis le niveau expert.</w:t>
            </w:r>
          </w:p>
          <w:p w:rsidR="005A0F51" w:rsidRDefault="00471712" w:rsidP="008D312C">
            <w:pPr>
              <w:rPr>
                <w:rFonts w:ascii="Arial" w:hAnsi="Arial" w:cs="Arial"/>
                <w:sz w:val="24"/>
                <w:szCs w:val="24"/>
              </w:rPr>
            </w:pPr>
            <w:r>
              <w:rPr>
                <w:rFonts w:ascii="Arial" w:hAnsi="Arial" w:cs="Arial"/>
                <w:sz w:val="24"/>
                <w:szCs w:val="24"/>
              </w:rPr>
              <w:t>2/</w:t>
            </w:r>
            <w:r w:rsidR="005A0F51">
              <w:rPr>
                <w:rFonts w:ascii="Arial" w:hAnsi="Arial" w:cs="Arial"/>
                <w:sz w:val="24"/>
                <w:szCs w:val="24"/>
              </w:rPr>
              <w:t xml:space="preserve"> </w:t>
            </w:r>
            <w:r w:rsidR="00C13CA5">
              <w:rPr>
                <w:rFonts w:ascii="Arial" w:hAnsi="Arial" w:cs="Arial"/>
                <w:sz w:val="24"/>
                <w:szCs w:val="24"/>
              </w:rPr>
              <w:t xml:space="preserve">Sinon, sur ton cahier rose, </w:t>
            </w:r>
            <w:r w:rsidR="006F142F">
              <w:rPr>
                <w:rFonts w:ascii="Arial" w:hAnsi="Arial" w:cs="Arial"/>
                <w:sz w:val="24"/>
                <w:szCs w:val="24"/>
              </w:rPr>
              <w:t>complète les égalités suivantes</w:t>
            </w:r>
            <w:r w:rsidR="00007F31">
              <w:rPr>
                <w:rFonts w:ascii="Arial" w:hAnsi="Arial" w:cs="Arial"/>
                <w:sz w:val="24"/>
                <w:szCs w:val="24"/>
              </w:rPr>
              <w:t> :</w:t>
            </w:r>
          </w:p>
          <w:p w:rsidR="008D312C" w:rsidRPr="00471712" w:rsidRDefault="00C054DC" w:rsidP="004D599A">
            <w:pPr>
              <w:rPr>
                <w:rFonts w:ascii="Arial" w:hAnsi="Arial" w:cs="Arial"/>
                <w:sz w:val="24"/>
                <w:szCs w:val="24"/>
              </w:rPr>
            </w:pPr>
            <w:r>
              <w:rPr>
                <w:rFonts w:ascii="Arial" w:hAnsi="Arial" w:cs="Arial"/>
                <w:sz w:val="24"/>
                <w:szCs w:val="24"/>
              </w:rPr>
              <w:t>50+…=100 ; 16+…=100 ; 60+…=100 ; 54+…=100 ; 30+…=100 ; 33+…=100 ; 70+…=100 ; 59+…=100 ; 10+…=100 ; 7+…=100</w:t>
            </w:r>
          </w:p>
        </w:tc>
        <w:tc>
          <w:tcPr>
            <w:tcW w:w="1512" w:type="dxa"/>
          </w:tcPr>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5A0F51" w:rsidP="008D312C">
            <w:pPr>
              <w:rPr>
                <w:rFonts w:ascii="Arial" w:hAnsi="Arial" w:cs="Arial"/>
                <w:sz w:val="24"/>
                <w:szCs w:val="24"/>
              </w:rPr>
            </w:pPr>
          </w:p>
          <w:p w:rsidR="005A0F51" w:rsidRDefault="00471712" w:rsidP="00E92C28">
            <w:pPr>
              <w:rPr>
                <w:rFonts w:ascii="Arial" w:hAnsi="Arial" w:cs="Arial"/>
                <w:sz w:val="24"/>
                <w:szCs w:val="24"/>
              </w:rPr>
            </w:pPr>
            <w:r>
              <w:rPr>
                <w:rFonts w:ascii="Arial" w:hAnsi="Arial" w:cs="Arial"/>
                <w:sz w:val="24"/>
                <w:szCs w:val="24"/>
              </w:rPr>
              <w:t>Seul</w:t>
            </w:r>
          </w:p>
        </w:tc>
      </w:tr>
      <w:tr w:rsidR="00C8451B" w:rsidTr="006542ED">
        <w:trPr>
          <w:trHeight w:val="2989"/>
        </w:trPr>
        <w:tc>
          <w:tcPr>
            <w:tcW w:w="1776" w:type="dxa"/>
          </w:tcPr>
          <w:p w:rsidR="00C8451B" w:rsidRDefault="008D312C" w:rsidP="008D312C">
            <w:pPr>
              <w:rPr>
                <w:rFonts w:ascii="Arial" w:hAnsi="Arial" w:cs="Arial"/>
                <w:sz w:val="24"/>
                <w:szCs w:val="24"/>
              </w:rPr>
            </w:pPr>
            <w:r>
              <w:rPr>
                <w:rFonts w:ascii="Arial" w:hAnsi="Arial" w:cs="Arial"/>
                <w:sz w:val="24"/>
                <w:szCs w:val="24"/>
              </w:rPr>
              <w:lastRenderedPageBreak/>
              <w:sym w:font="Wingdings" w:char="F0A1"/>
            </w:r>
            <w:r>
              <w:rPr>
                <w:rFonts w:ascii="Arial" w:hAnsi="Arial" w:cs="Arial"/>
                <w:sz w:val="24"/>
                <w:szCs w:val="24"/>
              </w:rPr>
              <w:t xml:space="preserve"> </w:t>
            </w:r>
            <w:r w:rsidR="008764AA">
              <w:rPr>
                <w:rFonts w:ascii="Arial" w:hAnsi="Arial" w:cs="Arial"/>
                <w:sz w:val="24"/>
                <w:szCs w:val="24"/>
              </w:rPr>
              <w:t xml:space="preserve">Maths </w:t>
            </w:r>
          </w:p>
          <w:p w:rsidR="008D312C" w:rsidRDefault="008D312C" w:rsidP="008D312C">
            <w:pPr>
              <w:rPr>
                <w:rFonts w:ascii="Arial" w:hAnsi="Arial" w:cs="Arial"/>
                <w:sz w:val="24"/>
                <w:szCs w:val="24"/>
              </w:rPr>
            </w:pPr>
            <w:r>
              <w:rPr>
                <w:rFonts w:ascii="Arial" w:hAnsi="Arial" w:cs="Arial"/>
                <w:sz w:val="24"/>
                <w:szCs w:val="24"/>
              </w:rPr>
              <w:t xml:space="preserve">   45 min</w:t>
            </w:r>
          </w:p>
        </w:tc>
        <w:tc>
          <w:tcPr>
            <w:tcW w:w="7546" w:type="dxa"/>
          </w:tcPr>
          <w:p w:rsidR="00D76FF3" w:rsidRDefault="008764AA" w:rsidP="008D312C">
            <w:pPr>
              <w:rPr>
                <w:rFonts w:ascii="Arial" w:hAnsi="Arial" w:cs="Arial"/>
                <w:sz w:val="24"/>
                <w:szCs w:val="24"/>
              </w:rPr>
            </w:pPr>
            <w:r>
              <w:rPr>
                <w:rFonts w:ascii="Arial" w:hAnsi="Arial" w:cs="Arial"/>
                <w:b/>
                <w:sz w:val="24"/>
                <w:szCs w:val="24"/>
                <w:u w:val="single"/>
              </w:rPr>
              <w:t>Matériel :</w:t>
            </w:r>
            <w:r>
              <w:rPr>
                <w:rFonts w:ascii="Arial" w:hAnsi="Arial" w:cs="Arial"/>
                <w:sz w:val="24"/>
                <w:szCs w:val="24"/>
              </w:rPr>
              <w:t xml:space="preserve"> Fichier de</w:t>
            </w:r>
            <w:r w:rsidR="00F81F48">
              <w:rPr>
                <w:rFonts w:ascii="Arial" w:hAnsi="Arial" w:cs="Arial"/>
                <w:sz w:val="24"/>
                <w:szCs w:val="24"/>
              </w:rPr>
              <w:t xml:space="preserve"> maths</w:t>
            </w:r>
            <w:r w:rsidR="008D312C">
              <w:rPr>
                <w:rFonts w:ascii="Arial" w:hAnsi="Arial" w:cs="Arial"/>
                <w:sz w:val="24"/>
                <w:szCs w:val="24"/>
              </w:rPr>
              <w:t xml:space="preserve"> ; un crayon à papier bien taillé ; une gomme ; </w:t>
            </w:r>
          </w:p>
          <w:p w:rsidR="00D76FF3" w:rsidRDefault="00D76FF3" w:rsidP="008D312C">
            <w:pPr>
              <w:rPr>
                <w:rFonts w:ascii="Arial" w:hAnsi="Arial" w:cs="Arial"/>
                <w:sz w:val="24"/>
                <w:szCs w:val="24"/>
              </w:rPr>
            </w:pPr>
          </w:p>
          <w:p w:rsidR="008D312C" w:rsidRDefault="00C054DC" w:rsidP="008D312C">
            <w:pPr>
              <w:rPr>
                <w:rFonts w:ascii="Arial" w:hAnsi="Arial" w:cs="Arial"/>
                <w:sz w:val="24"/>
                <w:szCs w:val="24"/>
              </w:rPr>
            </w:pPr>
            <w:r>
              <w:rPr>
                <w:rFonts w:ascii="Arial" w:hAnsi="Arial" w:cs="Arial"/>
                <w:sz w:val="24"/>
                <w:szCs w:val="24"/>
              </w:rPr>
              <w:t xml:space="preserve">Aujourd’hui, nous faisons le point sur ce que tu as compris ces dernières semaines. </w:t>
            </w:r>
          </w:p>
          <w:p w:rsidR="000E3BDD" w:rsidRDefault="00D76FF3" w:rsidP="00C054DC">
            <w:pPr>
              <w:rPr>
                <w:rFonts w:ascii="Arial" w:hAnsi="Arial" w:cs="Arial"/>
                <w:sz w:val="24"/>
                <w:szCs w:val="24"/>
              </w:rPr>
            </w:pPr>
            <w:r>
              <w:rPr>
                <w:rFonts w:ascii="Arial" w:hAnsi="Arial" w:cs="Arial"/>
                <w:sz w:val="24"/>
                <w:szCs w:val="24"/>
              </w:rPr>
              <w:t xml:space="preserve">1/ </w:t>
            </w:r>
            <w:r w:rsidR="00C054DC">
              <w:rPr>
                <w:rFonts w:ascii="Arial" w:hAnsi="Arial" w:cs="Arial"/>
                <w:sz w:val="24"/>
                <w:szCs w:val="24"/>
              </w:rPr>
              <w:t xml:space="preserve">Prends ton fichier à la page 110. Fais les exercices de révisions. </w:t>
            </w:r>
          </w:p>
          <w:p w:rsidR="008D312C" w:rsidRDefault="006542ED" w:rsidP="000E3BDD">
            <w:pPr>
              <w:rPr>
                <w:rFonts w:ascii="Arial" w:hAnsi="Arial" w:cs="Arial"/>
                <w:sz w:val="24"/>
                <w:szCs w:val="24"/>
              </w:rPr>
            </w:pPr>
            <w:r>
              <w:rPr>
                <w:noProof/>
                <w:lang w:eastAsia="fr-FR"/>
              </w:rPr>
              <w:drawing>
                <wp:anchor distT="0" distB="0" distL="114300" distR="114300" simplePos="0" relativeHeight="251663360" behindDoc="1" locked="0" layoutInCell="1" allowOverlap="1" wp14:anchorId="40429139" wp14:editId="54CA0ACD">
                  <wp:simplePos x="0" y="0"/>
                  <wp:positionH relativeFrom="column">
                    <wp:posOffset>2028190</wp:posOffset>
                  </wp:positionH>
                  <wp:positionV relativeFrom="paragraph">
                    <wp:posOffset>271780</wp:posOffset>
                  </wp:positionV>
                  <wp:extent cx="561975" cy="511810"/>
                  <wp:effectExtent l="0" t="0" r="9525" b="2540"/>
                  <wp:wrapTight wrapText="bothSides">
                    <wp:wrapPolygon edited="0">
                      <wp:start x="0" y="0"/>
                      <wp:lineTo x="0" y="20903"/>
                      <wp:lineTo x="21234" y="20903"/>
                      <wp:lineTo x="2123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11810"/>
                          </a:xfrm>
                          <a:prstGeom prst="rect">
                            <a:avLst/>
                          </a:prstGeom>
                        </pic:spPr>
                      </pic:pic>
                    </a:graphicData>
                  </a:graphic>
                  <wp14:sizeRelH relativeFrom="page">
                    <wp14:pctWidth>0</wp14:pctWidth>
                  </wp14:sizeRelH>
                  <wp14:sizeRelV relativeFrom="page">
                    <wp14:pctHeight>0</wp14:pctHeight>
                  </wp14:sizeRelV>
                </wp:anchor>
              </w:drawing>
            </w:r>
            <w:r w:rsidR="000E3BDD">
              <w:rPr>
                <w:rFonts w:ascii="Arial" w:hAnsi="Arial" w:cs="Arial"/>
                <w:sz w:val="24"/>
                <w:szCs w:val="24"/>
              </w:rPr>
              <w:t>2</w:t>
            </w:r>
            <w:r w:rsidR="008D312C" w:rsidRPr="008D312C">
              <w:rPr>
                <w:rFonts w:ascii="Arial" w:hAnsi="Arial" w:cs="Arial"/>
                <w:sz w:val="24"/>
                <w:szCs w:val="24"/>
              </w:rPr>
              <w:t>/</w:t>
            </w:r>
            <w:r w:rsidR="008D312C">
              <w:rPr>
                <w:rFonts w:ascii="Arial" w:hAnsi="Arial" w:cs="Arial"/>
                <w:sz w:val="24"/>
                <w:szCs w:val="24"/>
              </w:rPr>
              <w:t xml:space="preserve"> </w:t>
            </w:r>
            <w:r w:rsidR="00C054DC">
              <w:rPr>
                <w:rFonts w:ascii="Arial" w:hAnsi="Arial" w:cs="Arial"/>
                <w:sz w:val="24"/>
                <w:szCs w:val="24"/>
              </w:rPr>
              <w:t>Corrige –toi et note les exercices qui t’ont posé un problème s’il y en a.</w:t>
            </w:r>
          </w:p>
          <w:p w:rsidR="00F81F48" w:rsidRDefault="00F81F48" w:rsidP="000E3BDD">
            <w:pPr>
              <w:rPr>
                <w:rFonts w:ascii="Arial" w:hAnsi="Arial" w:cs="Arial"/>
                <w:sz w:val="24"/>
                <w:szCs w:val="24"/>
              </w:rPr>
            </w:pPr>
            <w:r>
              <w:rPr>
                <w:rFonts w:ascii="Arial" w:hAnsi="Arial" w:cs="Arial"/>
                <w:sz w:val="24"/>
                <w:szCs w:val="24"/>
              </w:rPr>
              <w:t xml:space="preserve">3/ </w:t>
            </w:r>
            <w:r w:rsidR="00C054DC">
              <w:rPr>
                <w:rFonts w:ascii="Arial" w:hAnsi="Arial" w:cs="Arial"/>
                <w:sz w:val="24"/>
                <w:szCs w:val="24"/>
              </w:rPr>
              <w:t>Fais la récré en maths.</w:t>
            </w:r>
          </w:p>
          <w:p w:rsidR="008D312C" w:rsidRDefault="008D312C" w:rsidP="008D312C">
            <w:pPr>
              <w:rPr>
                <w:rFonts w:ascii="Arial" w:hAnsi="Arial" w:cs="Arial"/>
                <w:sz w:val="24"/>
                <w:szCs w:val="24"/>
              </w:rPr>
            </w:pPr>
          </w:p>
          <w:p w:rsidR="001A6DD9" w:rsidRPr="008764AA" w:rsidRDefault="001A6DD9" w:rsidP="001A6DD9">
            <w:pPr>
              <w:rPr>
                <w:rFonts w:ascii="Arial" w:hAnsi="Arial" w:cs="Arial"/>
                <w:sz w:val="24"/>
                <w:szCs w:val="24"/>
              </w:rPr>
            </w:pPr>
          </w:p>
        </w:tc>
        <w:tc>
          <w:tcPr>
            <w:tcW w:w="1512" w:type="dxa"/>
          </w:tcPr>
          <w:p w:rsidR="00C8451B" w:rsidRDefault="00C8451B"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27328F" w:rsidRDefault="0027328F" w:rsidP="008D312C">
            <w:pPr>
              <w:rPr>
                <w:rFonts w:ascii="Arial" w:hAnsi="Arial" w:cs="Arial"/>
                <w:sz w:val="24"/>
                <w:szCs w:val="24"/>
              </w:rPr>
            </w:pPr>
          </w:p>
          <w:p w:rsidR="0027328F" w:rsidRDefault="0027328F" w:rsidP="008D312C">
            <w:pPr>
              <w:rPr>
                <w:rFonts w:ascii="Arial" w:hAnsi="Arial" w:cs="Arial"/>
                <w:sz w:val="24"/>
                <w:szCs w:val="24"/>
              </w:rPr>
            </w:pPr>
            <w:r>
              <w:rPr>
                <w:rFonts w:ascii="Arial" w:hAnsi="Arial" w:cs="Arial"/>
                <w:sz w:val="24"/>
                <w:szCs w:val="24"/>
              </w:rPr>
              <w:t>Seul</w:t>
            </w:r>
          </w:p>
          <w:p w:rsidR="0027328F" w:rsidRDefault="0027328F" w:rsidP="008D312C">
            <w:pPr>
              <w:rPr>
                <w:rFonts w:ascii="Arial" w:hAnsi="Arial" w:cs="Arial"/>
                <w:sz w:val="24"/>
                <w:szCs w:val="24"/>
              </w:rPr>
            </w:pPr>
          </w:p>
          <w:p w:rsidR="0027328F" w:rsidRDefault="0027328F" w:rsidP="008D312C">
            <w:pPr>
              <w:rPr>
                <w:rFonts w:ascii="Arial" w:hAnsi="Arial" w:cs="Arial"/>
                <w:sz w:val="24"/>
                <w:szCs w:val="24"/>
              </w:rPr>
            </w:pPr>
          </w:p>
          <w:p w:rsidR="00F34C48" w:rsidRPr="00F34C48" w:rsidRDefault="00F34C48" w:rsidP="00F34C48">
            <w:pPr>
              <w:jc w:val="center"/>
              <w:rPr>
                <w:rFonts w:ascii="Arial" w:hAnsi="Arial" w:cs="Arial"/>
                <w:sz w:val="24"/>
                <w:szCs w:val="24"/>
              </w:rPr>
            </w:pPr>
          </w:p>
        </w:tc>
      </w:tr>
      <w:tr w:rsidR="00C8451B" w:rsidTr="006542ED">
        <w:tc>
          <w:tcPr>
            <w:tcW w:w="1776" w:type="dxa"/>
          </w:tcPr>
          <w:p w:rsidR="00C8451B" w:rsidRDefault="008D312C" w:rsidP="008D312C">
            <w:pPr>
              <w:rPr>
                <w:rFonts w:ascii="Arial" w:hAnsi="Arial" w:cs="Arial"/>
                <w:sz w:val="24"/>
                <w:szCs w:val="24"/>
              </w:rPr>
            </w:pPr>
            <w:r>
              <w:rPr>
                <w:rFonts w:ascii="Arial" w:hAnsi="Arial" w:cs="Arial"/>
                <w:sz w:val="24"/>
                <w:szCs w:val="24"/>
              </w:rPr>
              <w:sym w:font="Wingdings" w:char="F0A1"/>
            </w:r>
            <w:r>
              <w:rPr>
                <w:rFonts w:ascii="Arial" w:hAnsi="Arial" w:cs="Arial"/>
                <w:sz w:val="24"/>
                <w:szCs w:val="24"/>
              </w:rPr>
              <w:t xml:space="preserve"> </w:t>
            </w:r>
            <w:r w:rsidR="00C054DC">
              <w:rPr>
                <w:rFonts w:ascii="Arial" w:hAnsi="Arial" w:cs="Arial"/>
                <w:sz w:val="24"/>
                <w:szCs w:val="24"/>
              </w:rPr>
              <w:t>Atelier de l</w:t>
            </w:r>
            <w:r>
              <w:rPr>
                <w:rFonts w:ascii="Arial" w:hAnsi="Arial" w:cs="Arial"/>
                <w:sz w:val="24"/>
                <w:szCs w:val="24"/>
              </w:rPr>
              <w:t>ecture</w:t>
            </w:r>
          </w:p>
          <w:p w:rsidR="008D312C" w:rsidRDefault="008D312C" w:rsidP="00F81F48">
            <w:pPr>
              <w:rPr>
                <w:rFonts w:ascii="Arial" w:hAnsi="Arial" w:cs="Arial"/>
                <w:sz w:val="24"/>
                <w:szCs w:val="24"/>
              </w:rPr>
            </w:pPr>
            <w:r>
              <w:rPr>
                <w:rFonts w:ascii="Arial" w:hAnsi="Arial" w:cs="Arial"/>
                <w:sz w:val="24"/>
                <w:szCs w:val="24"/>
              </w:rPr>
              <w:t xml:space="preserve">    </w:t>
            </w:r>
            <w:r w:rsidR="00F81F48">
              <w:rPr>
                <w:rFonts w:ascii="Arial" w:hAnsi="Arial" w:cs="Arial"/>
                <w:sz w:val="24"/>
                <w:szCs w:val="24"/>
              </w:rPr>
              <w:t>1</w:t>
            </w:r>
            <w:r>
              <w:rPr>
                <w:rFonts w:ascii="Arial" w:hAnsi="Arial" w:cs="Arial"/>
                <w:sz w:val="24"/>
                <w:szCs w:val="24"/>
              </w:rPr>
              <w:t>0 min</w:t>
            </w:r>
          </w:p>
        </w:tc>
        <w:tc>
          <w:tcPr>
            <w:tcW w:w="7546" w:type="dxa"/>
          </w:tcPr>
          <w:p w:rsidR="008D312C" w:rsidRDefault="008D312C" w:rsidP="008D312C">
            <w:pPr>
              <w:rPr>
                <w:rFonts w:ascii="Arial" w:hAnsi="Arial" w:cs="Arial"/>
                <w:sz w:val="24"/>
                <w:szCs w:val="24"/>
              </w:rPr>
            </w:pPr>
            <w:r w:rsidRPr="008D312C">
              <w:rPr>
                <w:rFonts w:ascii="Arial" w:hAnsi="Arial" w:cs="Arial"/>
                <w:b/>
                <w:sz w:val="24"/>
                <w:szCs w:val="24"/>
              </w:rPr>
              <w:t>Matériel :</w:t>
            </w:r>
            <w:r>
              <w:rPr>
                <w:rFonts w:ascii="Arial" w:hAnsi="Arial" w:cs="Arial"/>
                <w:b/>
                <w:sz w:val="24"/>
                <w:szCs w:val="24"/>
              </w:rPr>
              <w:t xml:space="preserve"> </w:t>
            </w:r>
            <w:r w:rsidR="00C054DC">
              <w:rPr>
                <w:rFonts w:ascii="Arial" w:hAnsi="Arial" w:cs="Arial"/>
                <w:sz w:val="24"/>
                <w:szCs w:val="24"/>
              </w:rPr>
              <w:t xml:space="preserve">Fiche B11 de l’inspecteur </w:t>
            </w:r>
            <w:proofErr w:type="spellStart"/>
            <w:r w:rsidR="00C054DC">
              <w:rPr>
                <w:rFonts w:ascii="Arial" w:hAnsi="Arial" w:cs="Arial"/>
                <w:sz w:val="24"/>
                <w:szCs w:val="24"/>
              </w:rPr>
              <w:t>Lafouine</w:t>
            </w:r>
            <w:proofErr w:type="spellEnd"/>
          </w:p>
          <w:p w:rsidR="0027328F" w:rsidRPr="008D312C" w:rsidRDefault="0027328F" w:rsidP="008D312C">
            <w:pPr>
              <w:rPr>
                <w:rFonts w:ascii="Arial" w:hAnsi="Arial" w:cs="Arial"/>
                <w:sz w:val="24"/>
                <w:szCs w:val="24"/>
              </w:rPr>
            </w:pPr>
          </w:p>
          <w:p w:rsidR="006E3D10" w:rsidRDefault="0027328F" w:rsidP="00C054DC">
            <w:pPr>
              <w:rPr>
                <w:rFonts w:ascii="Arial" w:hAnsi="Arial" w:cs="Arial"/>
                <w:sz w:val="24"/>
                <w:szCs w:val="24"/>
              </w:rPr>
            </w:pPr>
            <w:r>
              <w:rPr>
                <w:rFonts w:ascii="Arial" w:hAnsi="Arial" w:cs="Arial"/>
                <w:sz w:val="24"/>
                <w:szCs w:val="24"/>
              </w:rPr>
              <w:t xml:space="preserve">1/ Lis </w:t>
            </w:r>
            <w:r w:rsidR="00C054DC">
              <w:rPr>
                <w:rFonts w:ascii="Arial" w:hAnsi="Arial" w:cs="Arial"/>
                <w:sz w:val="24"/>
                <w:szCs w:val="24"/>
              </w:rPr>
              <w:t>le texte et surligne en jaune les indices donnés par Madame Lupin.</w:t>
            </w:r>
          </w:p>
          <w:p w:rsidR="00C054DC" w:rsidRDefault="00C054DC" w:rsidP="00C054DC">
            <w:pPr>
              <w:rPr>
                <w:rFonts w:ascii="Arial" w:hAnsi="Arial" w:cs="Arial"/>
                <w:sz w:val="24"/>
                <w:szCs w:val="24"/>
              </w:rPr>
            </w:pPr>
            <w:r>
              <w:rPr>
                <w:rFonts w:ascii="Arial" w:hAnsi="Arial" w:cs="Arial"/>
                <w:sz w:val="24"/>
                <w:szCs w:val="24"/>
              </w:rPr>
              <w:t>2/ Surligne de trois couleurs différentes les alibis donnés par chaque suspect.</w:t>
            </w:r>
          </w:p>
          <w:p w:rsidR="00C054DC" w:rsidRDefault="00C054DC" w:rsidP="00C054DC">
            <w:pPr>
              <w:rPr>
                <w:rFonts w:ascii="Arial" w:hAnsi="Arial" w:cs="Arial"/>
                <w:sz w:val="24"/>
                <w:szCs w:val="24"/>
              </w:rPr>
            </w:pPr>
            <w:r>
              <w:rPr>
                <w:rFonts w:ascii="Arial" w:hAnsi="Arial" w:cs="Arial"/>
                <w:sz w:val="24"/>
                <w:szCs w:val="24"/>
              </w:rPr>
              <w:t>3/ Complète la fiche pour trouver le voleur</w:t>
            </w:r>
            <w:r w:rsidR="00924822">
              <w:rPr>
                <w:rFonts w:ascii="Arial" w:hAnsi="Arial" w:cs="Arial"/>
                <w:sz w:val="24"/>
                <w:szCs w:val="24"/>
              </w:rPr>
              <w:t xml:space="preserve"> et ce qui prouve que c’est lui.</w:t>
            </w:r>
          </w:p>
          <w:p w:rsidR="00F81F48" w:rsidRPr="008D312C" w:rsidRDefault="00F81F48" w:rsidP="00F81F48">
            <w:pPr>
              <w:rPr>
                <w:rFonts w:ascii="Arial" w:hAnsi="Arial" w:cs="Arial"/>
                <w:sz w:val="24"/>
                <w:szCs w:val="24"/>
              </w:rPr>
            </w:pPr>
          </w:p>
        </w:tc>
        <w:tc>
          <w:tcPr>
            <w:tcW w:w="1512" w:type="dxa"/>
          </w:tcPr>
          <w:p w:rsidR="00C8451B" w:rsidRDefault="00C8451B" w:rsidP="008D312C">
            <w:pPr>
              <w:rPr>
                <w:rFonts w:ascii="Arial" w:hAnsi="Arial" w:cs="Arial"/>
                <w:sz w:val="24"/>
                <w:szCs w:val="24"/>
              </w:rPr>
            </w:pPr>
          </w:p>
          <w:p w:rsidR="008D312C" w:rsidRDefault="008D312C" w:rsidP="008D312C">
            <w:pPr>
              <w:rPr>
                <w:rFonts w:ascii="Arial" w:hAnsi="Arial" w:cs="Arial"/>
                <w:sz w:val="24"/>
                <w:szCs w:val="24"/>
              </w:rPr>
            </w:pPr>
          </w:p>
          <w:p w:rsidR="00924822" w:rsidRDefault="00924822" w:rsidP="008D312C">
            <w:pPr>
              <w:rPr>
                <w:rFonts w:ascii="Arial" w:hAnsi="Arial" w:cs="Arial"/>
                <w:sz w:val="24"/>
                <w:szCs w:val="24"/>
              </w:rPr>
            </w:pPr>
          </w:p>
          <w:p w:rsidR="00924822" w:rsidRDefault="00924822" w:rsidP="008D312C">
            <w:pPr>
              <w:rPr>
                <w:rFonts w:ascii="Arial" w:hAnsi="Arial" w:cs="Arial"/>
                <w:sz w:val="24"/>
                <w:szCs w:val="24"/>
              </w:rPr>
            </w:pPr>
          </w:p>
          <w:p w:rsidR="008D312C" w:rsidRDefault="00F81F48" w:rsidP="008D312C">
            <w:pPr>
              <w:rPr>
                <w:rFonts w:ascii="Arial" w:hAnsi="Arial" w:cs="Arial"/>
                <w:sz w:val="24"/>
                <w:szCs w:val="24"/>
              </w:rPr>
            </w:pPr>
            <w:r>
              <w:rPr>
                <w:rFonts w:ascii="Arial" w:hAnsi="Arial" w:cs="Arial"/>
                <w:sz w:val="24"/>
                <w:szCs w:val="24"/>
              </w:rPr>
              <w:t>Seul</w:t>
            </w:r>
          </w:p>
        </w:tc>
      </w:tr>
      <w:tr w:rsidR="008D312C" w:rsidTr="006542ED">
        <w:tc>
          <w:tcPr>
            <w:tcW w:w="1776" w:type="dxa"/>
            <w:tcBorders>
              <w:bottom w:val="single" w:sz="4" w:space="0" w:color="auto"/>
            </w:tcBorders>
          </w:tcPr>
          <w:p w:rsidR="008D312C" w:rsidRDefault="00F81F48" w:rsidP="008D312C">
            <w:pPr>
              <w:rPr>
                <w:rFonts w:ascii="Arial" w:hAnsi="Arial" w:cs="Arial"/>
                <w:sz w:val="24"/>
                <w:szCs w:val="24"/>
              </w:rPr>
            </w:pPr>
            <w:r>
              <w:rPr>
                <w:rFonts w:ascii="Arial" w:hAnsi="Arial" w:cs="Arial"/>
                <w:sz w:val="24"/>
                <w:szCs w:val="24"/>
              </w:rPr>
              <w:t xml:space="preserve">Expression </w:t>
            </w:r>
            <w:r w:rsidR="00924822">
              <w:rPr>
                <w:rFonts w:ascii="Arial" w:hAnsi="Arial" w:cs="Arial"/>
                <w:sz w:val="24"/>
                <w:szCs w:val="24"/>
              </w:rPr>
              <w:t xml:space="preserve">   </w:t>
            </w:r>
            <w:r>
              <w:rPr>
                <w:rFonts w:ascii="Arial" w:hAnsi="Arial" w:cs="Arial"/>
                <w:sz w:val="24"/>
                <w:szCs w:val="24"/>
              </w:rPr>
              <w:t>écrite</w:t>
            </w:r>
          </w:p>
          <w:p w:rsidR="008D312C" w:rsidRDefault="008D312C" w:rsidP="008D312C">
            <w:pPr>
              <w:rPr>
                <w:rFonts w:ascii="Arial" w:hAnsi="Arial" w:cs="Arial"/>
                <w:sz w:val="24"/>
                <w:szCs w:val="24"/>
              </w:rPr>
            </w:pPr>
            <w:r>
              <w:rPr>
                <w:rFonts w:ascii="Arial" w:hAnsi="Arial" w:cs="Arial"/>
                <w:sz w:val="24"/>
                <w:szCs w:val="24"/>
              </w:rPr>
              <w:t xml:space="preserve">         </w:t>
            </w:r>
            <w:r>
              <w:rPr>
                <w:rFonts w:ascii="Arial" w:hAnsi="Arial" w:cs="Arial"/>
                <w:sz w:val="24"/>
                <w:szCs w:val="24"/>
              </w:rPr>
              <w:sym w:font="Wingdings" w:char="F0A1"/>
            </w:r>
          </w:p>
          <w:p w:rsidR="008D312C" w:rsidRPr="008D312C" w:rsidRDefault="008D312C" w:rsidP="008D312C">
            <w:pPr>
              <w:rPr>
                <w:rFonts w:ascii="Arial" w:hAnsi="Arial" w:cs="Arial"/>
                <w:sz w:val="24"/>
                <w:szCs w:val="24"/>
              </w:rPr>
            </w:pPr>
            <w:r>
              <w:rPr>
                <w:rFonts w:ascii="Arial" w:hAnsi="Arial" w:cs="Arial"/>
                <w:sz w:val="24"/>
                <w:szCs w:val="24"/>
              </w:rPr>
              <w:t xml:space="preserve">     </w:t>
            </w:r>
            <w:r w:rsidR="001A6DD9">
              <w:rPr>
                <w:rFonts w:ascii="Arial" w:hAnsi="Arial" w:cs="Arial"/>
                <w:sz w:val="24"/>
                <w:szCs w:val="24"/>
              </w:rPr>
              <w:t>3</w:t>
            </w:r>
            <w:r>
              <w:rPr>
                <w:rFonts w:ascii="Arial" w:hAnsi="Arial" w:cs="Arial"/>
                <w:sz w:val="24"/>
                <w:szCs w:val="24"/>
              </w:rPr>
              <w:t>0 min</w:t>
            </w:r>
          </w:p>
          <w:p w:rsidR="008D312C" w:rsidRPr="008D312C" w:rsidRDefault="008D312C" w:rsidP="008D312C">
            <w:pPr>
              <w:jc w:val="center"/>
              <w:rPr>
                <w:rFonts w:ascii="Arial" w:hAnsi="Arial" w:cs="Arial"/>
                <w:sz w:val="24"/>
                <w:szCs w:val="24"/>
              </w:rPr>
            </w:pPr>
          </w:p>
        </w:tc>
        <w:tc>
          <w:tcPr>
            <w:tcW w:w="7546" w:type="dxa"/>
            <w:tcBorders>
              <w:bottom w:val="single" w:sz="4" w:space="0" w:color="auto"/>
            </w:tcBorders>
          </w:tcPr>
          <w:p w:rsidR="00F81F48" w:rsidRDefault="00F81F48" w:rsidP="00F81F48">
            <w:pPr>
              <w:rPr>
                <w:rFonts w:ascii="Arial" w:hAnsi="Arial" w:cs="Arial"/>
                <w:sz w:val="24"/>
                <w:szCs w:val="24"/>
              </w:rPr>
            </w:pPr>
            <w:r w:rsidRPr="008D3F95">
              <w:rPr>
                <w:rFonts w:ascii="Arial" w:hAnsi="Arial" w:cs="Arial"/>
                <w:b/>
                <w:sz w:val="24"/>
                <w:szCs w:val="24"/>
                <w:u w:val="single"/>
              </w:rPr>
              <w:t>Matériel</w:t>
            </w:r>
            <w:r>
              <w:rPr>
                <w:rFonts w:ascii="Arial" w:hAnsi="Arial" w:cs="Arial"/>
                <w:sz w:val="24"/>
                <w:szCs w:val="24"/>
              </w:rPr>
              <w:t> : Fiche d’expression écrite</w:t>
            </w:r>
            <w:r w:rsidR="00924822">
              <w:rPr>
                <w:rFonts w:ascii="Arial" w:hAnsi="Arial" w:cs="Arial"/>
                <w:sz w:val="24"/>
                <w:szCs w:val="24"/>
              </w:rPr>
              <w:t xml:space="preserve"> n°16</w:t>
            </w:r>
            <w:r>
              <w:rPr>
                <w:rFonts w:ascii="Arial" w:hAnsi="Arial" w:cs="Arial"/>
                <w:sz w:val="24"/>
                <w:szCs w:val="24"/>
              </w:rPr>
              <w:t xml:space="preserve"> (ou cahier rose), trousse.</w:t>
            </w:r>
          </w:p>
          <w:p w:rsidR="00F81F48" w:rsidRDefault="00F81F48" w:rsidP="00F81F48">
            <w:pPr>
              <w:rPr>
                <w:rFonts w:ascii="Arial" w:hAnsi="Arial" w:cs="Arial"/>
                <w:sz w:val="24"/>
                <w:szCs w:val="24"/>
              </w:rPr>
            </w:pPr>
          </w:p>
          <w:p w:rsidR="00924822" w:rsidRDefault="00F81F48" w:rsidP="00F81F48">
            <w:pPr>
              <w:rPr>
                <w:rFonts w:ascii="Arial" w:hAnsi="Arial" w:cs="Arial"/>
                <w:sz w:val="24"/>
                <w:szCs w:val="24"/>
              </w:rPr>
            </w:pPr>
            <w:r>
              <w:rPr>
                <w:rFonts w:ascii="Arial" w:hAnsi="Arial" w:cs="Arial"/>
                <w:sz w:val="24"/>
                <w:szCs w:val="24"/>
              </w:rPr>
              <w:t xml:space="preserve">Cette semaine, </w:t>
            </w:r>
            <w:r w:rsidR="00924822">
              <w:rPr>
                <w:rFonts w:ascii="Arial" w:hAnsi="Arial" w:cs="Arial"/>
                <w:sz w:val="24"/>
                <w:szCs w:val="24"/>
              </w:rPr>
              <w:t xml:space="preserve">nous allons apprendre à enrichir une phrase en disant comment se fait une action </w:t>
            </w:r>
          </w:p>
          <w:p w:rsidR="00924822" w:rsidRDefault="00F81F48" w:rsidP="00F81F48">
            <w:pPr>
              <w:rPr>
                <w:rFonts w:ascii="Arial" w:hAnsi="Arial" w:cs="Arial"/>
                <w:sz w:val="24"/>
                <w:szCs w:val="24"/>
              </w:rPr>
            </w:pPr>
            <w:r>
              <w:rPr>
                <w:rFonts w:ascii="Arial" w:hAnsi="Arial" w:cs="Arial"/>
                <w:sz w:val="24"/>
                <w:szCs w:val="24"/>
              </w:rPr>
              <w:t xml:space="preserve">1/ Sur la fiche d’expression écrite, lis la partie encadrée </w:t>
            </w:r>
            <w:r w:rsidR="00924822">
              <w:rPr>
                <w:rFonts w:ascii="Arial" w:hAnsi="Arial" w:cs="Arial"/>
                <w:sz w:val="24"/>
                <w:szCs w:val="24"/>
              </w:rPr>
              <w:t>et les exemples.</w:t>
            </w:r>
          </w:p>
          <w:p w:rsidR="00F81F48" w:rsidRDefault="00F81F48" w:rsidP="00F81F48">
            <w:pPr>
              <w:rPr>
                <w:rFonts w:ascii="Arial" w:hAnsi="Arial" w:cs="Arial"/>
                <w:sz w:val="24"/>
                <w:szCs w:val="24"/>
              </w:rPr>
            </w:pPr>
            <w:r>
              <w:rPr>
                <w:rFonts w:ascii="Arial" w:hAnsi="Arial" w:cs="Arial"/>
                <w:sz w:val="24"/>
                <w:szCs w:val="24"/>
              </w:rPr>
              <w:t xml:space="preserve">2/ </w:t>
            </w:r>
            <w:r w:rsidR="00924822">
              <w:rPr>
                <w:rFonts w:ascii="Arial" w:hAnsi="Arial" w:cs="Arial"/>
                <w:sz w:val="24"/>
                <w:szCs w:val="24"/>
              </w:rPr>
              <w:t>Passe à l’exercice. Pour chaque phrase, choisis un des mots ou expression proposés et recopie la phrase en la complétant avec ce mot.</w:t>
            </w:r>
          </w:p>
          <w:p w:rsidR="00F34C48" w:rsidRPr="008D312C" w:rsidRDefault="00F34C48" w:rsidP="00F81F48">
            <w:pPr>
              <w:rPr>
                <w:rFonts w:ascii="Arial" w:hAnsi="Arial" w:cs="Arial"/>
                <w:sz w:val="24"/>
                <w:szCs w:val="24"/>
              </w:rPr>
            </w:pPr>
          </w:p>
        </w:tc>
        <w:tc>
          <w:tcPr>
            <w:tcW w:w="1512" w:type="dxa"/>
            <w:tcBorders>
              <w:bottom w:val="single" w:sz="4" w:space="0" w:color="auto"/>
            </w:tcBorders>
          </w:tcPr>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p w:rsidR="001D1207" w:rsidRDefault="001D1207" w:rsidP="008D312C">
            <w:pPr>
              <w:rPr>
                <w:rFonts w:ascii="Arial" w:hAnsi="Arial" w:cs="Arial"/>
                <w:sz w:val="24"/>
                <w:szCs w:val="24"/>
              </w:rPr>
            </w:pPr>
          </w:p>
          <w:p w:rsidR="001D1207" w:rsidRDefault="001D1207" w:rsidP="008D312C">
            <w:pPr>
              <w:rPr>
                <w:rFonts w:ascii="Arial" w:hAnsi="Arial" w:cs="Arial"/>
                <w:sz w:val="24"/>
                <w:szCs w:val="24"/>
              </w:rPr>
            </w:pPr>
          </w:p>
          <w:p w:rsidR="008D312C" w:rsidRDefault="00F34C48" w:rsidP="008D312C">
            <w:pPr>
              <w:rPr>
                <w:rFonts w:ascii="Arial" w:hAnsi="Arial" w:cs="Arial"/>
                <w:sz w:val="24"/>
                <w:szCs w:val="24"/>
              </w:rPr>
            </w:pPr>
            <w:r>
              <w:rPr>
                <w:rFonts w:ascii="Arial" w:hAnsi="Arial" w:cs="Arial"/>
                <w:sz w:val="24"/>
                <w:szCs w:val="24"/>
              </w:rPr>
              <w:t>Seul</w:t>
            </w:r>
          </w:p>
          <w:p w:rsidR="008D312C" w:rsidRDefault="008D312C" w:rsidP="008D312C">
            <w:pPr>
              <w:rPr>
                <w:rFonts w:ascii="Arial" w:hAnsi="Arial" w:cs="Arial"/>
                <w:sz w:val="24"/>
                <w:szCs w:val="24"/>
              </w:rPr>
            </w:pPr>
          </w:p>
          <w:p w:rsidR="008D312C" w:rsidRDefault="008D312C" w:rsidP="008D312C">
            <w:pPr>
              <w:rPr>
                <w:rFonts w:ascii="Arial" w:hAnsi="Arial" w:cs="Arial"/>
                <w:sz w:val="24"/>
                <w:szCs w:val="24"/>
              </w:rPr>
            </w:pPr>
          </w:p>
        </w:tc>
      </w:tr>
      <w:tr w:rsidR="00F81F48" w:rsidTr="006542ED">
        <w:tc>
          <w:tcPr>
            <w:tcW w:w="1776" w:type="dxa"/>
            <w:tcBorders>
              <w:bottom w:val="single" w:sz="4" w:space="0" w:color="auto"/>
            </w:tcBorders>
          </w:tcPr>
          <w:p w:rsidR="00F81F48" w:rsidRDefault="00F81F48" w:rsidP="008D312C">
            <w:pPr>
              <w:rPr>
                <w:rFonts w:ascii="Arial" w:hAnsi="Arial" w:cs="Arial"/>
                <w:sz w:val="24"/>
                <w:szCs w:val="24"/>
              </w:rPr>
            </w:pPr>
            <w:r>
              <w:rPr>
                <w:rFonts w:ascii="Arial" w:hAnsi="Arial" w:cs="Arial"/>
                <w:sz w:val="24"/>
                <w:szCs w:val="24"/>
              </w:rPr>
              <w:sym w:font="Wingdings" w:char="F0A1"/>
            </w:r>
            <w:r w:rsidR="00204F06">
              <w:rPr>
                <w:rFonts w:ascii="Arial" w:hAnsi="Arial" w:cs="Arial"/>
                <w:sz w:val="24"/>
                <w:szCs w:val="24"/>
              </w:rPr>
              <w:t>Grammaire</w:t>
            </w:r>
          </w:p>
          <w:p w:rsidR="00F81F48" w:rsidRDefault="00E92C28" w:rsidP="00C602A2">
            <w:pPr>
              <w:rPr>
                <w:rFonts w:ascii="Arial" w:hAnsi="Arial" w:cs="Arial"/>
                <w:sz w:val="24"/>
                <w:szCs w:val="24"/>
              </w:rPr>
            </w:pPr>
            <w:r>
              <w:rPr>
                <w:rFonts w:ascii="Arial" w:hAnsi="Arial" w:cs="Arial"/>
                <w:noProof/>
                <w:lang w:eastAsia="fr-FR"/>
              </w:rPr>
              <w:drawing>
                <wp:anchor distT="0" distB="0" distL="114300" distR="114300" simplePos="0" relativeHeight="251668480" behindDoc="1" locked="0" layoutInCell="1" allowOverlap="1" wp14:anchorId="00FB2AE5" wp14:editId="3EA94552">
                  <wp:simplePos x="0" y="0"/>
                  <wp:positionH relativeFrom="column">
                    <wp:posOffset>57785</wp:posOffset>
                  </wp:positionH>
                  <wp:positionV relativeFrom="paragraph">
                    <wp:posOffset>2780030</wp:posOffset>
                  </wp:positionV>
                  <wp:extent cx="847725" cy="847725"/>
                  <wp:effectExtent l="0" t="0" r="9525" b="9525"/>
                  <wp:wrapTight wrapText="bothSides">
                    <wp:wrapPolygon edited="0">
                      <wp:start x="0" y="0"/>
                      <wp:lineTo x="0" y="21357"/>
                      <wp:lineTo x="21357" y="21357"/>
                      <wp:lineTo x="2135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m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F81F48">
              <w:rPr>
                <w:rFonts w:ascii="Arial" w:hAnsi="Arial" w:cs="Arial"/>
                <w:sz w:val="24"/>
                <w:szCs w:val="24"/>
              </w:rPr>
              <w:t xml:space="preserve">      </w:t>
            </w:r>
            <w:r w:rsidR="00052340">
              <w:rPr>
                <w:rFonts w:ascii="Arial" w:hAnsi="Arial" w:cs="Arial"/>
                <w:sz w:val="24"/>
                <w:szCs w:val="24"/>
              </w:rPr>
              <w:t>2</w:t>
            </w:r>
            <w:r w:rsidR="00C602A2">
              <w:rPr>
                <w:rFonts w:ascii="Arial" w:hAnsi="Arial" w:cs="Arial"/>
                <w:sz w:val="24"/>
                <w:szCs w:val="24"/>
              </w:rPr>
              <w:t>5</w:t>
            </w:r>
            <w:bookmarkStart w:id="0" w:name="_GoBack"/>
            <w:bookmarkEnd w:id="0"/>
            <w:r w:rsidR="00F81F48">
              <w:rPr>
                <w:rFonts w:ascii="Arial" w:hAnsi="Arial" w:cs="Arial"/>
                <w:sz w:val="24"/>
                <w:szCs w:val="24"/>
              </w:rPr>
              <w:t xml:space="preserve"> min</w:t>
            </w:r>
          </w:p>
        </w:tc>
        <w:tc>
          <w:tcPr>
            <w:tcW w:w="7546" w:type="dxa"/>
            <w:tcBorders>
              <w:bottom w:val="single" w:sz="4" w:space="0" w:color="auto"/>
            </w:tcBorders>
          </w:tcPr>
          <w:p w:rsidR="00F81F48" w:rsidRDefault="00F81F48" w:rsidP="00F81F48">
            <w:pPr>
              <w:rPr>
                <w:rFonts w:ascii="Arial" w:hAnsi="Arial" w:cs="Arial"/>
                <w:sz w:val="24"/>
                <w:szCs w:val="24"/>
              </w:rPr>
            </w:pPr>
            <w:r>
              <w:rPr>
                <w:rFonts w:ascii="Arial" w:hAnsi="Arial" w:cs="Arial"/>
                <w:b/>
                <w:sz w:val="24"/>
                <w:szCs w:val="24"/>
                <w:u w:val="single"/>
              </w:rPr>
              <w:t>Matériel :</w:t>
            </w:r>
            <w:r w:rsidRPr="00F81F48">
              <w:rPr>
                <w:rFonts w:ascii="Arial" w:hAnsi="Arial" w:cs="Arial"/>
                <w:sz w:val="24"/>
                <w:szCs w:val="24"/>
              </w:rPr>
              <w:t xml:space="preserve"> </w:t>
            </w:r>
            <w:r w:rsidR="00204F06">
              <w:rPr>
                <w:rFonts w:ascii="Arial" w:hAnsi="Arial" w:cs="Arial"/>
                <w:sz w:val="24"/>
                <w:szCs w:val="24"/>
              </w:rPr>
              <w:t>Fiche avec les petits exercices de grammaire</w:t>
            </w:r>
            <w:r w:rsidR="006542ED">
              <w:rPr>
                <w:rFonts w:ascii="Arial" w:hAnsi="Arial" w:cs="Arial"/>
                <w:sz w:val="24"/>
                <w:szCs w:val="24"/>
              </w:rPr>
              <w:t>, crayons de couleur, cahier rose.</w:t>
            </w:r>
          </w:p>
          <w:p w:rsidR="00F81F48" w:rsidRDefault="00F81F48" w:rsidP="00F81F48">
            <w:pPr>
              <w:rPr>
                <w:rFonts w:ascii="Arial" w:hAnsi="Arial" w:cs="Arial"/>
                <w:sz w:val="24"/>
                <w:szCs w:val="24"/>
              </w:rPr>
            </w:pPr>
          </w:p>
          <w:p w:rsidR="00204F06" w:rsidRDefault="00204F06" w:rsidP="00F81F48">
            <w:pPr>
              <w:rPr>
                <w:rFonts w:ascii="Arial" w:hAnsi="Arial" w:cs="Arial"/>
                <w:sz w:val="24"/>
                <w:szCs w:val="24"/>
              </w:rPr>
            </w:pPr>
            <w:r>
              <w:rPr>
                <w:rFonts w:ascii="Arial" w:hAnsi="Arial" w:cs="Arial"/>
                <w:sz w:val="24"/>
                <w:szCs w:val="24"/>
              </w:rPr>
              <w:t>Nous avons maintenant terminé le programme de grammaire. Nous allons donc faire des révisions</w:t>
            </w:r>
            <w:r w:rsidR="006542ED">
              <w:rPr>
                <w:rFonts w:ascii="Arial" w:hAnsi="Arial" w:cs="Arial"/>
                <w:sz w:val="24"/>
                <w:szCs w:val="24"/>
              </w:rPr>
              <w:t xml:space="preserve"> à l’aide de petits rituels d’exercices.</w:t>
            </w:r>
          </w:p>
          <w:p w:rsidR="006542ED" w:rsidRDefault="00F81F48" w:rsidP="00F81F48">
            <w:pPr>
              <w:rPr>
                <w:rFonts w:ascii="Arial" w:hAnsi="Arial" w:cs="Arial"/>
                <w:sz w:val="24"/>
                <w:szCs w:val="24"/>
              </w:rPr>
            </w:pPr>
            <w:r>
              <w:rPr>
                <w:rFonts w:ascii="Arial" w:hAnsi="Arial" w:cs="Arial"/>
                <w:sz w:val="24"/>
                <w:szCs w:val="24"/>
              </w:rPr>
              <w:t xml:space="preserve">1/ </w:t>
            </w:r>
            <w:r w:rsidR="00204F06">
              <w:rPr>
                <w:rFonts w:ascii="Arial" w:hAnsi="Arial" w:cs="Arial"/>
                <w:sz w:val="24"/>
                <w:szCs w:val="24"/>
              </w:rPr>
              <w:t xml:space="preserve">Sur les phrases de </w:t>
            </w:r>
            <w:r w:rsidR="006542ED">
              <w:rPr>
                <w:rFonts w:ascii="Arial" w:hAnsi="Arial" w:cs="Arial"/>
                <w:sz w:val="24"/>
                <w:szCs w:val="24"/>
              </w:rPr>
              <w:t>la fiche 1</w:t>
            </w:r>
            <w:r w:rsidR="00204F06">
              <w:rPr>
                <w:rFonts w:ascii="Arial" w:hAnsi="Arial" w:cs="Arial"/>
                <w:sz w:val="24"/>
                <w:szCs w:val="24"/>
              </w:rPr>
              <w:t xml:space="preserve"> entoure</w:t>
            </w:r>
            <w:r w:rsidR="006542ED">
              <w:rPr>
                <w:rFonts w:ascii="Arial" w:hAnsi="Arial" w:cs="Arial"/>
                <w:sz w:val="24"/>
                <w:szCs w:val="24"/>
              </w:rPr>
              <w:t> :</w:t>
            </w:r>
          </w:p>
          <w:p w:rsidR="006542ED" w:rsidRDefault="006542ED" w:rsidP="00F81F48">
            <w:pPr>
              <w:rPr>
                <w:rFonts w:ascii="Arial" w:hAnsi="Arial" w:cs="Arial"/>
                <w:sz w:val="24"/>
                <w:szCs w:val="24"/>
              </w:rPr>
            </w:pPr>
            <w:r>
              <w:rPr>
                <w:rFonts w:ascii="Arial" w:hAnsi="Arial" w:cs="Arial"/>
                <w:sz w:val="24"/>
                <w:szCs w:val="24"/>
              </w:rPr>
              <w:t>-</w:t>
            </w:r>
            <w:r w:rsidR="00204F06">
              <w:rPr>
                <w:rFonts w:ascii="Arial" w:hAnsi="Arial" w:cs="Arial"/>
                <w:sz w:val="24"/>
                <w:szCs w:val="24"/>
              </w:rPr>
              <w:t xml:space="preserve"> les noms en bleu,</w:t>
            </w:r>
          </w:p>
          <w:p w:rsidR="006542ED" w:rsidRDefault="006542ED" w:rsidP="00F81F48">
            <w:pPr>
              <w:rPr>
                <w:rFonts w:ascii="Arial" w:hAnsi="Arial" w:cs="Arial"/>
                <w:sz w:val="24"/>
                <w:szCs w:val="24"/>
              </w:rPr>
            </w:pPr>
            <w:r>
              <w:rPr>
                <w:rFonts w:ascii="Arial" w:hAnsi="Arial" w:cs="Arial"/>
                <w:sz w:val="24"/>
                <w:szCs w:val="24"/>
              </w:rPr>
              <w:t>-</w:t>
            </w:r>
            <w:r w:rsidR="00204F06">
              <w:rPr>
                <w:rFonts w:ascii="Arial" w:hAnsi="Arial" w:cs="Arial"/>
                <w:sz w:val="24"/>
                <w:szCs w:val="24"/>
              </w:rPr>
              <w:t xml:space="preserve"> les déterminants en vert,</w:t>
            </w:r>
          </w:p>
          <w:p w:rsidR="006542ED" w:rsidRDefault="006542ED" w:rsidP="00F81F48">
            <w:pPr>
              <w:rPr>
                <w:rFonts w:ascii="Arial" w:hAnsi="Arial" w:cs="Arial"/>
                <w:sz w:val="24"/>
                <w:szCs w:val="24"/>
              </w:rPr>
            </w:pPr>
            <w:r>
              <w:rPr>
                <w:rFonts w:ascii="Arial" w:hAnsi="Arial" w:cs="Arial"/>
                <w:sz w:val="24"/>
                <w:szCs w:val="24"/>
              </w:rPr>
              <w:t>-</w:t>
            </w:r>
            <w:r w:rsidR="00204F06">
              <w:rPr>
                <w:rFonts w:ascii="Arial" w:hAnsi="Arial" w:cs="Arial"/>
                <w:sz w:val="24"/>
                <w:szCs w:val="24"/>
              </w:rPr>
              <w:t xml:space="preserve"> les verbes en rouge </w:t>
            </w:r>
          </w:p>
          <w:p w:rsidR="001D1207" w:rsidRDefault="006542ED" w:rsidP="00F81F48">
            <w:pPr>
              <w:rPr>
                <w:rFonts w:ascii="Arial" w:hAnsi="Arial" w:cs="Arial"/>
                <w:sz w:val="24"/>
                <w:szCs w:val="24"/>
              </w:rPr>
            </w:pPr>
            <w:r>
              <w:rPr>
                <w:rFonts w:ascii="Arial" w:hAnsi="Arial" w:cs="Arial"/>
                <w:sz w:val="24"/>
                <w:szCs w:val="24"/>
              </w:rPr>
              <w:t xml:space="preserve">- </w:t>
            </w:r>
            <w:r w:rsidR="00204F06">
              <w:rPr>
                <w:rFonts w:ascii="Arial" w:hAnsi="Arial" w:cs="Arial"/>
                <w:sz w:val="24"/>
                <w:szCs w:val="24"/>
              </w:rPr>
              <w:t xml:space="preserve">et les adjectifs en jaune. </w:t>
            </w:r>
          </w:p>
          <w:p w:rsidR="001D1207" w:rsidRDefault="001D1207" w:rsidP="00F81F48">
            <w:pPr>
              <w:rPr>
                <w:rFonts w:ascii="Arial" w:hAnsi="Arial" w:cs="Arial"/>
                <w:sz w:val="24"/>
                <w:szCs w:val="24"/>
              </w:rPr>
            </w:pPr>
            <w:r>
              <w:rPr>
                <w:rFonts w:ascii="Arial" w:hAnsi="Arial" w:cs="Arial"/>
                <w:sz w:val="24"/>
                <w:szCs w:val="24"/>
              </w:rPr>
              <w:t xml:space="preserve">2/ </w:t>
            </w:r>
            <w:r w:rsidR="006542ED">
              <w:rPr>
                <w:rFonts w:ascii="Arial" w:hAnsi="Arial" w:cs="Arial"/>
                <w:sz w:val="24"/>
                <w:szCs w:val="24"/>
              </w:rPr>
              <w:t>Dans chaque phrase, souligne le groupe sujet en bleu.</w:t>
            </w:r>
          </w:p>
          <w:p w:rsidR="00F81F48" w:rsidRDefault="001D1207" w:rsidP="00F81F48">
            <w:pPr>
              <w:rPr>
                <w:rFonts w:ascii="Arial" w:hAnsi="Arial" w:cs="Arial"/>
                <w:sz w:val="24"/>
                <w:szCs w:val="24"/>
              </w:rPr>
            </w:pPr>
            <w:r>
              <w:rPr>
                <w:rFonts w:ascii="Arial" w:hAnsi="Arial" w:cs="Arial"/>
                <w:sz w:val="24"/>
                <w:szCs w:val="24"/>
              </w:rPr>
              <w:t>3/ Colle la fiche d’exercices dans ton cahier rose.</w:t>
            </w:r>
            <w:r w:rsidR="00F81F48">
              <w:rPr>
                <w:rFonts w:ascii="Arial" w:hAnsi="Arial" w:cs="Arial"/>
                <w:sz w:val="24"/>
                <w:szCs w:val="24"/>
              </w:rPr>
              <w:t xml:space="preserve"> </w:t>
            </w:r>
          </w:p>
          <w:p w:rsidR="00E92C28" w:rsidRDefault="006542ED" w:rsidP="00E92C28">
            <w:pPr>
              <w:rPr>
                <w:rFonts w:ascii="Arial" w:hAnsi="Arial" w:cs="Arial"/>
                <w:sz w:val="24"/>
                <w:szCs w:val="24"/>
              </w:rPr>
            </w:pPr>
            <w:r>
              <w:rPr>
                <w:rFonts w:ascii="Arial" w:hAnsi="Arial" w:cs="Arial"/>
                <w:sz w:val="24"/>
                <w:szCs w:val="24"/>
              </w:rPr>
              <w:t>4/ Recopie chaque phrase en mettant le groupe sujet au pluriel. fais bien attention aux accords dans le groupe du nom et à l’accord du verbe.</w:t>
            </w:r>
          </w:p>
          <w:p w:rsidR="00E92C28" w:rsidRDefault="00E92C28" w:rsidP="00E92C28">
            <w:pPr>
              <w:ind w:left="1416" w:firstLine="708"/>
              <w:rPr>
                <w:rFonts w:ascii="Arial" w:hAnsi="Arial" w:cs="Arial"/>
                <w:sz w:val="24"/>
                <w:szCs w:val="24"/>
              </w:rPr>
            </w:pPr>
          </w:p>
          <w:p w:rsidR="00E92C28" w:rsidRDefault="00E92C28" w:rsidP="00E92C28">
            <w:pPr>
              <w:ind w:left="1416" w:firstLine="708"/>
              <w:rPr>
                <w:rFonts w:ascii="Arial" w:hAnsi="Arial" w:cs="Arial"/>
              </w:rPr>
            </w:pPr>
          </w:p>
          <w:p w:rsidR="00E92C28" w:rsidRPr="00E92C28" w:rsidRDefault="00E92C28" w:rsidP="00E92C28">
            <w:pPr>
              <w:ind w:left="492"/>
              <w:rPr>
                <w:rFonts w:ascii="Arial" w:hAnsi="Arial" w:cs="Arial"/>
                <w:sz w:val="24"/>
                <w:szCs w:val="24"/>
              </w:rPr>
            </w:pPr>
            <w:r w:rsidRPr="00E92C28">
              <w:rPr>
                <w:rFonts w:ascii="Arial" w:hAnsi="Arial" w:cs="Arial"/>
                <w:b/>
                <w:sz w:val="24"/>
                <w:szCs w:val="24"/>
              </w:rPr>
              <w:t xml:space="preserve">Bravo les enfants ! Je vous donne rendez-vous sur la classe virtuelle pour  connaitre votre score de dictée, vous entendre lire, connaitre les difficultés que vous avez eu en maths et savoir si vous avez découvert la dernière énigme de </w:t>
            </w:r>
            <w:proofErr w:type="spellStart"/>
            <w:r w:rsidRPr="00E92C28">
              <w:rPr>
                <w:rFonts w:ascii="Arial" w:hAnsi="Arial" w:cs="Arial"/>
                <w:b/>
                <w:sz w:val="24"/>
                <w:szCs w:val="24"/>
              </w:rPr>
              <w:t>Lafouine</w:t>
            </w:r>
            <w:proofErr w:type="spellEnd"/>
            <w:r w:rsidRPr="00E92C28">
              <w:rPr>
                <w:rFonts w:ascii="Arial" w:hAnsi="Arial" w:cs="Arial"/>
                <w:sz w:val="24"/>
                <w:szCs w:val="24"/>
              </w:rPr>
              <w:t>.</w:t>
            </w:r>
          </w:p>
          <w:p w:rsidR="006542ED" w:rsidRPr="00F81F48" w:rsidRDefault="006542ED" w:rsidP="00F81F48">
            <w:pPr>
              <w:rPr>
                <w:rFonts w:ascii="Arial" w:hAnsi="Arial" w:cs="Arial"/>
                <w:sz w:val="24"/>
                <w:szCs w:val="24"/>
              </w:rPr>
            </w:pPr>
          </w:p>
        </w:tc>
        <w:tc>
          <w:tcPr>
            <w:tcW w:w="1512" w:type="dxa"/>
            <w:tcBorders>
              <w:bottom w:val="single" w:sz="4" w:space="0" w:color="auto"/>
            </w:tcBorders>
          </w:tcPr>
          <w:p w:rsidR="001D1207" w:rsidRDefault="001D1207" w:rsidP="008D312C">
            <w:pPr>
              <w:rPr>
                <w:rFonts w:ascii="Arial" w:hAnsi="Arial" w:cs="Arial"/>
                <w:sz w:val="24"/>
                <w:szCs w:val="24"/>
              </w:rPr>
            </w:pPr>
          </w:p>
          <w:p w:rsidR="001D1207" w:rsidRDefault="001D1207" w:rsidP="001D1207">
            <w:pPr>
              <w:rPr>
                <w:rFonts w:ascii="Arial" w:hAnsi="Arial" w:cs="Arial"/>
                <w:sz w:val="24"/>
                <w:szCs w:val="24"/>
              </w:rPr>
            </w:pPr>
          </w:p>
          <w:p w:rsidR="001D1207" w:rsidRDefault="001D1207" w:rsidP="001D1207">
            <w:pPr>
              <w:rPr>
                <w:rFonts w:ascii="Arial" w:hAnsi="Arial" w:cs="Arial"/>
                <w:sz w:val="24"/>
                <w:szCs w:val="24"/>
              </w:rPr>
            </w:pPr>
          </w:p>
          <w:p w:rsidR="001D1207" w:rsidRDefault="001D1207" w:rsidP="001D1207">
            <w:pPr>
              <w:rPr>
                <w:rFonts w:ascii="Arial" w:hAnsi="Arial" w:cs="Arial"/>
                <w:sz w:val="24"/>
                <w:szCs w:val="24"/>
              </w:rPr>
            </w:pPr>
          </w:p>
          <w:p w:rsidR="006542ED" w:rsidRDefault="006542ED" w:rsidP="001D1207">
            <w:pPr>
              <w:rPr>
                <w:rFonts w:ascii="Arial" w:hAnsi="Arial" w:cs="Arial"/>
                <w:sz w:val="24"/>
                <w:szCs w:val="24"/>
              </w:rPr>
            </w:pPr>
          </w:p>
          <w:p w:rsidR="006542ED" w:rsidRDefault="006542ED" w:rsidP="001D1207">
            <w:pPr>
              <w:rPr>
                <w:rFonts w:ascii="Arial" w:hAnsi="Arial" w:cs="Arial"/>
                <w:sz w:val="24"/>
                <w:szCs w:val="24"/>
              </w:rPr>
            </w:pPr>
          </w:p>
          <w:p w:rsidR="00E92C28" w:rsidRDefault="001D1207" w:rsidP="001D1207">
            <w:pPr>
              <w:rPr>
                <w:rFonts w:ascii="Arial" w:hAnsi="Arial" w:cs="Arial"/>
                <w:sz w:val="24"/>
                <w:szCs w:val="24"/>
              </w:rPr>
            </w:pPr>
            <w:r>
              <w:rPr>
                <w:rFonts w:ascii="Arial" w:hAnsi="Arial" w:cs="Arial"/>
                <w:sz w:val="24"/>
                <w:szCs w:val="24"/>
              </w:rPr>
              <w:t>Seul</w:t>
            </w: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Pr="00E92C28" w:rsidRDefault="00E92C28" w:rsidP="00E92C28">
            <w:pPr>
              <w:rPr>
                <w:rFonts w:ascii="Arial" w:hAnsi="Arial" w:cs="Arial"/>
                <w:sz w:val="24"/>
                <w:szCs w:val="24"/>
              </w:rPr>
            </w:pPr>
          </w:p>
          <w:p w:rsidR="00E92C28" w:rsidRDefault="00E92C28" w:rsidP="00E92C28">
            <w:pPr>
              <w:rPr>
                <w:rFonts w:ascii="Arial" w:hAnsi="Arial" w:cs="Arial"/>
                <w:sz w:val="24"/>
                <w:szCs w:val="24"/>
              </w:rPr>
            </w:pPr>
          </w:p>
          <w:p w:rsidR="00E92C28" w:rsidRDefault="00E92C28" w:rsidP="00E92C28">
            <w:pPr>
              <w:rPr>
                <w:rFonts w:ascii="Arial" w:hAnsi="Arial" w:cs="Arial"/>
                <w:sz w:val="24"/>
                <w:szCs w:val="24"/>
              </w:rPr>
            </w:pPr>
          </w:p>
          <w:p w:rsidR="00F81F48" w:rsidRPr="00E92C28" w:rsidRDefault="00F81F48" w:rsidP="00E92C28">
            <w:pPr>
              <w:jc w:val="center"/>
              <w:rPr>
                <w:rFonts w:ascii="Arial" w:hAnsi="Arial" w:cs="Arial"/>
                <w:sz w:val="24"/>
                <w:szCs w:val="24"/>
              </w:rPr>
            </w:pPr>
          </w:p>
        </w:tc>
      </w:tr>
    </w:tbl>
    <w:p w:rsidR="00052340" w:rsidRDefault="00052340" w:rsidP="00052340">
      <w:pPr>
        <w:ind w:left="1416"/>
        <w:rPr>
          <w:rFonts w:ascii="Arial" w:hAnsi="Arial" w:cs="Arial"/>
        </w:rPr>
      </w:pPr>
    </w:p>
    <w:p w:rsidR="00E92C28" w:rsidRPr="00052340" w:rsidRDefault="00E92C28">
      <w:pPr>
        <w:ind w:left="1416" w:firstLine="708"/>
        <w:rPr>
          <w:rFonts w:ascii="Arial" w:hAnsi="Arial" w:cs="Arial"/>
        </w:rPr>
      </w:pPr>
    </w:p>
    <w:sectPr w:rsidR="00E92C28" w:rsidRPr="00052340" w:rsidSect="00052340">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8D" w:rsidRDefault="006B528D" w:rsidP="008D312C">
      <w:pPr>
        <w:spacing w:after="0" w:line="240" w:lineRule="auto"/>
      </w:pPr>
      <w:r>
        <w:separator/>
      </w:r>
    </w:p>
  </w:endnote>
  <w:endnote w:type="continuationSeparator" w:id="0">
    <w:p w:rsidR="006B528D" w:rsidRDefault="006B528D" w:rsidP="008D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8D" w:rsidRDefault="006B528D" w:rsidP="008D312C">
      <w:pPr>
        <w:spacing w:after="0" w:line="240" w:lineRule="auto"/>
      </w:pPr>
      <w:r>
        <w:separator/>
      </w:r>
    </w:p>
  </w:footnote>
  <w:footnote w:type="continuationSeparator" w:id="0">
    <w:p w:rsidR="006B528D" w:rsidRDefault="006B528D" w:rsidP="008D3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15"/>
    <w:rsid w:val="00007F31"/>
    <w:rsid w:val="0001719B"/>
    <w:rsid w:val="00023F71"/>
    <w:rsid w:val="00052340"/>
    <w:rsid w:val="000E3BDD"/>
    <w:rsid w:val="000E5613"/>
    <w:rsid w:val="001A6DD9"/>
    <w:rsid w:val="001D1207"/>
    <w:rsid w:val="001E0713"/>
    <w:rsid w:val="00204F06"/>
    <w:rsid w:val="00220430"/>
    <w:rsid w:val="002374B5"/>
    <w:rsid w:val="0027328F"/>
    <w:rsid w:val="003134B3"/>
    <w:rsid w:val="00406025"/>
    <w:rsid w:val="00406A03"/>
    <w:rsid w:val="00471712"/>
    <w:rsid w:val="004D599A"/>
    <w:rsid w:val="004E3075"/>
    <w:rsid w:val="00557066"/>
    <w:rsid w:val="00583992"/>
    <w:rsid w:val="005A0F51"/>
    <w:rsid w:val="006542ED"/>
    <w:rsid w:val="00697422"/>
    <w:rsid w:val="006B3889"/>
    <w:rsid w:val="006B528D"/>
    <w:rsid w:val="006E3D10"/>
    <w:rsid w:val="006F142F"/>
    <w:rsid w:val="00750C7C"/>
    <w:rsid w:val="007C7515"/>
    <w:rsid w:val="007E7C65"/>
    <w:rsid w:val="008764AA"/>
    <w:rsid w:val="008D312C"/>
    <w:rsid w:val="008D3F95"/>
    <w:rsid w:val="00905770"/>
    <w:rsid w:val="00924822"/>
    <w:rsid w:val="00A014D0"/>
    <w:rsid w:val="00A2120D"/>
    <w:rsid w:val="00C054DC"/>
    <w:rsid w:val="00C13CA5"/>
    <w:rsid w:val="00C602A2"/>
    <w:rsid w:val="00C8451B"/>
    <w:rsid w:val="00D04289"/>
    <w:rsid w:val="00D76FF3"/>
    <w:rsid w:val="00E92C28"/>
    <w:rsid w:val="00F34C48"/>
    <w:rsid w:val="00F56E65"/>
    <w:rsid w:val="00F72D3A"/>
    <w:rsid w:val="00F81F48"/>
    <w:rsid w:val="00FC424B"/>
    <w:rsid w:val="00FE3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515"/>
    <w:rPr>
      <w:rFonts w:ascii="Tahoma" w:hAnsi="Tahoma" w:cs="Tahoma"/>
      <w:sz w:val="16"/>
      <w:szCs w:val="16"/>
    </w:rPr>
  </w:style>
  <w:style w:type="character" w:styleId="Lienhypertexte">
    <w:name w:val="Hyperlink"/>
    <w:basedOn w:val="Policepardfaut"/>
    <w:uiPriority w:val="99"/>
    <w:unhideWhenUsed/>
    <w:rsid w:val="008D312C"/>
    <w:rPr>
      <w:color w:val="0000FF"/>
      <w:u w:val="single"/>
    </w:rPr>
  </w:style>
  <w:style w:type="paragraph" w:styleId="En-tte">
    <w:name w:val="header"/>
    <w:basedOn w:val="Normal"/>
    <w:link w:val="En-tteCar"/>
    <w:uiPriority w:val="99"/>
    <w:unhideWhenUsed/>
    <w:rsid w:val="008D312C"/>
    <w:pPr>
      <w:tabs>
        <w:tab w:val="center" w:pos="4536"/>
        <w:tab w:val="right" w:pos="9072"/>
      </w:tabs>
      <w:spacing w:after="0" w:line="240" w:lineRule="auto"/>
    </w:pPr>
  </w:style>
  <w:style w:type="character" w:customStyle="1" w:styleId="En-tteCar">
    <w:name w:val="En-tête Car"/>
    <w:basedOn w:val="Policepardfaut"/>
    <w:link w:val="En-tte"/>
    <w:uiPriority w:val="99"/>
    <w:rsid w:val="008D312C"/>
  </w:style>
  <w:style w:type="paragraph" w:styleId="Pieddepage">
    <w:name w:val="footer"/>
    <w:basedOn w:val="Normal"/>
    <w:link w:val="PieddepageCar"/>
    <w:uiPriority w:val="99"/>
    <w:unhideWhenUsed/>
    <w:rsid w:val="008D3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2C"/>
  </w:style>
  <w:style w:type="character" w:styleId="Lienhypertextesuivivisit">
    <w:name w:val="FollowedHyperlink"/>
    <w:basedOn w:val="Policepardfaut"/>
    <w:uiPriority w:val="99"/>
    <w:semiHidden/>
    <w:unhideWhenUsed/>
    <w:rsid w:val="00017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jocastore.fr/?o=PxLKt9W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3</cp:revision>
  <dcterms:created xsi:type="dcterms:W3CDTF">2020-05-23T10:10:00Z</dcterms:created>
  <dcterms:modified xsi:type="dcterms:W3CDTF">2020-05-23T10:19:00Z</dcterms:modified>
</cp:coreProperties>
</file>