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8E936" w14:textId="6DB76108" w:rsidR="002B5559" w:rsidRDefault="00CD3F2E">
      <w:pPr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sz w:val="32"/>
          <w:szCs w:val="32"/>
          <w:lang w:eastAsia="fr-FR"/>
        </w:rPr>
        <w:t>Chaque catégorie de déterminants a un emploi particulier. Voici les explications.</w:t>
      </w:r>
      <w:bookmarkStart w:id="0" w:name="_GoBack"/>
      <w:bookmarkEnd w:id="0"/>
    </w:p>
    <w:p w14:paraId="7D1816EE" w14:textId="77777777" w:rsidR="009A10B1" w:rsidRDefault="009A10B1">
      <w:pPr>
        <w:rPr>
          <w:rFonts w:eastAsia="Times New Roman" w:cs="Times New Roman"/>
          <w:sz w:val="32"/>
          <w:szCs w:val="32"/>
          <w:lang w:eastAsia="fr-FR"/>
        </w:rPr>
      </w:pPr>
    </w:p>
    <w:p w14:paraId="40799882" w14:textId="63ABADC1" w:rsidR="00CD3F2E" w:rsidRPr="008F11B1" w:rsidRDefault="00642A3F" w:rsidP="00CD3F2E">
      <w:pPr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sz w:val="32"/>
          <w:szCs w:val="32"/>
          <w:lang w:eastAsia="fr-FR"/>
        </w:rPr>
        <w:t>-</w:t>
      </w:r>
      <w:r w:rsidR="00CD3F2E"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Trouve </w:t>
      </w:r>
      <w:r w:rsidR="00CD3F2E" w:rsidRPr="005F3F96">
        <w:rPr>
          <w:rFonts w:eastAsia="Times New Roman" w:cs="Times New Roman"/>
          <w:b/>
          <w:sz w:val="32"/>
          <w:szCs w:val="32"/>
          <w:u w:val="single"/>
          <w:lang w:eastAsia="fr-FR"/>
        </w:rPr>
        <w:t>un</w:t>
      </w:r>
      <w:r w:rsidR="00CD3F2E" w:rsidRPr="008F11B1">
        <w:rPr>
          <w:rFonts w:eastAsia="Times New Roman" w:cs="Times New Roman"/>
          <w:sz w:val="32"/>
          <w:szCs w:val="32"/>
          <w:u w:val="single"/>
          <w:lang w:eastAsia="fr-FR"/>
        </w:rPr>
        <w:t xml:space="preserve"> animal dont le nom commence par C</w:t>
      </w:r>
      <w:r w:rsidR="00CD3F2E">
        <w:rPr>
          <w:rFonts w:eastAsia="Times New Roman" w:cs="Times New Roman"/>
          <w:sz w:val="32"/>
          <w:szCs w:val="32"/>
          <w:lang w:eastAsia="fr-FR"/>
        </w:rPr>
        <w:t xml:space="preserve">. Il y a beaucoup d’animaux dont le nom </w:t>
      </w:r>
      <w:r w:rsidR="00047ED1">
        <w:rPr>
          <w:rFonts w:eastAsia="Times New Roman" w:cs="Times New Roman"/>
          <w:sz w:val="32"/>
          <w:szCs w:val="32"/>
          <w:lang w:eastAsia="fr-FR"/>
        </w:rPr>
        <w:t>commence par C, on ne demande pas de trouver un animal particulier, bien défini : au contraire, n’importe quel animal dont l’initiale est C peut convenir : d’où l’emploi de l’article indéfini.</w:t>
      </w:r>
    </w:p>
    <w:p w14:paraId="37AD0CC2" w14:textId="77777777" w:rsidR="008F11B1" w:rsidRDefault="008F11B1">
      <w:pPr>
        <w:rPr>
          <w:rFonts w:eastAsia="Times New Roman" w:cs="Times New Roman"/>
          <w:sz w:val="32"/>
          <w:szCs w:val="32"/>
          <w:lang w:eastAsia="fr-FR"/>
        </w:rPr>
      </w:pPr>
    </w:p>
    <w:p w14:paraId="0A9040BD" w14:textId="4A30DB6A" w:rsidR="005E48D6" w:rsidRDefault="00642A3F">
      <w:pPr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sz w:val="32"/>
          <w:szCs w:val="32"/>
          <w:lang w:eastAsia="fr-FR"/>
        </w:rPr>
        <w:t>-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Devine </w:t>
      </w:r>
      <w:r w:rsidRPr="005F3F96">
        <w:rPr>
          <w:rFonts w:eastAsia="Times New Roman" w:cs="Times New Roman"/>
          <w:b/>
          <w:sz w:val="32"/>
          <w:szCs w:val="32"/>
          <w:u w:val="single"/>
          <w:lang w:eastAsia="fr-FR"/>
        </w:rPr>
        <w:t>l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>’animal auquel je pense </w:t>
      </w:r>
      <w:r>
        <w:rPr>
          <w:rFonts w:eastAsia="Times New Roman" w:cs="Times New Roman"/>
          <w:sz w:val="32"/>
          <w:szCs w:val="32"/>
          <w:lang w:eastAsia="fr-FR"/>
        </w:rPr>
        <w:t>: il se déplace par bonds et son nom commence par K. Ici, celui qui pose la devinette a choisi un animal bien défini, une seule réponse est possible : d’où l’emploi de l’article défini.</w:t>
      </w:r>
    </w:p>
    <w:p w14:paraId="4BC11AE0" w14:textId="77777777" w:rsidR="00642A3F" w:rsidRDefault="00642A3F">
      <w:pPr>
        <w:rPr>
          <w:rFonts w:eastAsia="Times New Roman" w:cs="Times New Roman"/>
          <w:sz w:val="32"/>
          <w:szCs w:val="32"/>
          <w:lang w:eastAsia="fr-FR"/>
        </w:rPr>
      </w:pPr>
    </w:p>
    <w:p w14:paraId="4F5E5BC1" w14:textId="47CDD4C7" w:rsidR="00642A3F" w:rsidRDefault="00642A3F">
      <w:pPr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sz w:val="32"/>
          <w:szCs w:val="32"/>
          <w:lang w:eastAsia="fr-FR"/>
        </w:rPr>
        <w:t>-</w:t>
      </w:r>
      <w:r w:rsidRPr="005F3F96">
        <w:rPr>
          <w:rFonts w:eastAsia="Times New Roman" w:cs="Times New Roman"/>
          <w:b/>
          <w:sz w:val="32"/>
          <w:szCs w:val="32"/>
          <w:u w:val="single"/>
          <w:lang w:eastAsia="fr-FR"/>
        </w:rPr>
        <w:t>Quel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 animal bizarre a un bec de canard, une queue de castor et pond des œufs ?</w:t>
      </w:r>
      <w:r>
        <w:rPr>
          <w:rFonts w:eastAsia="Times New Roman" w:cs="Times New Roman"/>
          <w:sz w:val="32"/>
          <w:szCs w:val="32"/>
          <w:lang w:eastAsia="fr-FR"/>
        </w:rPr>
        <w:t xml:space="preserve"> La devinette est une question : le déterminant utilisé est donc un déterminant interrogatif.</w:t>
      </w:r>
    </w:p>
    <w:p w14:paraId="26D1559B" w14:textId="77777777" w:rsidR="00642A3F" w:rsidRDefault="00642A3F">
      <w:pPr>
        <w:rPr>
          <w:rFonts w:eastAsia="Times New Roman" w:cs="Times New Roman"/>
          <w:sz w:val="32"/>
          <w:szCs w:val="32"/>
          <w:lang w:eastAsia="fr-FR"/>
        </w:rPr>
      </w:pPr>
    </w:p>
    <w:p w14:paraId="3E68BC59" w14:textId="61E716B0" w:rsidR="00642A3F" w:rsidRDefault="00642A3F">
      <w:pPr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sz w:val="32"/>
          <w:szCs w:val="32"/>
          <w:lang w:eastAsia="fr-FR"/>
        </w:rPr>
        <w:t>-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Devine quel est </w:t>
      </w:r>
      <w:r w:rsidRPr="005F3F96">
        <w:rPr>
          <w:rFonts w:eastAsia="Times New Roman" w:cs="Times New Roman"/>
          <w:b/>
          <w:sz w:val="32"/>
          <w:szCs w:val="32"/>
          <w:u w:val="single"/>
          <w:lang w:eastAsia="fr-FR"/>
        </w:rPr>
        <w:t>mon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 animal préféré</w:t>
      </w:r>
      <w:r>
        <w:rPr>
          <w:rFonts w:eastAsia="Times New Roman" w:cs="Times New Roman"/>
          <w:sz w:val="32"/>
          <w:szCs w:val="32"/>
          <w:lang w:eastAsia="fr-FR"/>
        </w:rPr>
        <w:t>. Celui qui pose cette devinette exprime une préférence, la sienne : d’où l’usage d’un déterminant possessif.</w:t>
      </w:r>
    </w:p>
    <w:p w14:paraId="48AAF789" w14:textId="77777777" w:rsidR="00642A3F" w:rsidRDefault="00642A3F">
      <w:pPr>
        <w:rPr>
          <w:rFonts w:eastAsia="Times New Roman" w:cs="Times New Roman"/>
          <w:sz w:val="32"/>
          <w:szCs w:val="32"/>
          <w:lang w:eastAsia="fr-FR"/>
        </w:rPr>
      </w:pPr>
    </w:p>
    <w:p w14:paraId="795E488F" w14:textId="20137880" w:rsidR="00642A3F" w:rsidRDefault="00642A3F">
      <w:pPr>
        <w:rPr>
          <w:rFonts w:eastAsia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sz w:val="32"/>
          <w:szCs w:val="32"/>
          <w:lang w:eastAsia="fr-FR"/>
        </w:rPr>
        <w:t>-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>P</w:t>
      </w:r>
      <w:r w:rsidR="005F3F96" w:rsidRPr="005F3F96">
        <w:rPr>
          <w:rFonts w:eastAsia="Times New Roman" w:cs="Times New Roman"/>
          <w:sz w:val="32"/>
          <w:szCs w:val="32"/>
          <w:u w:val="single"/>
          <w:lang w:eastAsia="fr-FR"/>
        </w:rPr>
        <w:t>r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éfères-tu </w:t>
      </w:r>
      <w:r w:rsidRPr="005F3F96">
        <w:rPr>
          <w:rFonts w:eastAsia="Times New Roman" w:cs="Times New Roman"/>
          <w:b/>
          <w:sz w:val="32"/>
          <w:szCs w:val="32"/>
          <w:u w:val="single"/>
          <w:lang w:eastAsia="fr-FR"/>
        </w:rPr>
        <w:t>cet</w:t>
      </w:r>
      <w:r w:rsidRPr="005F3F96">
        <w:rPr>
          <w:rFonts w:eastAsia="Times New Roman" w:cs="Times New Roman"/>
          <w:sz w:val="32"/>
          <w:szCs w:val="32"/>
          <w:u w:val="single"/>
          <w:lang w:eastAsia="fr-FR"/>
        </w:rPr>
        <w:t xml:space="preserve"> animal ou celui-là </w:t>
      </w:r>
      <w:r>
        <w:rPr>
          <w:rFonts w:eastAsia="Times New Roman" w:cs="Times New Roman"/>
          <w:sz w:val="32"/>
          <w:szCs w:val="32"/>
          <w:lang w:eastAsia="fr-FR"/>
        </w:rPr>
        <w:t>? On imagine bien que l’auteur de la question, au moment où il la pose, désigne, montre du doigt successivement les deux animaux dont il est questio</w:t>
      </w:r>
      <w:r w:rsidR="0067492F">
        <w:rPr>
          <w:rFonts w:eastAsia="Times New Roman" w:cs="Times New Roman"/>
          <w:sz w:val="32"/>
          <w:szCs w:val="32"/>
          <w:lang w:eastAsia="fr-FR"/>
        </w:rPr>
        <w:t>n</w:t>
      </w:r>
      <w:r>
        <w:rPr>
          <w:rFonts w:eastAsia="Times New Roman" w:cs="Times New Roman"/>
          <w:sz w:val="32"/>
          <w:szCs w:val="32"/>
          <w:lang w:eastAsia="fr-FR"/>
        </w:rPr>
        <w:t>, d’où</w:t>
      </w:r>
      <w:r w:rsidR="0067492F">
        <w:rPr>
          <w:rFonts w:eastAsia="Times New Roman" w:cs="Times New Roman"/>
          <w:sz w:val="32"/>
          <w:szCs w:val="32"/>
          <w:lang w:eastAsia="fr-FR"/>
        </w:rPr>
        <w:t xml:space="preserve"> l’emploi d’un déterminant démonstratif.</w:t>
      </w:r>
    </w:p>
    <w:p w14:paraId="28933A58" w14:textId="77777777" w:rsidR="0067492F" w:rsidRPr="008F11B1" w:rsidRDefault="0067492F">
      <w:pPr>
        <w:rPr>
          <w:rFonts w:eastAsia="Times New Roman" w:cs="Times New Roman"/>
          <w:sz w:val="32"/>
          <w:szCs w:val="32"/>
          <w:lang w:eastAsia="fr-FR"/>
        </w:rPr>
      </w:pPr>
    </w:p>
    <w:sectPr w:rsidR="0067492F" w:rsidRPr="008F11B1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E"/>
    <w:rsid w:val="00047ED1"/>
    <w:rsid w:val="002B5559"/>
    <w:rsid w:val="0058110E"/>
    <w:rsid w:val="005E48D6"/>
    <w:rsid w:val="005F3F96"/>
    <w:rsid w:val="00642A3F"/>
    <w:rsid w:val="0067492F"/>
    <w:rsid w:val="008D5651"/>
    <w:rsid w:val="008F11B1"/>
    <w:rsid w:val="009A10B1"/>
    <w:rsid w:val="00AB156A"/>
    <w:rsid w:val="00AC743A"/>
    <w:rsid w:val="00CC346A"/>
    <w:rsid w:val="00C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35E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2020-04-19T13:40:00Z</dcterms:created>
  <dcterms:modified xsi:type="dcterms:W3CDTF">2020-04-19T13:41:00Z</dcterms:modified>
</cp:coreProperties>
</file>