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39E4" w14:textId="77777777" w:rsidR="002A11FC" w:rsidRPr="00A83668" w:rsidRDefault="002A11FC">
      <w:pPr>
        <w:rPr>
          <w:sz w:val="28"/>
          <w:szCs w:val="28"/>
        </w:rPr>
      </w:pPr>
    </w:p>
    <w:p w14:paraId="52A402DB" w14:textId="77777777" w:rsidR="002A11FC" w:rsidRPr="00713107" w:rsidRDefault="002A11FC" w:rsidP="00713107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713107">
        <w:rPr>
          <w:b/>
          <w:sz w:val="32"/>
          <w:szCs w:val="32"/>
          <w:u w:val="single"/>
        </w:rPr>
        <w:t>Dictée n°10</w:t>
      </w:r>
    </w:p>
    <w:p w14:paraId="790E5B0E" w14:textId="165EC023" w:rsidR="002A11FC" w:rsidRPr="00713107" w:rsidRDefault="00600A98" w:rsidP="00713107">
      <w:pPr>
        <w:spacing w:line="480" w:lineRule="auto"/>
        <w:rPr>
          <w:b/>
          <w:sz w:val="32"/>
          <w:szCs w:val="32"/>
          <w:u w:val="single"/>
        </w:rPr>
      </w:pPr>
      <w:r w:rsidRPr="00713107">
        <w:rPr>
          <w:b/>
          <w:sz w:val="32"/>
          <w:szCs w:val="32"/>
          <w:u w:val="single"/>
        </w:rPr>
        <w:t>Réécris la dictée de cet élève sans les 24 erreurs.</w:t>
      </w:r>
    </w:p>
    <w:p w14:paraId="36C81D93" w14:textId="26B043D2" w:rsidR="002A11FC" w:rsidRPr="00713107" w:rsidRDefault="002A11FC" w:rsidP="00713107">
      <w:pPr>
        <w:spacing w:line="480" w:lineRule="auto"/>
        <w:rPr>
          <w:sz w:val="32"/>
          <w:szCs w:val="32"/>
        </w:rPr>
      </w:pPr>
      <w:r w:rsidRPr="00713107">
        <w:rPr>
          <w:sz w:val="32"/>
          <w:szCs w:val="32"/>
        </w:rPr>
        <w:t>Tou</w:t>
      </w:r>
      <w:r w:rsidR="0036797D">
        <w:rPr>
          <w:sz w:val="32"/>
          <w:szCs w:val="32"/>
        </w:rPr>
        <w:t>t</w:t>
      </w:r>
      <w:r w:rsidRPr="00713107">
        <w:rPr>
          <w:sz w:val="32"/>
          <w:szCs w:val="32"/>
        </w:rPr>
        <w:t xml:space="preserve"> était calme dans la fus</w:t>
      </w:r>
      <w:r w:rsidR="0036797D">
        <w:rPr>
          <w:sz w:val="32"/>
          <w:szCs w:val="32"/>
        </w:rPr>
        <w:t>ée</w:t>
      </w:r>
      <w:r w:rsidRPr="00713107">
        <w:rPr>
          <w:sz w:val="32"/>
          <w:szCs w:val="32"/>
        </w:rPr>
        <w:t xml:space="preserve"> quand soud</w:t>
      </w:r>
      <w:r w:rsidR="0036797D">
        <w:rPr>
          <w:sz w:val="32"/>
          <w:szCs w:val="32"/>
        </w:rPr>
        <w:t>a</w:t>
      </w:r>
      <w:r w:rsidRPr="00713107">
        <w:rPr>
          <w:sz w:val="32"/>
          <w:szCs w:val="32"/>
        </w:rPr>
        <w:t>in un petit robo</w:t>
      </w:r>
      <w:r w:rsidR="0036797D">
        <w:rPr>
          <w:sz w:val="32"/>
          <w:szCs w:val="32"/>
        </w:rPr>
        <w:t>t, à l’air délabré, sembla s’éveiller. Il fit clignoter</w:t>
      </w:r>
      <w:r w:rsidRPr="00713107">
        <w:rPr>
          <w:sz w:val="32"/>
          <w:szCs w:val="32"/>
        </w:rPr>
        <w:t xml:space="preserve"> une lumière rouge au</w:t>
      </w:r>
      <w:r w:rsidR="0036797D">
        <w:rPr>
          <w:sz w:val="32"/>
          <w:szCs w:val="32"/>
        </w:rPr>
        <w:t>-</w:t>
      </w:r>
      <w:r w:rsidRPr="00713107">
        <w:rPr>
          <w:sz w:val="32"/>
          <w:szCs w:val="32"/>
        </w:rPr>
        <w:t>dessus de sa tête avant</w:t>
      </w:r>
      <w:r w:rsidR="0036797D">
        <w:rPr>
          <w:sz w:val="32"/>
          <w:szCs w:val="32"/>
        </w:rPr>
        <w:t xml:space="preserve"> d’alerter l’équipage d’une voix</w:t>
      </w:r>
      <w:r w:rsidRPr="00713107">
        <w:rPr>
          <w:sz w:val="32"/>
          <w:szCs w:val="32"/>
        </w:rPr>
        <w:t xml:space="preserve"> métal</w:t>
      </w:r>
      <w:r w:rsidR="0036797D">
        <w:rPr>
          <w:sz w:val="32"/>
          <w:szCs w:val="32"/>
        </w:rPr>
        <w:t>l</w:t>
      </w:r>
      <w:r w:rsidRPr="00713107">
        <w:rPr>
          <w:sz w:val="32"/>
          <w:szCs w:val="32"/>
        </w:rPr>
        <w:t>ique :</w:t>
      </w:r>
    </w:p>
    <w:p w14:paraId="3623630D" w14:textId="328F0BEC" w:rsidR="002A11FC" w:rsidRPr="00713107" w:rsidRDefault="0036797D" w:rsidP="0071310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« Attention ! Astéroïde</w:t>
      </w:r>
      <w:r w:rsidR="002A11FC" w:rsidRPr="00713107">
        <w:rPr>
          <w:sz w:val="32"/>
          <w:szCs w:val="32"/>
        </w:rPr>
        <w:t xml:space="preserve"> droit devan</w:t>
      </w:r>
      <w:r>
        <w:rPr>
          <w:sz w:val="32"/>
          <w:szCs w:val="32"/>
        </w:rPr>
        <w:t>t</w:t>
      </w:r>
      <w:r w:rsidR="002A11FC" w:rsidRPr="00713107">
        <w:rPr>
          <w:sz w:val="32"/>
          <w:szCs w:val="32"/>
        </w:rPr>
        <w:t> ! »</w:t>
      </w:r>
    </w:p>
    <w:p w14:paraId="069BAA9D" w14:textId="6015EF4B" w:rsidR="002A11FC" w:rsidRPr="00713107" w:rsidRDefault="002A11FC" w:rsidP="00713107">
      <w:pPr>
        <w:spacing w:line="480" w:lineRule="auto"/>
        <w:rPr>
          <w:sz w:val="32"/>
          <w:szCs w:val="32"/>
        </w:rPr>
      </w:pPr>
      <w:r w:rsidRPr="00713107">
        <w:rPr>
          <w:sz w:val="32"/>
          <w:szCs w:val="32"/>
        </w:rPr>
        <w:t xml:space="preserve">Dans le </w:t>
      </w:r>
      <w:r w:rsidR="0036797D">
        <w:rPr>
          <w:sz w:val="32"/>
          <w:szCs w:val="32"/>
        </w:rPr>
        <w:t>h</w:t>
      </w:r>
      <w:r w:rsidRPr="00713107">
        <w:rPr>
          <w:sz w:val="32"/>
          <w:szCs w:val="32"/>
        </w:rPr>
        <w:t>ublo</w:t>
      </w:r>
      <w:r w:rsidR="0036797D">
        <w:rPr>
          <w:sz w:val="32"/>
          <w:szCs w:val="32"/>
        </w:rPr>
        <w:t>t</w:t>
      </w:r>
      <w:r w:rsidRPr="00713107">
        <w:rPr>
          <w:sz w:val="32"/>
          <w:szCs w:val="32"/>
        </w:rPr>
        <w:t xml:space="preserve"> central, on disting</w:t>
      </w:r>
      <w:r w:rsidR="0036797D">
        <w:rPr>
          <w:sz w:val="32"/>
          <w:szCs w:val="32"/>
        </w:rPr>
        <w:t>u</w:t>
      </w:r>
      <w:r w:rsidRPr="00713107">
        <w:rPr>
          <w:sz w:val="32"/>
          <w:szCs w:val="32"/>
        </w:rPr>
        <w:t>ait une grosse roche à l’asp</w:t>
      </w:r>
      <w:r w:rsidR="0036797D">
        <w:rPr>
          <w:sz w:val="32"/>
          <w:szCs w:val="32"/>
        </w:rPr>
        <w:t>ect</w:t>
      </w:r>
      <w:r w:rsidRPr="00713107">
        <w:rPr>
          <w:sz w:val="32"/>
          <w:szCs w:val="32"/>
        </w:rPr>
        <w:t xml:space="preserve"> mena</w:t>
      </w:r>
      <w:r w:rsidR="0036797D">
        <w:rPr>
          <w:sz w:val="32"/>
          <w:szCs w:val="32"/>
        </w:rPr>
        <w:t>ç</w:t>
      </w:r>
      <w:r w:rsidRPr="00713107">
        <w:rPr>
          <w:sz w:val="32"/>
          <w:szCs w:val="32"/>
        </w:rPr>
        <w:t>ant qui approch</w:t>
      </w:r>
      <w:r w:rsidR="0036797D">
        <w:rPr>
          <w:sz w:val="32"/>
          <w:szCs w:val="32"/>
        </w:rPr>
        <w:t>ait</w:t>
      </w:r>
      <w:r w:rsidRPr="00713107">
        <w:rPr>
          <w:sz w:val="32"/>
          <w:szCs w:val="32"/>
        </w:rPr>
        <w:t xml:space="preserve"> à grande vitesse.</w:t>
      </w:r>
    </w:p>
    <w:p w14:paraId="1CED080D" w14:textId="3F75EE44" w:rsidR="002A11FC" w:rsidRPr="00713107" w:rsidRDefault="002A11FC" w:rsidP="00713107">
      <w:pPr>
        <w:spacing w:line="480" w:lineRule="auto"/>
        <w:rPr>
          <w:sz w:val="32"/>
          <w:szCs w:val="32"/>
        </w:rPr>
      </w:pPr>
      <w:r w:rsidRPr="00713107">
        <w:rPr>
          <w:sz w:val="32"/>
          <w:szCs w:val="32"/>
        </w:rPr>
        <w:t>Aussi</w:t>
      </w:r>
      <w:r w:rsidR="0036797D">
        <w:rPr>
          <w:sz w:val="32"/>
          <w:szCs w:val="32"/>
        </w:rPr>
        <w:t>tôt, le c</w:t>
      </w:r>
      <w:r w:rsidRPr="00713107">
        <w:rPr>
          <w:sz w:val="32"/>
          <w:szCs w:val="32"/>
        </w:rPr>
        <w:t>apit</w:t>
      </w:r>
      <w:r w:rsidR="0036797D">
        <w:rPr>
          <w:sz w:val="32"/>
          <w:szCs w:val="32"/>
        </w:rPr>
        <w:t>ai</w:t>
      </w:r>
      <w:r w:rsidRPr="00713107">
        <w:rPr>
          <w:sz w:val="32"/>
          <w:szCs w:val="32"/>
        </w:rPr>
        <w:t>ne s’installa au poste de pilotage et pri</w:t>
      </w:r>
      <w:r w:rsidR="0036797D">
        <w:rPr>
          <w:sz w:val="32"/>
          <w:szCs w:val="32"/>
        </w:rPr>
        <w:t>t</w:t>
      </w:r>
      <w:r w:rsidRPr="00713107">
        <w:rPr>
          <w:sz w:val="32"/>
          <w:szCs w:val="32"/>
        </w:rPr>
        <w:t xml:space="preserve"> le contrôle de la fus</w:t>
      </w:r>
      <w:r w:rsidR="0036797D">
        <w:rPr>
          <w:sz w:val="32"/>
          <w:szCs w:val="32"/>
        </w:rPr>
        <w:t>ée</w:t>
      </w:r>
      <w:bookmarkStart w:id="0" w:name="_GoBack"/>
      <w:bookmarkEnd w:id="0"/>
      <w:r w:rsidRPr="00713107">
        <w:rPr>
          <w:sz w:val="32"/>
          <w:szCs w:val="32"/>
        </w:rPr>
        <w:t>.</w:t>
      </w:r>
    </w:p>
    <w:p w14:paraId="49BDFD17" w14:textId="77777777" w:rsidR="00600A98" w:rsidRPr="00A83668" w:rsidRDefault="00600A98">
      <w:pPr>
        <w:rPr>
          <w:sz w:val="28"/>
          <w:szCs w:val="28"/>
        </w:rPr>
      </w:pPr>
    </w:p>
    <w:p w14:paraId="3708D784" w14:textId="77777777" w:rsidR="00600A98" w:rsidRPr="00A83668" w:rsidRDefault="00600A98">
      <w:pPr>
        <w:rPr>
          <w:sz w:val="28"/>
          <w:szCs w:val="28"/>
        </w:rPr>
      </w:pPr>
    </w:p>
    <w:p w14:paraId="6940B320" w14:textId="77777777" w:rsidR="00600A98" w:rsidRDefault="00600A98">
      <w:pPr>
        <w:rPr>
          <w:sz w:val="28"/>
          <w:szCs w:val="28"/>
        </w:rPr>
      </w:pPr>
    </w:p>
    <w:p w14:paraId="2B2445B2" w14:textId="77777777" w:rsidR="00600A98" w:rsidRPr="00A83668" w:rsidRDefault="00600A98" w:rsidP="00600A98">
      <w:pPr>
        <w:rPr>
          <w:sz w:val="28"/>
          <w:szCs w:val="28"/>
        </w:rPr>
      </w:pPr>
    </w:p>
    <w:sectPr w:rsidR="00600A98" w:rsidRPr="00A83668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9"/>
    <w:rsid w:val="000206F6"/>
    <w:rsid w:val="002A11FC"/>
    <w:rsid w:val="0036797D"/>
    <w:rsid w:val="00600A98"/>
    <w:rsid w:val="00713107"/>
    <w:rsid w:val="00A83668"/>
    <w:rsid w:val="00AC743A"/>
    <w:rsid w:val="00B55D2F"/>
    <w:rsid w:val="00CC346A"/>
    <w:rsid w:val="00D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303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2018-03-15T15:07:00Z</cp:lastPrinted>
  <dcterms:created xsi:type="dcterms:W3CDTF">2020-03-19T14:33:00Z</dcterms:created>
  <dcterms:modified xsi:type="dcterms:W3CDTF">2020-03-19T14:33:00Z</dcterms:modified>
</cp:coreProperties>
</file>