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5BE44" w14:textId="2F9A4311" w:rsidR="002F1C38" w:rsidRPr="005F3B7E" w:rsidRDefault="005F3B7E" w:rsidP="005F3B7E">
      <w:pPr>
        <w:spacing w:line="360" w:lineRule="auto"/>
        <w:rPr>
          <w:b/>
          <w:sz w:val="36"/>
          <w:szCs w:val="36"/>
        </w:rPr>
      </w:pPr>
      <w:r w:rsidRPr="005F3B7E">
        <w:rPr>
          <w:b/>
          <w:sz w:val="36"/>
          <w:szCs w:val="36"/>
        </w:rPr>
        <w:t>Réponds par vrai ou faux. Si c’est faux, rétablis la vérité.</w:t>
      </w:r>
    </w:p>
    <w:p w14:paraId="4C0BBB97" w14:textId="77777777" w:rsidR="005F3B7E" w:rsidRPr="005F3B7E" w:rsidRDefault="005F3B7E" w:rsidP="005F3B7E">
      <w:pPr>
        <w:spacing w:line="360" w:lineRule="auto"/>
        <w:rPr>
          <w:b/>
          <w:sz w:val="32"/>
          <w:szCs w:val="32"/>
        </w:rPr>
      </w:pPr>
    </w:p>
    <w:p w14:paraId="79287694" w14:textId="39B518FA" w:rsidR="005F3B7E" w:rsidRPr="005F3B7E" w:rsidRDefault="005F3B7E" w:rsidP="005F3B7E">
      <w:pPr>
        <w:spacing w:line="360" w:lineRule="auto"/>
        <w:rPr>
          <w:sz w:val="32"/>
          <w:szCs w:val="32"/>
        </w:rPr>
      </w:pPr>
      <w:r w:rsidRPr="005F3B7E">
        <w:rPr>
          <w:sz w:val="32"/>
          <w:szCs w:val="32"/>
        </w:rPr>
        <w:t>1/Se glissant par les égouts, Zorbas se rend chez Bouboulina.</w:t>
      </w:r>
    </w:p>
    <w:p w14:paraId="205A0D18" w14:textId="77777777" w:rsidR="005F3B7E" w:rsidRPr="005F3B7E" w:rsidRDefault="005F3B7E" w:rsidP="005F3B7E">
      <w:pPr>
        <w:spacing w:line="360" w:lineRule="auto"/>
        <w:rPr>
          <w:sz w:val="32"/>
          <w:szCs w:val="32"/>
        </w:rPr>
      </w:pPr>
    </w:p>
    <w:p w14:paraId="738BFEB1" w14:textId="547E4B35" w:rsidR="005F3B7E" w:rsidRPr="005F3B7E" w:rsidRDefault="005F3B7E" w:rsidP="005F3B7E">
      <w:pPr>
        <w:spacing w:line="360" w:lineRule="auto"/>
        <w:rPr>
          <w:sz w:val="32"/>
          <w:szCs w:val="32"/>
        </w:rPr>
      </w:pPr>
      <w:r w:rsidRPr="005F3B7E">
        <w:rPr>
          <w:sz w:val="32"/>
          <w:szCs w:val="32"/>
        </w:rPr>
        <w:t>2/Le poète écoute « les quatre saisons » d’Albinoni.</w:t>
      </w:r>
    </w:p>
    <w:p w14:paraId="769886F5" w14:textId="77777777" w:rsidR="005F3B7E" w:rsidRPr="005F3B7E" w:rsidRDefault="005F3B7E" w:rsidP="005F3B7E">
      <w:pPr>
        <w:spacing w:line="360" w:lineRule="auto"/>
        <w:rPr>
          <w:sz w:val="32"/>
          <w:szCs w:val="32"/>
        </w:rPr>
      </w:pPr>
    </w:p>
    <w:p w14:paraId="65E57A86" w14:textId="335954ED" w:rsidR="005F3B7E" w:rsidRPr="005F3B7E" w:rsidRDefault="005F3B7E" w:rsidP="005F3B7E">
      <w:pPr>
        <w:spacing w:line="360" w:lineRule="auto"/>
        <w:rPr>
          <w:sz w:val="32"/>
          <w:szCs w:val="32"/>
        </w:rPr>
      </w:pPr>
      <w:r w:rsidRPr="005F3B7E">
        <w:rPr>
          <w:sz w:val="32"/>
          <w:szCs w:val="32"/>
        </w:rPr>
        <w:t>3/Bouboulina refuse de laisser Zorbas prendre contact avec son maître.</w:t>
      </w:r>
    </w:p>
    <w:p w14:paraId="29F4E747" w14:textId="77777777" w:rsidR="005F3B7E" w:rsidRPr="005F3B7E" w:rsidRDefault="005F3B7E" w:rsidP="005F3B7E">
      <w:pPr>
        <w:spacing w:line="360" w:lineRule="auto"/>
        <w:rPr>
          <w:sz w:val="32"/>
          <w:szCs w:val="32"/>
        </w:rPr>
      </w:pPr>
    </w:p>
    <w:p w14:paraId="051BE28A" w14:textId="4D751A11" w:rsidR="005F3B7E" w:rsidRPr="005F3B7E" w:rsidRDefault="005F3B7E" w:rsidP="005F3B7E">
      <w:pPr>
        <w:spacing w:line="360" w:lineRule="auto"/>
        <w:rPr>
          <w:sz w:val="32"/>
          <w:szCs w:val="32"/>
        </w:rPr>
      </w:pPr>
      <w:r w:rsidRPr="005F3B7E">
        <w:rPr>
          <w:sz w:val="32"/>
          <w:szCs w:val="32"/>
        </w:rPr>
        <w:t>4/L’apparition de Zorbas met le poète en colère.</w:t>
      </w:r>
    </w:p>
    <w:p w14:paraId="6F060E96" w14:textId="77777777" w:rsidR="005F3B7E" w:rsidRPr="005F3B7E" w:rsidRDefault="005F3B7E" w:rsidP="005F3B7E">
      <w:pPr>
        <w:spacing w:line="360" w:lineRule="auto"/>
        <w:rPr>
          <w:sz w:val="32"/>
          <w:szCs w:val="32"/>
        </w:rPr>
      </w:pPr>
    </w:p>
    <w:p w14:paraId="2075ED39" w14:textId="67AE5990" w:rsidR="005F3B7E" w:rsidRDefault="005F3B7E" w:rsidP="005F3B7E">
      <w:pPr>
        <w:spacing w:line="360" w:lineRule="auto"/>
        <w:rPr>
          <w:sz w:val="32"/>
          <w:szCs w:val="32"/>
        </w:rPr>
      </w:pPr>
      <w:r w:rsidRPr="005F3B7E">
        <w:rPr>
          <w:sz w:val="32"/>
          <w:szCs w:val="32"/>
        </w:rPr>
        <w:t xml:space="preserve">5/Pour se remettre de ses émotions, le poète se sert </w:t>
      </w:r>
      <w:r>
        <w:rPr>
          <w:sz w:val="32"/>
          <w:szCs w:val="32"/>
        </w:rPr>
        <w:t xml:space="preserve">un </w:t>
      </w:r>
      <w:r w:rsidRPr="005F3B7E">
        <w:rPr>
          <w:sz w:val="32"/>
          <w:szCs w:val="32"/>
        </w:rPr>
        <w:t>w</w:t>
      </w:r>
      <w:r>
        <w:rPr>
          <w:sz w:val="32"/>
          <w:szCs w:val="32"/>
        </w:rPr>
        <w:t>hisky bien</w:t>
      </w:r>
      <w:r w:rsidRPr="005F3B7E">
        <w:rPr>
          <w:sz w:val="32"/>
          <w:szCs w:val="32"/>
        </w:rPr>
        <w:t xml:space="preserve"> tassé.</w:t>
      </w:r>
    </w:p>
    <w:p w14:paraId="783CD55E" w14:textId="3FE51219" w:rsidR="005F3B7E" w:rsidRDefault="005F3B7E" w:rsidP="005F3B7E">
      <w:pPr>
        <w:spacing w:line="360" w:lineRule="auto"/>
        <w:rPr>
          <w:sz w:val="32"/>
          <w:szCs w:val="32"/>
        </w:rPr>
      </w:pPr>
    </w:p>
    <w:p w14:paraId="57AE9C50" w14:textId="4BD86013" w:rsidR="00C6637C" w:rsidRDefault="00C6637C" w:rsidP="005F3B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1/Faux, Zorbas passe par les toits.</w:t>
      </w:r>
    </w:p>
    <w:p w14:paraId="60AF9AF4" w14:textId="48F08EB2" w:rsidR="00C6637C" w:rsidRDefault="00C6637C" w:rsidP="005F3B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35225A">
        <w:rPr>
          <w:sz w:val="32"/>
          <w:szCs w:val="32"/>
        </w:rPr>
        <w:t>/Faux, le compositeur est Vivaldi.</w:t>
      </w:r>
    </w:p>
    <w:p w14:paraId="02E5E78C" w14:textId="6EF42327" w:rsidR="0035225A" w:rsidRDefault="0035225A" w:rsidP="005F3B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3/C’est vrai.</w:t>
      </w:r>
    </w:p>
    <w:p w14:paraId="26F59212" w14:textId="0C460567" w:rsidR="0035225A" w:rsidRDefault="0035225A" w:rsidP="005F3B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4/Faux, il éclate de rire.</w:t>
      </w:r>
    </w:p>
    <w:p w14:paraId="35F17C9B" w14:textId="7549F1A5" w:rsidR="0035225A" w:rsidRPr="005F3B7E" w:rsidRDefault="0035225A" w:rsidP="005F3B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5/Faux, il se sert un cognac.</w:t>
      </w:r>
      <w:bookmarkStart w:id="0" w:name="_GoBack"/>
      <w:bookmarkEnd w:id="0"/>
    </w:p>
    <w:sectPr w:rsidR="0035225A" w:rsidRPr="005F3B7E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86"/>
    <w:rsid w:val="0035225A"/>
    <w:rsid w:val="005F3B7E"/>
    <w:rsid w:val="006E0086"/>
    <w:rsid w:val="00AC743A"/>
    <w:rsid w:val="00C6637C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896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2020-04-26T10:29:00Z</dcterms:created>
  <dcterms:modified xsi:type="dcterms:W3CDTF">2020-04-26T10:42:00Z</dcterms:modified>
</cp:coreProperties>
</file>