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Century Gothic" w:hAnsi="Century Gothic"/>
          <w:b/>
          <w:sz w:val="28"/>
        </w:rPr>
        <w:t xml:space="preserve">Questionnaire  de l’article : </w:t>
      </w:r>
      <w:r>
        <w:rPr>
          <w:rFonts w:ascii="Century Gothic" w:hAnsi="Century Gothic"/>
          <w:b/>
          <w:color w:val="CE181E"/>
          <w:sz w:val="28"/>
          <w:u w:val="single"/>
        </w:rPr>
        <w:t> Le P’tit Libé 1</w:t>
        <w:tab/>
      </w:r>
      <w:r>
        <w:rPr>
          <w:rFonts w:ascii="Century Gothic" w:hAnsi="Century Gothic"/>
          <w:b/>
          <w:sz w:val="28"/>
        </w:rPr>
        <w:tab/>
        <w:tab/>
      </w:r>
      <w:r>
        <w:rPr>
          <w:rFonts w:ascii="Century Gothic" w:hAnsi="Century Gothic"/>
          <w:b/>
          <w:sz w:val="28"/>
        </w:rPr>
        <w:fldChar w:fldCharType="begin"/>
      </w:r>
      <w:r>
        <w:instrText> PAGE </w:instrText>
      </w:r>
      <w:r>
        <w:fldChar w:fldCharType="separate"/>
      </w:r>
      <w:r>
        <w:t>1</w:t>
      </w:r>
      <w:r>
        <w:fldChar w:fldCharType="end"/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20" w:right="0" w:hanging="0"/>
        <w:rPr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1 / A quelle date </w:t>
      </w:r>
      <w:r>
        <w:rPr>
          <w:rFonts w:ascii="Century Gothic" w:hAnsi="Century Gothic"/>
          <w:b/>
          <w:sz w:val="26"/>
          <w:szCs w:val="26"/>
        </w:rPr>
        <w:t>a commencé le déconfinement ?</w:t>
      </w:r>
    </w:p>
    <w:p>
      <w:pPr>
        <w:pStyle w:val="Normal"/>
        <w:pBdr>
          <w:bottom w:val="single" w:sz="12" w:space="1" w:color="00000A"/>
        </w:pBdr>
        <w:bidi w:val="0"/>
        <w:spacing w:lineRule="auto" w:line="240" w:before="0" w:after="0"/>
        <w:ind w:left="0" w:right="0" w:hanging="0"/>
        <w:rPr>
          <w:rFonts w:ascii="Century Gothic" w:hAnsi="Century Gothic"/>
          <w:b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</w:r>
    </w:p>
    <w:p>
      <w:pPr>
        <w:pStyle w:val="Normal"/>
        <w:pBdr>
          <w:bottom w:val="single" w:sz="12" w:space="1" w:color="00000A"/>
        </w:pBdr>
        <w:bidi w:val="0"/>
        <w:spacing w:lineRule="auto" w:line="240" w:before="0" w:after="0"/>
        <w:ind w:left="0" w:right="0" w:hanging="0"/>
        <w:rPr>
          <w:rFonts w:ascii="Century Gothic" w:hAnsi="Century Gothic"/>
          <w:b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20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  <w:sz w:val="26"/>
          <w:szCs w:val="26"/>
        </w:rPr>
        <w:t xml:space="preserve">2 / </w:t>
      </w:r>
      <w:r>
        <w:rPr>
          <w:rFonts w:ascii="Century Gothic" w:hAnsi="Century Gothic"/>
          <w:b/>
          <w:sz w:val="26"/>
          <w:szCs w:val="26"/>
        </w:rPr>
        <w:t>Quels types de magasins vont pouvoir ouvrir et lesquels vont rester fermer ?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b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b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</w:r>
    </w:p>
    <w:p>
      <w:pPr>
        <w:pStyle w:val="Normal"/>
        <w:pBdr>
          <w:top w:val="single" w:sz="12" w:space="0" w:color="00000A"/>
          <w:bottom w:val="single" w:sz="12" w:space="1" w:color="00000A"/>
        </w:pBdr>
        <w:bidi w:val="0"/>
        <w:spacing w:lineRule="auto" w:line="240" w:before="0" w:after="0"/>
        <w:ind w:left="0" w:right="0" w:hanging="0"/>
        <w:rPr>
          <w:rFonts w:ascii="Century Gothic" w:hAnsi="Century Gothic"/>
          <w:b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20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  <w:sz w:val="26"/>
          <w:szCs w:val="26"/>
        </w:rPr>
        <w:t xml:space="preserve">3 / </w:t>
      </w:r>
      <w:r>
        <w:rPr>
          <w:rFonts w:ascii="Century Gothic" w:hAnsi="Century Gothic"/>
          <w:b/>
          <w:sz w:val="26"/>
          <w:szCs w:val="26"/>
        </w:rPr>
        <w:t>Pourquoi y a-t-il des départements verts et des départements rouges ?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 w:eastAsia="Times New Roman" w:cs="Calibri" w:cstheme="minorHAnsi"/>
          <w:sz w:val="26"/>
          <w:szCs w:val="26"/>
          <w:lang w:eastAsia="fr-FR"/>
        </w:rPr>
      </w:pPr>
      <w:r>
        <w:rPr>
          <w:rFonts w:eastAsia="Times New Roman" w:cs="Calibri" w:cstheme="minorHAnsi" w:ascii="Century Gothic" w:hAnsi="Century Gothic"/>
          <w:sz w:val="26"/>
          <w:szCs w:val="26"/>
          <w:lang w:eastAsia="fr-FR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 w:eastAsia="Times New Roman" w:cs="Calibri" w:cstheme="minorHAnsi"/>
          <w:sz w:val="26"/>
          <w:szCs w:val="26"/>
          <w:lang w:eastAsia="fr-FR"/>
        </w:rPr>
      </w:pPr>
      <w:r>
        <w:rPr>
          <w:rFonts w:eastAsia="Times New Roman" w:cs="Calibri" w:cstheme="minorHAnsi" w:ascii="Century Gothic" w:hAnsi="Century Gothic"/>
          <w:sz w:val="26"/>
          <w:szCs w:val="26"/>
          <w:lang w:eastAsia="fr-FR"/>
        </w:rPr>
      </w:r>
    </w:p>
    <w:p>
      <w:pPr>
        <w:pStyle w:val="Normal"/>
        <w:pBdr>
          <w:top w:val="single" w:sz="12" w:space="1" w:color="00000A"/>
          <w:bottom w:val="single" w:sz="12" w:space="1" w:color="00000A"/>
        </w:pBdr>
        <w:bidi w:val="0"/>
        <w:spacing w:lineRule="auto" w:line="240" w:before="0" w:after="0"/>
        <w:ind w:left="0" w:right="0" w:hanging="0"/>
        <w:rPr>
          <w:rFonts w:ascii="Century Gothic" w:hAnsi="Century Gothic" w:eastAsia="Times New Roman" w:cs="Calibri" w:cstheme="minorHAnsi"/>
          <w:sz w:val="26"/>
          <w:szCs w:val="26"/>
          <w:lang w:eastAsia="fr-FR"/>
        </w:rPr>
      </w:pPr>
      <w:r>
        <w:rPr>
          <w:rFonts w:eastAsia="Times New Roman" w:cs="Calibri" w:cstheme="minorHAnsi" w:ascii="Century Gothic" w:hAnsi="Century Gothic"/>
          <w:sz w:val="26"/>
          <w:szCs w:val="26"/>
          <w:lang w:eastAsia="fr-FR"/>
        </w:rPr>
      </w:r>
    </w:p>
    <w:p>
      <w:pPr>
        <w:pStyle w:val="Normal"/>
        <w:pBdr>
          <w:bottom w:val="single" w:sz="12" w:space="1" w:color="00000A"/>
        </w:pBdr>
        <w:bidi w:val="0"/>
        <w:spacing w:lineRule="auto" w:line="240" w:before="0" w:after="0"/>
        <w:ind w:left="0" w:right="0" w:hanging="0"/>
        <w:rPr>
          <w:rFonts w:ascii="Century Gothic" w:hAnsi="Century Gothic" w:eastAsia="Times New Roman" w:cs="Calibri" w:cstheme="minorHAnsi"/>
          <w:sz w:val="26"/>
          <w:szCs w:val="26"/>
          <w:lang w:eastAsia="fr-FR"/>
        </w:rPr>
      </w:pPr>
      <w:r>
        <w:rPr>
          <w:rFonts w:eastAsia="Times New Roman" w:cs="Calibri" w:cstheme="minorHAnsi" w:ascii="Century Gothic" w:hAnsi="Century Gothic"/>
          <w:sz w:val="26"/>
          <w:szCs w:val="26"/>
          <w:lang w:eastAsia="fr-FR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 w:eastAsia="Times New Roman" w:cs="Calibri" w:cstheme="minorHAnsi"/>
          <w:sz w:val="26"/>
          <w:szCs w:val="26"/>
          <w:lang w:eastAsia="fr-FR"/>
        </w:rPr>
      </w:pPr>
      <w:r>
        <w:rPr>
          <w:rFonts w:eastAsia="Times New Roman" w:cs="Calibri" w:cstheme="minorHAnsi" w:ascii="Century Gothic" w:hAnsi="Century Gothic"/>
          <w:sz w:val="26"/>
          <w:szCs w:val="26"/>
          <w:lang w:eastAsia="fr-FR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 w:eastAsia="Times New Roman" w:cs="Calibri" w:cstheme="minorHAnsi"/>
          <w:sz w:val="26"/>
          <w:szCs w:val="26"/>
          <w:lang w:eastAsia="fr-FR"/>
        </w:rPr>
      </w:pPr>
      <w:r>
        <w:rPr>
          <w:rFonts w:eastAsia="Times New Roman" w:cs="Calibri" w:cstheme="minorHAnsi" w:ascii="Century Gothic" w:hAnsi="Century Gothic"/>
          <w:sz w:val="26"/>
          <w:szCs w:val="26"/>
          <w:lang w:eastAsia="fr-FR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20" w:right="0" w:hanging="0"/>
        <w:rPr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4 / </w:t>
      </w:r>
      <w:r>
        <w:rPr>
          <w:rFonts w:ascii="Century Gothic" w:hAnsi="Century Gothic"/>
          <w:b/>
          <w:sz w:val="26"/>
          <w:szCs w:val="26"/>
        </w:rPr>
        <w:t>Quand les élèves de l’école primaire peuvent-</w:t>
      </w:r>
      <w:r>
        <w:rPr>
          <w:rFonts w:ascii="Century Gothic" w:hAnsi="Century Gothic"/>
          <w:b/>
          <w:sz w:val="26"/>
          <w:szCs w:val="26"/>
        </w:rPr>
        <w:t xml:space="preserve">ils </w:t>
      </w:r>
      <w:r>
        <w:rPr>
          <w:rFonts w:ascii="Century Gothic" w:hAnsi="Century Gothic"/>
          <w:b/>
          <w:sz w:val="26"/>
          <w:szCs w:val="26"/>
        </w:rPr>
        <w:t>retourner à l’école ?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pBdr>
          <w:top w:val="single" w:sz="12" w:space="1" w:color="00000A"/>
          <w:bottom w:val="single" w:sz="12" w:space="1" w:color="00000A"/>
        </w:pBdr>
        <w:bidi w:val="0"/>
        <w:spacing w:lineRule="auto" w:line="240"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pBdr>
          <w:bottom w:val="single" w:sz="12" w:space="1" w:color="00000A"/>
        </w:pBdr>
        <w:bidi w:val="0"/>
        <w:spacing w:lineRule="auto" w:line="240"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20" w:right="0" w:hanging="0"/>
        <w:rPr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5 / </w:t>
      </w:r>
      <w:r>
        <w:rPr>
          <w:rFonts w:ascii="Century Gothic" w:hAnsi="Century Gothic"/>
          <w:b/>
          <w:sz w:val="26"/>
          <w:szCs w:val="26"/>
        </w:rPr>
        <w:t>Qu’en est-il des élèves du collège et du lycée ?</w:t>
      </w:r>
    </w:p>
    <w:p>
      <w:pPr>
        <w:pStyle w:val="NormalWeb"/>
        <w:pBdr>
          <w:bottom w:val="single" w:sz="12" w:space="1" w:color="00000A"/>
        </w:pBdr>
        <w:bidi w:val="0"/>
        <w:spacing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Web"/>
        <w:pBdr>
          <w:bottom w:val="single" w:sz="12" w:space="1" w:color="00000A"/>
        </w:pBdr>
        <w:bidi w:val="0"/>
        <w:spacing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Web"/>
        <w:pBdr>
          <w:bottom w:val="single" w:sz="8" w:space="2" w:color="000000"/>
        </w:pBdr>
        <w:bidi w:val="0"/>
        <w:spacing w:before="0" w:after="0"/>
        <w:ind w:left="0" w:right="0" w:hanging="0"/>
        <w:rPr>
          <w:rFonts w:ascii="Century Gothic" w:hAnsi="Century Gothic" w:cs="Calibri" w:cstheme="minorHAnsi"/>
          <w:b/>
          <w:b/>
          <w:sz w:val="26"/>
          <w:szCs w:val="26"/>
        </w:rPr>
      </w:pPr>
      <w:r>
        <w:rPr>
          <w:rFonts w:cs="Calibri" w:cstheme="minorHAnsi" w:ascii="Century Gothic" w:hAnsi="Century Gothic"/>
          <w:b/>
          <w:sz w:val="26"/>
          <w:szCs w:val="26"/>
        </w:rPr>
      </w:r>
    </w:p>
    <w:p>
      <w:pPr>
        <w:pStyle w:val="NormalWeb"/>
        <w:bidi w:val="0"/>
        <w:spacing w:before="0" w:after="0"/>
        <w:ind w:left="0" w:right="0" w:hanging="0"/>
        <w:rPr>
          <w:rFonts w:ascii="Century Gothic" w:hAnsi="Century Gothic" w:cs="Calibri" w:cstheme="minorHAnsi"/>
          <w:b/>
          <w:b/>
          <w:sz w:val="26"/>
          <w:szCs w:val="26"/>
        </w:rPr>
      </w:pPr>
      <w:r>
        <w:rPr>
          <w:rFonts w:cs="Calibri" w:cstheme="minorHAnsi" w:ascii="Century Gothic" w:hAnsi="Century Gothic"/>
          <w:b/>
          <w:sz w:val="26"/>
          <w:szCs w:val="26"/>
        </w:rPr>
      </w:r>
    </w:p>
    <w:p>
      <w:pPr>
        <w:pStyle w:val="NormalWeb"/>
        <w:numPr>
          <w:ilvl w:val="0"/>
          <w:numId w:val="0"/>
        </w:numPr>
        <w:bidi w:val="0"/>
        <w:spacing w:before="0" w:after="0"/>
        <w:ind w:left="720" w:right="0" w:hanging="0"/>
        <w:rPr>
          <w:rFonts w:ascii="Century Gothic" w:hAnsi="Century Gothic" w:cs="Calibri" w:cstheme="minorHAnsi"/>
          <w:b/>
          <w:b/>
        </w:rPr>
      </w:pPr>
      <w:r>
        <w:rPr>
          <w:sz w:val="26"/>
          <w:szCs w:val="26"/>
        </w:rPr>
      </w:r>
    </w:p>
    <w:p>
      <w:pPr>
        <w:pStyle w:val="NormalWeb"/>
        <w:numPr>
          <w:ilvl w:val="0"/>
          <w:numId w:val="0"/>
        </w:numPr>
        <w:bidi w:val="0"/>
        <w:spacing w:before="0" w:after="0"/>
        <w:ind w:left="720" w:right="0" w:hanging="0"/>
        <w:rPr>
          <w:sz w:val="26"/>
          <w:szCs w:val="26"/>
        </w:rPr>
      </w:pPr>
      <w:r>
        <w:rPr>
          <w:rFonts w:cs="Calibri" w:ascii="Century Gothic" w:hAnsi="Century Gothic" w:cstheme="minorHAnsi"/>
          <w:b/>
          <w:sz w:val="26"/>
          <w:szCs w:val="26"/>
        </w:rPr>
        <w:t xml:space="preserve">6 / </w:t>
      </w:r>
      <w:r>
        <w:rPr>
          <w:rFonts w:cs="Calibri" w:ascii="Century Gothic" w:hAnsi="Century Gothic" w:cstheme="minorHAnsi"/>
          <w:b/>
          <w:sz w:val="26"/>
          <w:szCs w:val="26"/>
        </w:rPr>
        <w:t>Quand doit-on porter obligatoirement un masque et qui est obligé de le porter ?</w:t>
      </w:r>
    </w:p>
    <w:p>
      <w:pPr>
        <w:pStyle w:val="NormalWeb"/>
        <w:pBdr>
          <w:bottom w:val="single" w:sz="12" w:space="1" w:color="00000A"/>
        </w:pBdr>
        <w:bidi w:val="0"/>
        <w:spacing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Web"/>
        <w:pBdr>
          <w:bottom w:val="single" w:sz="12" w:space="1" w:color="00000A"/>
        </w:pBdr>
        <w:bidi w:val="0"/>
        <w:spacing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Web"/>
        <w:pBdr>
          <w:bottom w:val="single" w:sz="8" w:space="2" w:color="000000"/>
        </w:pBdr>
        <w:bidi w:val="0"/>
        <w:spacing w:before="0" w:after="0"/>
        <w:ind w:left="0" w:right="0" w:hanging="0"/>
        <w:rPr>
          <w:rFonts w:ascii="Century Gothic" w:hAnsi="Century Gothic" w:cs="Calibri" w:cstheme="minorHAnsi"/>
          <w:b/>
          <w:b/>
          <w:sz w:val="26"/>
          <w:szCs w:val="26"/>
        </w:rPr>
      </w:pPr>
      <w:r>
        <w:rPr>
          <w:rFonts w:cs="Calibri" w:cstheme="minorHAnsi" w:ascii="Century Gothic" w:hAnsi="Century Gothic"/>
          <w:b/>
          <w:sz w:val="26"/>
          <w:szCs w:val="26"/>
        </w:rPr>
      </w:r>
    </w:p>
    <w:p>
      <w:pPr>
        <w:pStyle w:val="NormalWeb"/>
        <w:bidi w:val="0"/>
        <w:spacing w:before="0" w:after="0"/>
        <w:ind w:left="0" w:right="0" w:hanging="0"/>
        <w:rPr>
          <w:rFonts w:ascii="Century Gothic" w:hAnsi="Century Gothic" w:cs="Calibri" w:cstheme="minorHAnsi"/>
          <w:b/>
          <w:b/>
          <w:sz w:val="26"/>
          <w:szCs w:val="26"/>
        </w:rPr>
      </w:pPr>
      <w:r>
        <w:rPr>
          <w:rFonts w:cs="Calibri" w:cstheme="minorHAnsi" w:ascii="Century Gothic" w:hAnsi="Century Gothic"/>
          <w:b/>
          <w:sz w:val="26"/>
          <w:szCs w:val="26"/>
        </w:rPr>
      </w:r>
    </w:p>
    <w:p>
      <w:pPr>
        <w:pStyle w:val="NormalWeb"/>
        <w:numPr>
          <w:ilvl w:val="0"/>
          <w:numId w:val="0"/>
        </w:numPr>
        <w:bidi w:val="0"/>
        <w:spacing w:before="0" w:after="0"/>
        <w:ind w:left="720" w:right="0" w:hanging="0"/>
        <w:rPr>
          <w:rFonts w:ascii="Century Gothic" w:hAnsi="Century Gothic" w:cs="Calibri" w:cstheme="minorHAnsi"/>
          <w:b/>
          <w:b/>
          <w:sz w:val="22"/>
          <w:szCs w:val="22"/>
        </w:rPr>
      </w:pPr>
      <w:r>
        <w:rPr>
          <w:rFonts w:cs="Calibri" w:ascii="Century Gothic" w:hAnsi="Century Gothic" w:cstheme="minorHAnsi"/>
          <w:b/>
          <w:sz w:val="26"/>
          <w:szCs w:val="26"/>
        </w:rPr>
        <w:t xml:space="preserve">7 / </w:t>
      </w:r>
      <w:r>
        <w:rPr>
          <w:rFonts w:cs="Calibri" w:ascii="Century Gothic" w:hAnsi="Century Gothic" w:cstheme="minorHAnsi"/>
          <w:b/>
          <w:sz w:val="26"/>
          <w:szCs w:val="26"/>
        </w:rPr>
        <w:t>Pourquoi va-t-il y avoir des tests de dépistage ?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b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b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</w:r>
    </w:p>
    <w:p>
      <w:pPr>
        <w:pStyle w:val="Normal"/>
        <w:pBdr>
          <w:top w:val="single" w:sz="12" w:space="0" w:color="00000A"/>
          <w:bottom w:val="single" w:sz="12" w:space="1" w:color="00000A"/>
        </w:pBdr>
        <w:bidi w:val="0"/>
        <w:spacing w:lineRule="auto" w:line="240" w:before="0" w:after="0"/>
        <w:ind w:left="0" w:right="0" w:hanging="0"/>
        <w:rPr>
          <w:rFonts w:ascii="Century Gothic" w:hAnsi="Century Gothic"/>
          <w:b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</w:r>
    </w:p>
    <w:p>
      <w:pPr>
        <w:pStyle w:val="NormalWeb"/>
        <w:bidi w:val="0"/>
        <w:spacing w:before="0" w:after="0"/>
        <w:ind w:left="0" w:right="0" w:hanging="0"/>
        <w:rPr>
          <w:rFonts w:ascii="Century Gothic" w:hAnsi="Century Gothic" w:cs="Calibri" w:cstheme="minorHAnsi"/>
          <w:b/>
          <w:b/>
          <w:sz w:val="26"/>
          <w:szCs w:val="26"/>
        </w:rPr>
      </w:pPr>
      <w:bookmarkStart w:id="0" w:name="_GoBack"/>
      <w:bookmarkStart w:id="1" w:name="_GoBack"/>
      <w:bookmarkEnd w:id="1"/>
      <w:r>
        <w:rPr>
          <w:rFonts w:cs="Calibri" w:cstheme="minorHAnsi" w:ascii="Century Gothic" w:hAnsi="Century Gothic"/>
          <w:b/>
          <w:sz w:val="26"/>
          <w:szCs w:val="26"/>
        </w:rPr>
      </w:r>
    </w:p>
    <w:p>
      <w:pPr>
        <w:pStyle w:val="NormalWeb"/>
        <w:numPr>
          <w:ilvl w:val="0"/>
          <w:numId w:val="0"/>
        </w:numPr>
        <w:bidi w:val="0"/>
        <w:spacing w:before="0" w:after="0"/>
        <w:ind w:left="720" w:right="0" w:hanging="0"/>
        <w:rPr>
          <w:rFonts w:ascii="Century Gothic" w:hAnsi="Century Gothic" w:cs="Calibri" w:cstheme="minorHAnsi"/>
          <w:b/>
          <w:b/>
          <w:sz w:val="22"/>
          <w:szCs w:val="22"/>
        </w:rPr>
      </w:pPr>
      <w:r>
        <w:rPr>
          <w:rFonts w:cs="Calibri" w:ascii="Century Gothic" w:hAnsi="Century Gothic" w:cstheme="minorHAnsi"/>
          <w:b/>
          <w:sz w:val="26"/>
          <w:szCs w:val="26"/>
        </w:rPr>
        <w:t xml:space="preserve">8 / </w:t>
      </w:r>
      <w:r>
        <w:rPr>
          <w:rFonts w:cs="Calibri" w:ascii="Century Gothic" w:hAnsi="Century Gothic" w:cstheme="minorHAnsi"/>
          <w:b/>
          <w:sz w:val="26"/>
          <w:szCs w:val="26"/>
        </w:rPr>
        <w:t>Combien de temps vont durer ses nouvelles règles ? Jusqu’à quelle date ?</w:t>
      </w:r>
    </w:p>
    <w:p>
      <w:pPr>
        <w:pStyle w:val="NormalWeb"/>
        <w:pBdr>
          <w:bottom w:val="single" w:sz="12" w:space="1" w:color="00000A"/>
        </w:pBdr>
        <w:bidi w:val="0"/>
        <w:spacing w:before="0" w:after="0"/>
        <w:ind w:left="0" w:right="0" w:hanging="0"/>
        <w:rPr>
          <w:rFonts w:ascii="Century Gothic" w:hAnsi="Century Gothic" w:cs="Calibri" w:cstheme="minorHAnsi"/>
          <w:sz w:val="26"/>
          <w:szCs w:val="26"/>
        </w:rPr>
      </w:pPr>
      <w:r>
        <w:rPr>
          <w:rFonts w:cs="Calibri" w:cstheme="minorHAnsi" w:ascii="Century Gothic" w:hAnsi="Century Gothic"/>
          <w:sz w:val="26"/>
          <w:szCs w:val="26"/>
        </w:rPr>
      </w:r>
    </w:p>
    <w:p>
      <w:pPr>
        <w:pStyle w:val="NormalWeb"/>
        <w:pBdr>
          <w:bottom w:val="single" w:sz="12" w:space="1" w:color="00000A"/>
        </w:pBdr>
        <w:bidi w:val="0"/>
        <w:spacing w:before="0" w:after="0"/>
        <w:ind w:left="0" w:right="0" w:hanging="0"/>
        <w:rPr>
          <w:rFonts w:ascii="Century Gothic" w:hAnsi="Century Gothic" w:cs="Calibri" w:cstheme="minorHAnsi"/>
          <w:sz w:val="26"/>
          <w:szCs w:val="26"/>
        </w:rPr>
      </w:pPr>
      <w:r>
        <w:rPr>
          <w:rFonts w:cs="Calibri" w:cstheme="minorHAnsi" w:ascii="Century Gothic" w:hAnsi="Century Gothic"/>
          <w:sz w:val="26"/>
          <w:szCs w:val="26"/>
        </w:rPr>
      </w:r>
    </w:p>
    <w:p>
      <w:pPr>
        <w:pStyle w:val="NormalWeb"/>
        <w:pBdr>
          <w:bottom w:val="single" w:sz="8" w:space="2" w:color="000000"/>
        </w:pBdr>
        <w:bidi w:val="0"/>
        <w:spacing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66f01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664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LibreOffice/5.4.6.2$Windows_X86_64 LibreOffice_project/4014ce260a04f1026ba855d3b8d91541c224eab8</Application>
  <Pages>1</Pages>
  <Words>114</Words>
  <Characters>479</Characters>
  <CharactersWithSpaces>589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2020-05-13T14:03:00Z</dcterms:created>
  <dc:creator>ecole-ele-vol</dc:creator>
  <dc:description/>
  <dc:language>fr-FR</dc:language>
  <cp:lastModifiedBy>Philippe Pilard</cp:lastModifiedBy>
  <dcterms:modified xsi:type="dcterms:W3CDTF">2020-05-13T18:32:08Z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