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Les divisions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Je pose : </w:t>
        <w:br/>
      </w:r>
      <w:r>
        <w:rPr>
          <w:b/>
          <w:bCs/>
          <w:sz w:val="20"/>
          <w:szCs w:val="20"/>
        </w:rPr>
        <w:t xml:space="preserve">Les quotients sont à arrondir </w:t>
      </w:r>
      <w:r>
        <w:rPr>
          <w:b/>
          <w:bCs/>
          <w:sz w:val="20"/>
          <w:szCs w:val="20"/>
          <w:u w:val="single"/>
        </w:rPr>
        <w:t>au centième</w:t>
      </w:r>
      <w:r>
        <w:rPr>
          <w:b/>
          <w:bCs/>
          <w:sz w:val="20"/>
          <w:szCs w:val="20"/>
        </w:rPr>
        <w:t xml:space="preserve"> près.</w:t>
      </w:r>
    </w:p>
    <w:tbl>
      <w:tblPr>
        <w:tblStyle w:val="Grilledutableau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7"/>
        <w:gridCol w:w="3207"/>
        <w:gridCol w:w="3208"/>
      </w:tblGrid>
      <w:tr>
        <w:trPr/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78 655 : 5</w:t>
            </w:r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67 548 : 12</w:t>
            </w:r>
          </w:p>
        </w:tc>
        <w:tc>
          <w:tcPr>
            <w:tcW w:w="3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42 381 : 17</w:t>
            </w:r>
          </w:p>
        </w:tc>
      </w:tr>
      <w:tr>
        <w:trPr/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15731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5629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2493</w:t>
            </w:r>
          </w:p>
        </w:tc>
      </w:tr>
      <w:tr>
        <w:trPr/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8596 : 8</w:t>
            </w:r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56 753 : 3</w:t>
            </w:r>
          </w:p>
        </w:tc>
        <w:tc>
          <w:tcPr>
            <w:tcW w:w="3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45 892 : 15</w:t>
            </w:r>
          </w:p>
        </w:tc>
      </w:tr>
      <w:tr>
        <w:trPr/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1074, 5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18 917, 67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3059,47</w:t>
            </w:r>
          </w:p>
        </w:tc>
      </w:tr>
    </w:tbl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Problèmes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Le prix d’entrée à un festival est fixé à 8 €. Hier, la recette s’est élevée à 19 320 €.</w:t>
      </w:r>
    </w:p>
    <w:p>
      <w:pPr>
        <w:pStyle w:val="Normal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Combien de personnes sont venues au festival hier ?</w:t>
      </w:r>
    </w:p>
    <w:p>
      <w:pPr>
        <w:pStyle w:val="Normal"/>
        <w:rPr>
          <w:rFonts w:ascii="MaiandraGD" w:hAnsi="MaiandraGD" w:cs="MaiandraGD"/>
          <w:color w:val="FF0000"/>
          <w:sz w:val="24"/>
          <w:szCs w:val="24"/>
        </w:rPr>
      </w:pPr>
      <w:r>
        <w:rPr>
          <w:rFonts w:cs="MaiandraGD" w:ascii="MaiandraGD" w:hAnsi="MaiandraGD"/>
          <w:color w:val="FF0000"/>
          <w:sz w:val="24"/>
          <w:szCs w:val="24"/>
        </w:rPr>
        <w:t>19320 : 8 = 2415</w:t>
        <w:br/>
        <w:t>2415 personnes sont venues au festival hier.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Un train compte 576 passagers, répartis dans des wagons de 36 passagers.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Combien y a-t-il de wagons dans ce train ?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aiandraGD" w:hAnsi="MaiandraGD" w:cs="MaiandraGD"/>
          <w:color w:val="FF0000"/>
          <w:sz w:val="24"/>
          <w:szCs w:val="24"/>
        </w:rPr>
      </w:pPr>
      <w:r>
        <w:rPr>
          <w:rFonts w:cs="MaiandraGD" w:ascii="MaiandraGD" w:hAnsi="MaiandraGD"/>
          <w:color w:val="FF0000"/>
          <w:sz w:val="24"/>
          <w:szCs w:val="24"/>
        </w:rPr>
        <w:t>576 : 36 = 16</w:t>
      </w:r>
    </w:p>
    <w:p>
      <w:pPr>
        <w:pStyle w:val="Normal"/>
        <w:spacing w:lineRule="auto" w:line="240" w:before="0" w:after="0"/>
        <w:rPr>
          <w:rFonts w:ascii="MaiandraGD" w:hAnsi="MaiandraGD" w:cs="MaiandraGD"/>
          <w:color w:val="FF0000"/>
          <w:sz w:val="24"/>
          <w:szCs w:val="24"/>
        </w:rPr>
      </w:pPr>
      <w:r>
        <w:rPr>
          <w:rFonts w:cs="MaiandraGD" w:ascii="MaiandraGD" w:hAnsi="MaiandraGD"/>
          <w:color w:val="FF0000"/>
          <w:sz w:val="24"/>
          <w:szCs w:val="24"/>
        </w:rPr>
        <w:t>Il y a 16 wagons dans ce train.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MaiandraGD" w:ascii="MaiandraGD" w:hAnsi="MaiandraG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 xml:space="preserve">Lors des Olympiades, les entraineurs veulent faire des équipes de 6 enfants. Les CM2 sont au nombre de 82. 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Combien vont-ils pouvoir faire d’équipe ? Combien pourront-ils faire d’équipe avec un remplaçant ?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aiandraGD" w:hAnsi="MaiandraGD" w:cs="MaiandraGD"/>
          <w:color w:val="FF0000"/>
          <w:sz w:val="24"/>
          <w:szCs w:val="24"/>
        </w:rPr>
      </w:pPr>
      <w:r>
        <w:rPr>
          <w:rFonts w:cs="MaiandraGD" w:ascii="MaiandraGD" w:hAnsi="MaiandraGD"/>
          <w:color w:val="FF0000"/>
          <w:sz w:val="24"/>
          <w:szCs w:val="24"/>
        </w:rPr>
        <w:t>82 : 6 = 13, 7</w:t>
      </w:r>
    </w:p>
    <w:p>
      <w:pPr>
        <w:pStyle w:val="Normal"/>
        <w:spacing w:lineRule="auto" w:line="240" w:before="0" w:after="0"/>
        <w:rPr>
          <w:rFonts w:ascii="MaiandraGD" w:hAnsi="MaiandraGD" w:cs="MaiandraGD"/>
          <w:color w:val="FF0000"/>
          <w:sz w:val="24"/>
          <w:szCs w:val="24"/>
        </w:rPr>
      </w:pPr>
      <w:r>
        <w:rPr>
          <w:rFonts w:cs="MaiandraGD" w:ascii="MaiandraGD" w:hAnsi="MaiandraGD"/>
          <w:color w:val="FF0000"/>
          <w:sz w:val="24"/>
          <w:szCs w:val="24"/>
        </w:rPr>
        <w:t>Ils vont pouvoir faire 13 équipes.</w:t>
      </w:r>
    </w:p>
    <w:p>
      <w:pPr>
        <w:pStyle w:val="Normal"/>
        <w:spacing w:lineRule="auto" w:line="240" w:before="0" w:after="0"/>
        <w:rPr>
          <w:rFonts w:ascii="MaiandraGD" w:hAnsi="MaiandraGD" w:cs="MaiandraGD"/>
          <w:color w:val="FF0000"/>
          <w:sz w:val="24"/>
          <w:szCs w:val="24"/>
        </w:rPr>
      </w:pPr>
      <w:r>
        <w:rPr>
          <w:rFonts w:cs="MaiandraGD" w:ascii="MaiandraGD" w:hAnsi="MaiandraGD"/>
          <w:color w:val="FF0000"/>
          <w:sz w:val="24"/>
          <w:szCs w:val="24"/>
        </w:rPr>
        <w:t>Ici il faut prendre le reste de la division pour voir combien de remplaçants peuvent intégrer les équipes. 82 : 6 = 13 reste 4</w:t>
      </w:r>
    </w:p>
    <w:p>
      <w:pPr>
        <w:pStyle w:val="Normal"/>
        <w:spacing w:lineRule="auto" w:line="240" w:before="0" w:after="0"/>
        <w:rPr/>
      </w:pPr>
      <w:r>
        <w:rPr>
          <w:rFonts w:cs="MaiandraGD" w:ascii="MaiandraGD" w:hAnsi="MaiandraGD"/>
          <w:color w:val="FF0000"/>
          <w:sz w:val="24"/>
          <w:szCs w:val="24"/>
        </w:rPr>
        <w:t>4 équipes pourront avoir un remplaçant.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iandraG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237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37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LibreOffice/5.4.6.2$Windows_X86_64 LibreOffice_project/4014ce260a04f1026ba855d3b8d91541c224eab8</Application>
  <Pages>1</Pages>
  <Words>200</Words>
  <Characters>789</Characters>
  <CharactersWithSpaces>960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2020-06-03T13:00:00Z</dcterms:created>
  <dc:creator>Justine Charrière</dc:creator>
  <dc:description/>
  <dc:language>fr-FR</dc:language>
  <cp:lastModifiedBy>ecole-ele-vol</cp:lastModifiedBy>
  <dcterms:modified xsi:type="dcterms:W3CDTF">2020-06-04T15:40:00Z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