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C5" w:rsidRDefault="00986EC5" w:rsidP="00986EC5">
      <w:pPr>
        <w:numPr>
          <w:ilvl w:val="0"/>
          <w:numId w:val="1"/>
        </w:numPr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b/>
          <w:noProof/>
        </w:rPr>
        <w:t xml:space="preserve">Le Lion et le Rat </w:t>
      </w:r>
      <w:r>
        <w:t>de Jean de LA FONTAINE (1621-1695)</w:t>
      </w:r>
    </w:p>
    <w:p w:rsidR="00986EC5" w:rsidRDefault="00986EC5" w:rsidP="00986EC5">
      <w:pPr>
        <w:pStyle w:val="Titre3"/>
        <w:shd w:val="clear" w:color="auto" w:fill="E4BC96"/>
        <w:spacing w:before="150" w:after="150"/>
        <w:rPr>
          <w:rFonts w:ascii="Georgia" w:hAnsi="Georgia"/>
          <w:color w:val="330000"/>
          <w:sz w:val="24"/>
          <w:szCs w:val="24"/>
        </w:rPr>
      </w:pPr>
    </w:p>
    <w:p w:rsidR="00986EC5" w:rsidRDefault="00986EC5" w:rsidP="00986EC5">
      <w:pPr>
        <w:pStyle w:val="NormalWeb"/>
        <w:shd w:val="clear" w:color="auto" w:fill="E4BC96"/>
        <w:spacing w:before="0" w:after="0" w:line="285" w:lineRule="atLeast"/>
        <w:rPr>
          <w:rFonts w:ascii="Georgia" w:hAnsi="Georgia"/>
          <w:color w:val="330000"/>
        </w:rPr>
      </w:pPr>
      <w:r>
        <w:rPr>
          <w:rFonts w:ascii="Georgia" w:hAnsi="Georgia"/>
          <w:color w:val="330000"/>
        </w:rPr>
        <w:t>Il faut, autant qu'on peut, obliger tout le monde </w:t>
      </w:r>
      <w:proofErr w:type="gramStart"/>
      <w:r>
        <w:rPr>
          <w:rFonts w:ascii="Georgia" w:hAnsi="Georgia"/>
          <w:color w:val="330000"/>
        </w:rPr>
        <w:t>:</w:t>
      </w:r>
      <w:proofErr w:type="gramEnd"/>
      <w:r>
        <w:rPr>
          <w:rFonts w:ascii="Georgia" w:hAnsi="Georgia"/>
          <w:color w:val="330000"/>
        </w:rPr>
        <w:br/>
        <w:t>On a souvent besoin d'un plus petit que soi.</w:t>
      </w:r>
      <w:r>
        <w:rPr>
          <w:rFonts w:ascii="Georgia" w:hAnsi="Georgia"/>
          <w:color w:val="330000"/>
        </w:rPr>
        <w:br/>
        <w:t>De cette vérité deux Fables feront foi</w:t>
      </w:r>
      <w:proofErr w:type="gramStart"/>
      <w:r>
        <w:rPr>
          <w:rFonts w:ascii="Georgia" w:hAnsi="Georgia"/>
          <w:color w:val="330000"/>
        </w:rPr>
        <w:t>,</w:t>
      </w:r>
      <w:proofErr w:type="gramEnd"/>
      <w:r>
        <w:rPr>
          <w:rFonts w:ascii="Georgia" w:hAnsi="Georgia"/>
          <w:color w:val="330000"/>
        </w:rPr>
        <w:br/>
        <w:t>Tant la chose en preuves abonde.</w:t>
      </w:r>
      <w:r>
        <w:rPr>
          <w:rFonts w:ascii="Georgia" w:hAnsi="Georgia"/>
          <w:color w:val="330000"/>
        </w:rPr>
        <w:br/>
        <w:t>Entre les pattes d'un Lion</w:t>
      </w:r>
      <w:r>
        <w:rPr>
          <w:rFonts w:ascii="Georgia" w:hAnsi="Georgia"/>
          <w:color w:val="330000"/>
        </w:rPr>
        <w:br/>
        <w:t>Un Rat sortit de terre assez à l'étourdie.</w:t>
      </w:r>
      <w:r>
        <w:rPr>
          <w:rFonts w:ascii="Georgia" w:hAnsi="Georgia"/>
          <w:color w:val="330000"/>
        </w:rPr>
        <w:br/>
        <w:t>Le Roi des animaux, en cette occasion</w:t>
      </w:r>
      <w:proofErr w:type="gramStart"/>
      <w:r>
        <w:rPr>
          <w:rFonts w:ascii="Georgia" w:hAnsi="Georgia"/>
          <w:color w:val="330000"/>
        </w:rPr>
        <w:t>,</w:t>
      </w:r>
      <w:proofErr w:type="gramEnd"/>
      <w:r>
        <w:rPr>
          <w:rFonts w:ascii="Georgia" w:hAnsi="Georgia"/>
          <w:color w:val="330000"/>
        </w:rPr>
        <w:br/>
        <w:t>Montra ce qu'il était, et lui donna la vie.</w:t>
      </w:r>
      <w:r>
        <w:rPr>
          <w:rFonts w:ascii="Georgia" w:hAnsi="Georgia"/>
          <w:color w:val="330000"/>
        </w:rPr>
        <w:br/>
        <w:t>Ce bienfait ne fut pas perdu.</w:t>
      </w:r>
      <w:r>
        <w:rPr>
          <w:rFonts w:ascii="Georgia" w:hAnsi="Georgia"/>
          <w:color w:val="330000"/>
        </w:rPr>
        <w:br/>
        <w:t>Quelqu'un aurait-il jamais cru</w:t>
      </w:r>
      <w:r>
        <w:rPr>
          <w:rFonts w:ascii="Georgia" w:hAnsi="Georgia"/>
          <w:color w:val="330000"/>
        </w:rPr>
        <w:br/>
        <w:t>Qu'un Lion d'un Rat eût affaire ?</w:t>
      </w:r>
      <w:r>
        <w:rPr>
          <w:rFonts w:ascii="Georgia" w:hAnsi="Georgia"/>
          <w:color w:val="330000"/>
        </w:rPr>
        <w:br/>
        <w:t>Cependant il advint qu'au sortir des forêts</w:t>
      </w:r>
      <w:r>
        <w:rPr>
          <w:rFonts w:ascii="Georgia" w:hAnsi="Georgia"/>
          <w:color w:val="330000"/>
        </w:rPr>
        <w:br/>
        <w:t>Ce Lion fut pris dans des rets</w:t>
      </w:r>
      <w:proofErr w:type="gramStart"/>
      <w:r>
        <w:rPr>
          <w:rFonts w:ascii="Georgia" w:hAnsi="Georgia"/>
          <w:color w:val="330000"/>
        </w:rPr>
        <w:t>,</w:t>
      </w:r>
      <w:proofErr w:type="gramEnd"/>
      <w:r>
        <w:rPr>
          <w:rFonts w:ascii="Georgia" w:hAnsi="Georgia"/>
          <w:color w:val="330000"/>
        </w:rPr>
        <w:br/>
        <w:t>Dont ses rugissements ne le purent défaire.</w:t>
      </w:r>
      <w:r>
        <w:rPr>
          <w:rFonts w:ascii="Georgia" w:hAnsi="Georgia"/>
          <w:color w:val="330000"/>
        </w:rPr>
        <w:br/>
        <w:t>Sire Rat accourut, et fit tant par ses dents</w:t>
      </w:r>
      <w:r>
        <w:rPr>
          <w:rFonts w:ascii="Georgia" w:hAnsi="Georgia"/>
          <w:color w:val="330000"/>
        </w:rPr>
        <w:br/>
        <w:t>Qu'une maille rongée emporta tout l'ouvrage.</w:t>
      </w:r>
      <w:r>
        <w:rPr>
          <w:rFonts w:ascii="Georgia" w:hAnsi="Georgia"/>
          <w:color w:val="330000"/>
        </w:rPr>
        <w:br/>
        <w:t>Patience et longueur de temps</w:t>
      </w:r>
      <w:r>
        <w:rPr>
          <w:rFonts w:ascii="Georgia" w:hAnsi="Georgia"/>
          <w:color w:val="330000"/>
        </w:rPr>
        <w:br/>
        <w:t>Font plus que force ni que rage.</w:t>
      </w:r>
    </w:p>
    <w:p w:rsidR="00A5100C" w:rsidRDefault="00A5100C"/>
    <w:sectPr w:rsidR="00A5100C" w:rsidSect="00A5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48F"/>
    <w:multiLevelType w:val="hybridMultilevel"/>
    <w:tmpl w:val="602046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86EC5"/>
    <w:rsid w:val="00986EC5"/>
    <w:rsid w:val="00A5100C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86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986EC5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NormalWeb">
    <w:name w:val="Normal (Web)"/>
    <w:basedOn w:val="Normal"/>
    <w:semiHidden/>
    <w:unhideWhenUsed/>
    <w:rsid w:val="00986EC5"/>
    <w:pPr>
      <w:spacing w:before="48" w:after="192" w:line="312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3</cp:revision>
  <dcterms:created xsi:type="dcterms:W3CDTF">2017-03-19T13:36:00Z</dcterms:created>
  <dcterms:modified xsi:type="dcterms:W3CDTF">2017-03-19T13:36:00Z</dcterms:modified>
</cp:coreProperties>
</file>