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22" w:rsidRPr="00B76A63" w:rsidRDefault="00BA2922" w:rsidP="00BA29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BA2922" w:rsidRPr="00B76A63" w:rsidRDefault="00BA2922" w:rsidP="00BA29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12 en 12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2922" w:rsidRPr="00B76A63" w:rsidRDefault="00BA2922" w:rsidP="00BA2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17 - </w:t>
      </w:r>
      <w:r w:rsidRPr="00B76A63">
        <w:rPr>
          <w:rFonts w:ascii="Times New Roman" w:hAnsi="Times New Roman" w:cs="Times New Roman"/>
          <w:sz w:val="24"/>
          <w:szCs w:val="24"/>
        </w:rPr>
        <w:t>…</w:t>
      </w:r>
      <w:r w:rsidRPr="009E6E08">
        <w:rPr>
          <w:rFonts w:ascii="Times New Roman" w:hAnsi="Times New Roman" w:cs="Times New Roman"/>
          <w:color w:val="FF0000"/>
          <w:sz w:val="24"/>
          <w:szCs w:val="24"/>
        </w:rPr>
        <w:t>29 - 41… - …53 - 65… - 77… -  89 - 101… - 113… - 125… - …137 -</w:t>
      </w:r>
    </w:p>
    <w:p w:rsidR="00BA2922" w:rsidRPr="00B76A63" w:rsidRDefault="00BA2922" w:rsidP="00BA29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24 en 24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2922" w:rsidRPr="00B76A63" w:rsidRDefault="00BA2922" w:rsidP="00BA2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27 - </w:t>
      </w:r>
      <w:r w:rsidRPr="0094439F">
        <w:rPr>
          <w:rFonts w:ascii="Times New Roman" w:hAnsi="Times New Roman" w:cs="Times New Roman"/>
          <w:color w:val="FF0000"/>
          <w:sz w:val="24"/>
          <w:szCs w:val="24"/>
        </w:rPr>
        <w:t>51… - 75… - 99… - 123… - …147 - …171 - 195 - 219… - 243… - 267… -</w:t>
      </w:r>
    </w:p>
    <w:p w:rsidR="00BA2922" w:rsidRPr="00B76A63" w:rsidRDefault="00BA2922" w:rsidP="00BA29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7 en 7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2922" w:rsidRPr="00A81F98" w:rsidRDefault="00BA2922" w:rsidP="00BA292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 – 88- </w:t>
      </w:r>
      <w:r w:rsidRPr="00A81F98">
        <w:rPr>
          <w:rFonts w:ascii="Times New Roman" w:hAnsi="Times New Roman" w:cs="Times New Roman"/>
          <w:color w:val="FF0000"/>
          <w:sz w:val="24"/>
          <w:szCs w:val="24"/>
        </w:rPr>
        <w:t>81… - 74… - …67 - …60 - …53 - 46… - 39… - 32 - 25… - 18… -</w:t>
      </w:r>
    </w:p>
    <w:p w:rsidR="0081519A" w:rsidRDefault="0081519A" w:rsidP="0081519A">
      <w:pPr>
        <w:rPr>
          <w:rFonts w:ascii="Times New Roman" w:hAnsi="Times New Roman" w:cs="Times New Roman"/>
          <w:sz w:val="24"/>
          <w:szCs w:val="24"/>
        </w:rPr>
      </w:pPr>
    </w:p>
    <w:p w:rsidR="0081519A" w:rsidRDefault="0081519A" w:rsidP="008151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81519A" w:rsidRPr="0081519A" w:rsidRDefault="0081519A" w:rsidP="0081519A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81519A">
        <w:rPr>
          <w:b/>
          <w:u w:val="single"/>
        </w:rPr>
        <w:t xml:space="preserve">Posez les opérations en colonne sur le cahier. </w:t>
      </w:r>
    </w:p>
    <w:p w:rsidR="0081519A" w:rsidRDefault="0081519A" w:rsidP="0081519A">
      <w:pPr>
        <w:pStyle w:val="Paragraphedeliste"/>
      </w:pPr>
    </w:p>
    <w:p w:rsidR="0081519A" w:rsidRPr="00BA2922" w:rsidRDefault="0081519A" w:rsidP="0081519A">
      <w:pPr>
        <w:pStyle w:val="Paragraphedeliste"/>
        <w:spacing w:line="480" w:lineRule="auto"/>
        <w:ind w:left="0"/>
        <w:rPr>
          <w:color w:val="FF0000"/>
          <w:sz w:val="28"/>
          <w:szCs w:val="28"/>
          <w:lang w:val="en-US"/>
        </w:rPr>
      </w:pPr>
      <w:r w:rsidRPr="00BA2922">
        <w:rPr>
          <w:sz w:val="28"/>
          <w:szCs w:val="28"/>
          <w:lang w:val="en-US"/>
        </w:rPr>
        <w:t>456 + 3247 + 2</w:t>
      </w:r>
      <w:r w:rsidR="00BA2922">
        <w:rPr>
          <w:sz w:val="28"/>
          <w:szCs w:val="28"/>
          <w:lang w:val="en-US"/>
        </w:rPr>
        <w:t xml:space="preserve">453 = </w:t>
      </w:r>
      <w:r w:rsidR="00BA2922" w:rsidRPr="00BA2922">
        <w:rPr>
          <w:color w:val="FF0000"/>
          <w:sz w:val="28"/>
          <w:szCs w:val="28"/>
          <w:lang w:val="en-US"/>
        </w:rPr>
        <w:t>6 156</w:t>
      </w:r>
      <w:r w:rsidRPr="00BA2922">
        <w:rPr>
          <w:color w:val="FF0000"/>
          <w:sz w:val="28"/>
          <w:szCs w:val="28"/>
          <w:lang w:val="en-US"/>
        </w:rPr>
        <w:t xml:space="preserve">                </w:t>
      </w:r>
      <w:r w:rsidRPr="00BA2922">
        <w:rPr>
          <w:sz w:val="28"/>
          <w:szCs w:val="28"/>
          <w:lang w:val="en-US"/>
        </w:rPr>
        <w:t>678 + 322 + 450</w:t>
      </w:r>
      <w:r w:rsidR="00BA2922">
        <w:rPr>
          <w:sz w:val="28"/>
          <w:szCs w:val="28"/>
          <w:lang w:val="en-US"/>
        </w:rPr>
        <w:t xml:space="preserve"> = </w:t>
      </w:r>
      <w:r w:rsidR="00BA2922" w:rsidRPr="00BA2922">
        <w:rPr>
          <w:color w:val="FF0000"/>
          <w:sz w:val="28"/>
          <w:szCs w:val="28"/>
          <w:lang w:val="en-US"/>
        </w:rPr>
        <w:t>1 450</w:t>
      </w:r>
      <w:r w:rsidRPr="00BA2922">
        <w:rPr>
          <w:color w:val="FF0000"/>
          <w:sz w:val="28"/>
          <w:szCs w:val="28"/>
          <w:lang w:val="en-US"/>
        </w:rPr>
        <w:t xml:space="preserve">   </w:t>
      </w:r>
    </w:p>
    <w:p w:rsidR="0081519A" w:rsidRPr="00BA2922" w:rsidRDefault="0081519A" w:rsidP="0081519A">
      <w:pPr>
        <w:pStyle w:val="Paragraphedeliste"/>
        <w:spacing w:line="480" w:lineRule="auto"/>
        <w:ind w:left="0"/>
        <w:rPr>
          <w:sz w:val="28"/>
          <w:szCs w:val="28"/>
          <w:lang w:val="en-US"/>
        </w:rPr>
      </w:pPr>
      <w:r w:rsidRPr="00BA2922">
        <w:rPr>
          <w:sz w:val="28"/>
          <w:szCs w:val="28"/>
          <w:lang w:val="en-US"/>
        </w:rPr>
        <w:t xml:space="preserve">2000 – 1768 </w:t>
      </w:r>
      <w:r w:rsidR="00BA2922">
        <w:rPr>
          <w:sz w:val="28"/>
          <w:szCs w:val="28"/>
          <w:lang w:val="en-US"/>
        </w:rPr>
        <w:t xml:space="preserve">= </w:t>
      </w:r>
      <w:r w:rsidR="00BA2922" w:rsidRPr="00BA2922">
        <w:rPr>
          <w:color w:val="FF0000"/>
          <w:sz w:val="28"/>
          <w:szCs w:val="28"/>
          <w:lang w:val="en-US"/>
        </w:rPr>
        <w:t>232</w:t>
      </w:r>
      <w:r w:rsidRPr="00BA2922">
        <w:rPr>
          <w:color w:val="FF0000"/>
          <w:sz w:val="28"/>
          <w:szCs w:val="28"/>
          <w:lang w:val="en-US"/>
        </w:rPr>
        <w:t xml:space="preserve">   </w:t>
      </w:r>
      <w:r w:rsidRPr="00BA2922">
        <w:rPr>
          <w:sz w:val="28"/>
          <w:szCs w:val="28"/>
          <w:lang w:val="en-US"/>
        </w:rPr>
        <w:t xml:space="preserve">                        1554– 675 =</w:t>
      </w:r>
      <w:r w:rsidR="00BA2922">
        <w:rPr>
          <w:sz w:val="28"/>
          <w:szCs w:val="28"/>
          <w:lang w:val="en-US"/>
        </w:rPr>
        <w:t xml:space="preserve"> </w:t>
      </w:r>
      <w:r w:rsidR="00BA2922" w:rsidRPr="00BA2922">
        <w:rPr>
          <w:color w:val="FF0000"/>
          <w:sz w:val="28"/>
          <w:szCs w:val="28"/>
          <w:lang w:val="en-US"/>
        </w:rPr>
        <w:t>879</w:t>
      </w:r>
    </w:p>
    <w:p w:rsidR="0081519A" w:rsidRPr="00BA2922" w:rsidRDefault="0081519A" w:rsidP="0081519A">
      <w:pPr>
        <w:pStyle w:val="Paragraphedeliste"/>
        <w:spacing w:line="480" w:lineRule="auto"/>
        <w:ind w:left="0"/>
        <w:rPr>
          <w:color w:val="FF0000"/>
          <w:sz w:val="28"/>
          <w:szCs w:val="28"/>
          <w:lang w:val="en-US"/>
        </w:rPr>
      </w:pPr>
      <w:r w:rsidRPr="00BA2922">
        <w:rPr>
          <w:sz w:val="28"/>
          <w:szCs w:val="28"/>
          <w:lang w:val="en-US"/>
        </w:rPr>
        <w:t xml:space="preserve">257 x 6 </w:t>
      </w:r>
      <w:r w:rsidR="00BA2922">
        <w:rPr>
          <w:sz w:val="28"/>
          <w:szCs w:val="28"/>
          <w:lang w:val="en-US"/>
        </w:rPr>
        <w:t xml:space="preserve">= </w:t>
      </w:r>
      <w:r w:rsidR="00BA2922" w:rsidRPr="00BA2922">
        <w:rPr>
          <w:color w:val="FF0000"/>
          <w:sz w:val="28"/>
          <w:szCs w:val="28"/>
          <w:lang w:val="en-US"/>
        </w:rPr>
        <w:t>1 542</w:t>
      </w:r>
      <w:r w:rsidRPr="00BA2922">
        <w:rPr>
          <w:sz w:val="28"/>
          <w:szCs w:val="28"/>
          <w:lang w:val="en-US"/>
        </w:rPr>
        <w:tab/>
      </w:r>
      <w:r w:rsidRPr="00BA2922">
        <w:rPr>
          <w:sz w:val="28"/>
          <w:szCs w:val="28"/>
          <w:lang w:val="en-US"/>
        </w:rPr>
        <w:tab/>
      </w:r>
      <w:r w:rsidRPr="00BA2922">
        <w:rPr>
          <w:sz w:val="28"/>
          <w:szCs w:val="28"/>
          <w:lang w:val="en-US"/>
        </w:rPr>
        <w:tab/>
        <w:t>30</w:t>
      </w:r>
      <w:r w:rsidR="00BA2922">
        <w:rPr>
          <w:sz w:val="28"/>
          <w:szCs w:val="28"/>
          <w:lang w:val="en-US"/>
        </w:rPr>
        <w:t xml:space="preserve">4 x 4 = </w:t>
      </w:r>
      <w:r w:rsidR="00BA2922" w:rsidRPr="00BA2922">
        <w:rPr>
          <w:color w:val="FF0000"/>
          <w:sz w:val="28"/>
          <w:szCs w:val="28"/>
          <w:lang w:val="en-US"/>
        </w:rPr>
        <w:t>1 216</w:t>
      </w:r>
      <w:r w:rsidRPr="00BA2922">
        <w:rPr>
          <w:color w:val="FF0000"/>
          <w:sz w:val="28"/>
          <w:szCs w:val="28"/>
          <w:lang w:val="en-US"/>
        </w:rPr>
        <w:t xml:space="preserve">              </w:t>
      </w:r>
      <w:r w:rsidRPr="00BA2922">
        <w:rPr>
          <w:sz w:val="28"/>
          <w:szCs w:val="28"/>
          <w:lang w:val="en-US"/>
        </w:rPr>
        <w:t>1245 x 3 =</w:t>
      </w:r>
      <w:r w:rsidR="00BA2922">
        <w:rPr>
          <w:sz w:val="28"/>
          <w:szCs w:val="28"/>
          <w:lang w:val="en-US"/>
        </w:rPr>
        <w:t xml:space="preserve"> </w:t>
      </w:r>
      <w:r w:rsidR="00BA2922" w:rsidRPr="00BA2922">
        <w:rPr>
          <w:color w:val="FF0000"/>
          <w:sz w:val="28"/>
          <w:szCs w:val="28"/>
          <w:lang w:val="en-US"/>
        </w:rPr>
        <w:t>3 735</w:t>
      </w:r>
    </w:p>
    <w:p w:rsidR="0081519A" w:rsidRPr="00BA2922" w:rsidRDefault="00BA2922" w:rsidP="0081519A">
      <w:pPr>
        <w:pStyle w:val="Paragraphedeliste"/>
        <w:spacing w:line="480" w:lineRule="auto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356 x 5 = </w:t>
      </w:r>
      <w:r w:rsidRPr="00BA2922">
        <w:rPr>
          <w:color w:val="FF0000"/>
          <w:sz w:val="28"/>
          <w:szCs w:val="28"/>
          <w:lang w:val="en-US"/>
        </w:rPr>
        <w:t>1 780</w:t>
      </w:r>
      <w:r w:rsidR="0081519A" w:rsidRPr="00BA2922">
        <w:rPr>
          <w:sz w:val="28"/>
          <w:szCs w:val="28"/>
          <w:lang w:val="en-US"/>
        </w:rPr>
        <w:tab/>
      </w:r>
      <w:r w:rsidR="0081519A" w:rsidRPr="00BA2922">
        <w:rPr>
          <w:sz w:val="28"/>
          <w:szCs w:val="28"/>
          <w:lang w:val="en-US"/>
        </w:rPr>
        <w:tab/>
        <w:t xml:space="preserve">         1474 x 6 =</w:t>
      </w:r>
      <w:r w:rsidRPr="00BA2922">
        <w:rPr>
          <w:color w:val="FF0000"/>
          <w:sz w:val="28"/>
          <w:szCs w:val="28"/>
          <w:lang w:val="en-US"/>
        </w:rPr>
        <w:t>8 844</w:t>
      </w:r>
    </w:p>
    <w:p w:rsidR="0081519A" w:rsidRPr="00BA2922" w:rsidRDefault="0081519A" w:rsidP="0081519A">
      <w:pPr>
        <w:pStyle w:val="Paragraphedeliste"/>
        <w:spacing w:line="480" w:lineRule="auto"/>
        <w:ind w:left="0"/>
        <w:rPr>
          <w:sz w:val="28"/>
          <w:szCs w:val="28"/>
          <w:lang w:val="en-US"/>
        </w:rPr>
      </w:pPr>
      <w:r w:rsidRPr="00BA2922">
        <w:rPr>
          <w:sz w:val="28"/>
          <w:szCs w:val="28"/>
          <w:lang w:val="en-US"/>
        </w:rPr>
        <w:t xml:space="preserve">        </w:t>
      </w:r>
      <w:r w:rsidRPr="00BA2922">
        <w:rPr>
          <w:sz w:val="28"/>
          <w:szCs w:val="28"/>
          <w:lang w:val="en-US"/>
        </w:rPr>
        <w:tab/>
      </w:r>
      <w:r w:rsidRPr="00BA2922">
        <w:rPr>
          <w:sz w:val="28"/>
          <w:szCs w:val="28"/>
          <w:lang w:val="en-US"/>
        </w:rPr>
        <w:tab/>
        <w:t xml:space="preserve">          </w:t>
      </w:r>
    </w:p>
    <w:p w:rsidR="0081519A" w:rsidRPr="00BA2922" w:rsidRDefault="0081519A" w:rsidP="008151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proofErr w:type="gramStart"/>
      <w:r w:rsidRPr="00BA292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Orthographe</w:t>
      </w:r>
      <w:proofErr w:type="spellEnd"/>
      <w:r w:rsidRPr="00BA292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proofErr w:type="gramEnd"/>
    </w:p>
    <w:p w:rsidR="0081519A" w:rsidRPr="00177E29" w:rsidRDefault="0081519A" w:rsidP="0081519A">
      <w:pPr>
        <w:spacing w:after="0"/>
        <w:rPr>
          <w:rFonts w:ascii="Times New Roman" w:hAnsi="Times New Roman" w:cs="Times New Roman"/>
          <w:u w:val="single"/>
        </w:rPr>
      </w:pPr>
      <w:r w:rsidRPr="001331B4">
        <w:rPr>
          <w:rFonts w:ascii="bajconsigne" w:hAnsi="bajconsigne"/>
          <w:sz w:val="36"/>
          <w:szCs w:val="26"/>
        </w:rPr>
        <w:t>1</w:t>
      </w:r>
      <w:r w:rsidRPr="00177E29">
        <w:rPr>
          <w:rFonts w:ascii="Times New Roman" w:hAnsi="Times New Roman" w:cs="Times New Roman"/>
        </w:rPr>
        <w:t>-</w:t>
      </w:r>
      <w:r w:rsidRPr="00177E29">
        <w:rPr>
          <w:rFonts w:ascii="Times New Roman" w:hAnsi="Times New Roman" w:cs="Times New Roman"/>
          <w:u w:val="single"/>
        </w:rPr>
        <w:t>Ecris les adjectifs au féminin singulier.</w:t>
      </w:r>
      <w:r w:rsidRPr="00177E29">
        <w:rPr>
          <w:rFonts w:ascii="Times New Roman" w:hAnsi="Times New Roman" w:cs="Times New Roman"/>
          <w:b/>
        </w:rPr>
        <w:t xml:space="preserve">            </w:t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  <w:t xml:space="preserve">     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177E29">
        <w:rPr>
          <w:rFonts w:ascii="Times New Roman" w:hAnsi="Times New Roman" w:cs="Times New Roman"/>
        </w:rPr>
        <w:t>indécis</w:t>
      </w:r>
      <w:proofErr w:type="gramEnd"/>
      <w:r w:rsidR="00BA2922">
        <w:rPr>
          <w:rFonts w:ascii="Times New Roman" w:hAnsi="Times New Roman" w:cs="Times New Roman"/>
        </w:rPr>
        <w:t> : ……</w:t>
      </w:r>
      <w:r w:rsidR="00BA2922" w:rsidRPr="00BA2922">
        <w:rPr>
          <w:rFonts w:ascii="Times New Roman" w:hAnsi="Times New Roman" w:cs="Times New Roman"/>
          <w:color w:val="FF0000"/>
        </w:rPr>
        <w:t>indécise</w:t>
      </w:r>
      <w:r>
        <w:rPr>
          <w:rFonts w:ascii="Times New Roman" w:hAnsi="Times New Roman" w:cs="Times New Roman"/>
        </w:rPr>
        <w:t xml:space="preserve">………   </w:t>
      </w:r>
      <w:r w:rsidR="00BA2922">
        <w:rPr>
          <w:rFonts w:ascii="Times New Roman" w:hAnsi="Times New Roman" w:cs="Times New Roman"/>
        </w:rPr>
        <w:t>nerveux : ………</w:t>
      </w:r>
      <w:r w:rsidR="00BA2922" w:rsidRPr="00BA2922">
        <w:rPr>
          <w:rFonts w:ascii="Times New Roman" w:hAnsi="Times New Roman" w:cs="Times New Roman"/>
          <w:color w:val="FF0000"/>
        </w:rPr>
        <w:t>nerveuse</w:t>
      </w:r>
      <w:r w:rsidRPr="00177E29">
        <w:rPr>
          <w:rFonts w:ascii="Times New Roman" w:hAnsi="Times New Roman" w:cs="Times New Roman"/>
        </w:rPr>
        <w:t>………………..</w:t>
      </w:r>
    </w:p>
    <w:p w:rsidR="0081519A" w:rsidRPr="00177E29" w:rsidRDefault="00BA2922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agacé</w:t>
      </w:r>
      <w:proofErr w:type="gramEnd"/>
      <w:r>
        <w:rPr>
          <w:rFonts w:ascii="Times New Roman" w:hAnsi="Times New Roman" w:cs="Times New Roman"/>
        </w:rPr>
        <w:t xml:space="preserve">: </w:t>
      </w:r>
      <w:r w:rsidRPr="00BA2922">
        <w:rPr>
          <w:rFonts w:ascii="Times New Roman" w:hAnsi="Times New Roman" w:cs="Times New Roman"/>
          <w:color w:val="FF0000"/>
        </w:rPr>
        <w:t>…………agacée</w:t>
      </w:r>
      <w:r w:rsidR="0081519A">
        <w:rPr>
          <w:rFonts w:ascii="Times New Roman" w:hAnsi="Times New Roman" w:cs="Times New Roman"/>
        </w:rPr>
        <w:t xml:space="preserve">…………      </w:t>
      </w:r>
      <w:r>
        <w:rPr>
          <w:rFonts w:ascii="Times New Roman" w:hAnsi="Times New Roman" w:cs="Times New Roman"/>
        </w:rPr>
        <w:t>prudent: ……</w:t>
      </w:r>
      <w:r w:rsidRPr="00BA2922">
        <w:rPr>
          <w:rFonts w:ascii="Times New Roman" w:hAnsi="Times New Roman" w:cs="Times New Roman"/>
          <w:color w:val="FF0000"/>
        </w:rPr>
        <w:t>prudente</w:t>
      </w:r>
      <w:r w:rsidR="0081519A" w:rsidRPr="00177E29">
        <w:rPr>
          <w:rFonts w:ascii="Times New Roman" w:hAnsi="Times New Roman" w:cs="Times New Roman"/>
        </w:rPr>
        <w:t>…………………….…..</w:t>
      </w:r>
    </w:p>
    <w:p w:rsidR="0081519A" w:rsidRPr="00177E29" w:rsidRDefault="00BA2922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brutal</w:t>
      </w:r>
      <w:proofErr w:type="gramEnd"/>
      <w:r>
        <w:rPr>
          <w:rFonts w:ascii="Times New Roman" w:hAnsi="Times New Roman" w:cs="Times New Roman"/>
        </w:rPr>
        <w:t>: ………</w:t>
      </w:r>
      <w:r w:rsidRPr="00BA2922">
        <w:rPr>
          <w:rFonts w:ascii="Times New Roman" w:hAnsi="Times New Roman" w:cs="Times New Roman"/>
          <w:color w:val="FF0000"/>
        </w:rPr>
        <w:t>brutale</w:t>
      </w:r>
      <w:r w:rsidR="0081519A">
        <w:rPr>
          <w:rFonts w:ascii="Times New Roman" w:hAnsi="Times New Roman" w:cs="Times New Roman"/>
        </w:rPr>
        <w:t xml:space="preserve">……………      </w:t>
      </w:r>
      <w:r>
        <w:rPr>
          <w:rFonts w:ascii="Times New Roman" w:hAnsi="Times New Roman" w:cs="Times New Roman"/>
        </w:rPr>
        <w:t>inquiet: ……</w:t>
      </w:r>
      <w:r w:rsidRPr="00BA2922">
        <w:rPr>
          <w:rFonts w:ascii="Times New Roman" w:hAnsi="Times New Roman" w:cs="Times New Roman"/>
          <w:color w:val="FF0000"/>
        </w:rPr>
        <w:t>inquiète</w:t>
      </w:r>
      <w:r w:rsidR="0081519A" w:rsidRPr="00177E29">
        <w:rPr>
          <w:rFonts w:ascii="Times New Roman" w:hAnsi="Times New Roman" w:cs="Times New Roman"/>
        </w:rPr>
        <w:t>………………………………..</w:t>
      </w:r>
    </w:p>
    <w:p w:rsidR="0081519A" w:rsidRPr="00177E29" w:rsidRDefault="00BA2922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impatient</w:t>
      </w:r>
      <w:proofErr w:type="gramEnd"/>
      <w:r>
        <w:rPr>
          <w:rFonts w:ascii="Times New Roman" w:hAnsi="Times New Roman" w:cs="Times New Roman"/>
        </w:rPr>
        <w:t>: ………</w:t>
      </w:r>
      <w:r w:rsidRPr="00BA2922">
        <w:rPr>
          <w:rFonts w:ascii="Times New Roman" w:hAnsi="Times New Roman" w:cs="Times New Roman"/>
          <w:color w:val="FF0000"/>
        </w:rPr>
        <w:t>impatiente</w:t>
      </w:r>
      <w:r w:rsidR="0081519A">
        <w:rPr>
          <w:rFonts w:ascii="Times New Roman" w:hAnsi="Times New Roman" w:cs="Times New Roman"/>
        </w:rPr>
        <w:t xml:space="preserve">………        </w:t>
      </w:r>
      <w:r>
        <w:rPr>
          <w:rFonts w:ascii="Times New Roman" w:hAnsi="Times New Roman" w:cs="Times New Roman"/>
        </w:rPr>
        <w:t xml:space="preserve">cruel: </w:t>
      </w:r>
      <w:r w:rsidR="0081519A" w:rsidRPr="00177E29">
        <w:rPr>
          <w:rFonts w:ascii="Times New Roman" w:hAnsi="Times New Roman" w:cs="Times New Roman"/>
        </w:rPr>
        <w:t>………</w:t>
      </w:r>
      <w:r w:rsidRPr="00BA2922">
        <w:rPr>
          <w:rFonts w:ascii="Times New Roman" w:hAnsi="Times New Roman" w:cs="Times New Roman"/>
          <w:color w:val="FF0000"/>
        </w:rPr>
        <w:t>cruelle</w:t>
      </w:r>
      <w:r w:rsidR="0081519A" w:rsidRPr="00177E29">
        <w:rPr>
          <w:rFonts w:ascii="Times New Roman" w:hAnsi="Times New Roman" w:cs="Times New Roman"/>
        </w:rPr>
        <w:t>………………….…..</w:t>
      </w:r>
    </w:p>
    <w:p w:rsidR="0081519A" w:rsidRPr="00177E29" w:rsidRDefault="00BA2922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inconnu</w:t>
      </w:r>
      <w:proofErr w:type="gramEnd"/>
      <w:r>
        <w:rPr>
          <w:rFonts w:ascii="Times New Roman" w:hAnsi="Times New Roman" w:cs="Times New Roman"/>
        </w:rPr>
        <w:t>: …………</w:t>
      </w:r>
      <w:r w:rsidRPr="00BA2922">
        <w:rPr>
          <w:rFonts w:ascii="Times New Roman" w:hAnsi="Times New Roman" w:cs="Times New Roman"/>
          <w:color w:val="FF0000"/>
        </w:rPr>
        <w:t>inconnue</w:t>
      </w:r>
      <w:r w:rsidR="0081519A">
        <w:rPr>
          <w:rFonts w:ascii="Times New Roman" w:hAnsi="Times New Roman" w:cs="Times New Roman"/>
        </w:rPr>
        <w:t xml:space="preserve">………          </w:t>
      </w:r>
      <w:r>
        <w:rPr>
          <w:rFonts w:ascii="Times New Roman" w:hAnsi="Times New Roman" w:cs="Times New Roman"/>
        </w:rPr>
        <w:t>vieux: ……</w:t>
      </w:r>
      <w:r w:rsidRPr="00BA2922">
        <w:rPr>
          <w:rFonts w:ascii="Times New Roman" w:hAnsi="Times New Roman" w:cs="Times New Roman"/>
          <w:color w:val="FF0000"/>
        </w:rPr>
        <w:t>vieille</w:t>
      </w:r>
      <w:r w:rsidR="0081519A" w:rsidRPr="00177E29">
        <w:rPr>
          <w:rFonts w:ascii="Times New Roman" w:hAnsi="Times New Roman" w:cs="Times New Roman"/>
        </w:rPr>
        <w:t>…………………………….…..</w:t>
      </w:r>
      <w:r w:rsidR="0081519A" w:rsidRPr="00177E29">
        <w:rPr>
          <w:rFonts w:ascii="Times New Roman" w:hAnsi="Times New Roman" w:cs="Times New Roman"/>
        </w:rPr>
        <w:tab/>
      </w: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2-</w:t>
      </w:r>
      <w:r w:rsidRPr="00177E29">
        <w:rPr>
          <w:rFonts w:ascii="Times New Roman" w:hAnsi="Times New Roman" w:cs="Times New Roman"/>
          <w:u w:val="single"/>
        </w:rPr>
        <w:t xml:space="preserve"> Trouve un nom féminin singulier puis un nom masculin pluriel puis accorde avec l’adjectif</w:t>
      </w: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77E29">
        <w:rPr>
          <w:rFonts w:ascii="Times New Roman" w:hAnsi="Times New Roman" w:cs="Times New Roman"/>
          <w:b/>
          <w:i/>
        </w:rPr>
        <w:t>Ex : (doux) → une fille douce ; des visages doux</w:t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</w:p>
    <w:p w:rsidR="0081519A" w:rsidRPr="00177E29" w:rsidRDefault="00BA2922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bleu</w:t>
      </w:r>
      <w:proofErr w:type="gramEnd"/>
      <w:r>
        <w:rPr>
          <w:rFonts w:ascii="Times New Roman" w:hAnsi="Times New Roman" w:cs="Times New Roman"/>
        </w:rPr>
        <w:t>) → ………</w:t>
      </w:r>
      <w:r w:rsidRPr="00BA2922">
        <w:rPr>
          <w:rFonts w:ascii="Times New Roman" w:hAnsi="Times New Roman" w:cs="Times New Roman"/>
          <w:color w:val="FF0000"/>
        </w:rPr>
        <w:t>une robe bleue</w:t>
      </w:r>
      <w:r w:rsidR="0081519A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 ; ………………</w:t>
      </w:r>
      <w:r w:rsidRPr="00BA2922">
        <w:rPr>
          <w:rFonts w:ascii="Times New Roman" w:hAnsi="Times New Roman" w:cs="Times New Roman"/>
          <w:color w:val="FF0000"/>
        </w:rPr>
        <w:t>des pantalons bleus</w:t>
      </w:r>
      <w:r w:rsidR="0081519A" w:rsidRPr="00177E29">
        <w:rPr>
          <w:rFonts w:ascii="Times New Roman" w:hAnsi="Times New Roman" w:cs="Times New Roman"/>
        </w:rPr>
        <w:t>………………</w:t>
      </w:r>
    </w:p>
    <w:p w:rsidR="0081519A" w:rsidRPr="00177E29" w:rsidRDefault="00BA2922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(vif) → …………</w:t>
      </w:r>
      <w:r w:rsidRPr="00BA2922">
        <w:rPr>
          <w:rFonts w:ascii="Times New Roman" w:hAnsi="Times New Roman" w:cs="Times New Roman"/>
          <w:color w:val="FF0000"/>
        </w:rPr>
        <w:t>une fille vive</w:t>
      </w:r>
      <w:r w:rsidR="0081519A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 ; ……………</w:t>
      </w:r>
      <w:r w:rsidRPr="00BA2922">
        <w:rPr>
          <w:rFonts w:ascii="Times New Roman" w:hAnsi="Times New Roman" w:cs="Times New Roman"/>
          <w:color w:val="FF0000"/>
        </w:rPr>
        <w:t>des gestes vifs</w:t>
      </w:r>
      <w:r w:rsidR="0081519A" w:rsidRPr="00177E29">
        <w:rPr>
          <w:rFonts w:ascii="Times New Roman" w:hAnsi="Times New Roman" w:cs="Times New Roman"/>
        </w:rPr>
        <w:t>……………..…………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poilu</w:t>
      </w:r>
      <w:proofErr w:type="gramEnd"/>
      <w:r>
        <w:rPr>
          <w:rFonts w:ascii="Times New Roman" w:hAnsi="Times New Roman" w:cs="Times New Roman"/>
        </w:rPr>
        <w:t xml:space="preserve">) → </w:t>
      </w:r>
      <w:r w:rsidR="00BA2922">
        <w:rPr>
          <w:rFonts w:ascii="Times New Roman" w:hAnsi="Times New Roman" w:cs="Times New Roman"/>
        </w:rPr>
        <w:t>……</w:t>
      </w:r>
      <w:r w:rsidR="00BA2922" w:rsidRPr="00BA2922">
        <w:rPr>
          <w:rFonts w:ascii="Times New Roman" w:hAnsi="Times New Roman" w:cs="Times New Roman"/>
          <w:color w:val="FF0000"/>
        </w:rPr>
        <w:t>une jambe poilue</w:t>
      </w:r>
      <w:r>
        <w:rPr>
          <w:rFonts w:ascii="Times New Roman" w:hAnsi="Times New Roman" w:cs="Times New Roman"/>
        </w:rPr>
        <w:t>…………………</w:t>
      </w:r>
      <w:r w:rsidR="00BA2922">
        <w:rPr>
          <w:rFonts w:ascii="Times New Roman" w:hAnsi="Times New Roman" w:cs="Times New Roman"/>
        </w:rPr>
        <w:t> ; …</w:t>
      </w:r>
      <w:r w:rsidR="00BA2922" w:rsidRPr="00BA2922">
        <w:rPr>
          <w:rFonts w:ascii="Times New Roman" w:hAnsi="Times New Roman" w:cs="Times New Roman"/>
          <w:color w:val="FF0000"/>
        </w:rPr>
        <w:t>des bras poilus</w:t>
      </w:r>
      <w:r w:rsidRPr="00BA2922">
        <w:rPr>
          <w:rFonts w:ascii="Times New Roman" w:hAnsi="Times New Roman" w:cs="Times New Roman"/>
          <w:color w:val="FF0000"/>
        </w:rPr>
        <w:t>…………</w:t>
      </w:r>
    </w:p>
    <w:p w:rsidR="0081519A" w:rsidRPr="00177E29" w:rsidRDefault="00BA2922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(vieil) → ………</w:t>
      </w:r>
      <w:r w:rsidRPr="00BA2922">
        <w:rPr>
          <w:rFonts w:ascii="Times New Roman" w:hAnsi="Times New Roman" w:cs="Times New Roman"/>
          <w:color w:val="FF0000"/>
        </w:rPr>
        <w:t>une vieille dame</w:t>
      </w:r>
      <w:r w:rsidR="0081519A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 ; ………</w:t>
      </w:r>
      <w:r w:rsidRPr="00BA2922">
        <w:rPr>
          <w:rFonts w:ascii="Times New Roman" w:hAnsi="Times New Roman" w:cs="Times New Roman"/>
          <w:color w:val="FF0000"/>
        </w:rPr>
        <w:t>des vieux jouets</w:t>
      </w:r>
      <w:r w:rsidR="0081519A" w:rsidRPr="00177E29">
        <w:rPr>
          <w:rFonts w:ascii="Times New Roman" w:hAnsi="Times New Roman" w:cs="Times New Roman"/>
        </w:rPr>
        <w:t>…………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(</w:t>
      </w:r>
      <w:proofErr w:type="gramStart"/>
      <w:r w:rsidRPr="00177E29">
        <w:rPr>
          <w:rFonts w:ascii="Times New Roman" w:hAnsi="Times New Roman" w:cs="Times New Roman"/>
        </w:rPr>
        <w:t>inoffensif</w:t>
      </w:r>
      <w:proofErr w:type="gramEnd"/>
      <w:r w:rsidRPr="00177E29">
        <w:rPr>
          <w:rFonts w:ascii="Times New Roman" w:hAnsi="Times New Roman" w:cs="Times New Roman"/>
        </w:rPr>
        <w:t xml:space="preserve">) </w:t>
      </w:r>
      <w:r w:rsidR="00BA2922">
        <w:rPr>
          <w:rFonts w:ascii="Times New Roman" w:hAnsi="Times New Roman" w:cs="Times New Roman"/>
        </w:rPr>
        <w:t>→ ……</w:t>
      </w:r>
      <w:r w:rsidR="00BA2922" w:rsidRPr="008C33CB">
        <w:rPr>
          <w:rFonts w:ascii="Times New Roman" w:hAnsi="Times New Roman" w:cs="Times New Roman"/>
          <w:color w:val="FF0000"/>
        </w:rPr>
        <w:t>une lionne inoffensive</w:t>
      </w:r>
      <w:r>
        <w:rPr>
          <w:rFonts w:ascii="Times New Roman" w:hAnsi="Times New Roman" w:cs="Times New Roman"/>
        </w:rPr>
        <w:t>…………</w:t>
      </w:r>
      <w:r w:rsidR="00BA2922">
        <w:rPr>
          <w:rFonts w:ascii="Times New Roman" w:hAnsi="Times New Roman" w:cs="Times New Roman"/>
        </w:rPr>
        <w:t> ; ………</w:t>
      </w:r>
      <w:r w:rsidR="008C33CB" w:rsidRPr="008C33CB">
        <w:rPr>
          <w:rFonts w:ascii="Times New Roman" w:hAnsi="Times New Roman" w:cs="Times New Roman"/>
          <w:color w:val="FF0000"/>
        </w:rPr>
        <w:t>des chiens inoffens</w:t>
      </w:r>
      <w:r w:rsidR="00BA2922" w:rsidRPr="008C33CB">
        <w:rPr>
          <w:rFonts w:ascii="Times New Roman" w:hAnsi="Times New Roman" w:cs="Times New Roman"/>
          <w:color w:val="FF0000"/>
        </w:rPr>
        <w:t>ifs</w:t>
      </w:r>
      <w:r w:rsidRPr="00177E29">
        <w:rPr>
          <w:rFonts w:ascii="Times New Roman" w:hAnsi="Times New Roman" w:cs="Times New Roman"/>
        </w:rPr>
        <w:t>………</w:t>
      </w:r>
    </w:p>
    <w:p w:rsidR="0081519A" w:rsidRPr="00177E29" w:rsidRDefault="0081519A" w:rsidP="0081519A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</w:rPr>
      </w:pP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3-</w:t>
      </w:r>
      <w:r w:rsidRPr="00177E29">
        <w:rPr>
          <w:rFonts w:ascii="Times New Roman" w:hAnsi="Times New Roman" w:cs="Times New Roman"/>
          <w:u w:val="single"/>
        </w:rPr>
        <w:t>Accorde l’adjectif entre parenthèses avec les noms suivants</w:t>
      </w:r>
      <w:r w:rsidRPr="00177E29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 xml:space="preserve">                             </w:t>
      </w: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Des couvertures </w:t>
      </w:r>
      <w:r w:rsidR="008C33CB">
        <w:rPr>
          <w:rFonts w:ascii="Times New Roman" w:hAnsi="Times New Roman" w:cs="Times New Roman"/>
        </w:rPr>
        <w:t>(épais) : …………</w:t>
      </w:r>
      <w:r w:rsidR="008C33CB" w:rsidRPr="008C33CB">
        <w:rPr>
          <w:rFonts w:ascii="Times New Roman" w:hAnsi="Times New Roman" w:cs="Times New Roman"/>
          <w:color w:val="FF0000"/>
        </w:rPr>
        <w:t>épaisses</w:t>
      </w:r>
      <w:r w:rsidRPr="00177E29">
        <w:rPr>
          <w:rFonts w:ascii="Times New Roman" w:hAnsi="Times New Roman" w:cs="Times New Roman"/>
        </w:rPr>
        <w:t>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film</w:t>
      </w:r>
      <w:r w:rsidR="008C33CB">
        <w:rPr>
          <w:rFonts w:ascii="Times New Roman" w:hAnsi="Times New Roman" w:cs="Times New Roman"/>
        </w:rPr>
        <w:t>s (original) : ………</w:t>
      </w:r>
      <w:r w:rsidR="008C33CB" w:rsidRPr="008C33CB">
        <w:rPr>
          <w:rFonts w:ascii="Times New Roman" w:hAnsi="Times New Roman" w:cs="Times New Roman"/>
          <w:color w:val="FF0000"/>
        </w:rPr>
        <w:t>originaux</w:t>
      </w:r>
      <w:r w:rsidRPr="00177E29">
        <w:rPr>
          <w:rFonts w:ascii="Times New Roman" w:hAnsi="Times New Roman" w:cs="Times New Roman"/>
        </w:rPr>
        <w:t>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Une </w:t>
      </w:r>
      <w:r w:rsidR="008C33CB">
        <w:rPr>
          <w:rFonts w:ascii="Times New Roman" w:hAnsi="Times New Roman" w:cs="Times New Roman"/>
        </w:rPr>
        <w:t>enfant (joyeux) : ……………</w:t>
      </w:r>
      <w:r w:rsidR="008C33CB" w:rsidRPr="008C33CB">
        <w:rPr>
          <w:rFonts w:ascii="Times New Roman" w:hAnsi="Times New Roman" w:cs="Times New Roman"/>
          <w:color w:val="FF0000"/>
        </w:rPr>
        <w:t>joyeuse</w:t>
      </w:r>
      <w:r w:rsidRPr="00177E29">
        <w:rPr>
          <w:rFonts w:ascii="Times New Roman" w:hAnsi="Times New Roman" w:cs="Times New Roman"/>
        </w:rPr>
        <w:t>………….……………………………….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Des (nouveau) : </w:t>
      </w:r>
      <w:r w:rsidR="008C33CB">
        <w:rPr>
          <w:rFonts w:ascii="Times New Roman" w:hAnsi="Times New Roman" w:cs="Times New Roman"/>
        </w:rPr>
        <w:t>…………………</w:t>
      </w:r>
      <w:r w:rsidR="008C33CB" w:rsidRPr="008C33CB">
        <w:rPr>
          <w:rFonts w:ascii="Times New Roman" w:hAnsi="Times New Roman" w:cs="Times New Roman"/>
          <w:color w:val="FF0000"/>
        </w:rPr>
        <w:t>nouveaux</w:t>
      </w:r>
      <w:r>
        <w:rPr>
          <w:rFonts w:ascii="Times New Roman" w:hAnsi="Times New Roman" w:cs="Times New Roman"/>
        </w:rPr>
        <w:t>…….………………………</w:t>
      </w:r>
      <w:r w:rsidRPr="00177E29">
        <w:rPr>
          <w:rFonts w:ascii="Times New Roman" w:hAnsi="Times New Roman" w:cs="Times New Roman"/>
        </w:rPr>
        <w:t xml:space="preserve"> jouets.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</w:t>
      </w:r>
      <w:r w:rsidR="008C33CB">
        <w:rPr>
          <w:rFonts w:ascii="Times New Roman" w:hAnsi="Times New Roman" w:cs="Times New Roman"/>
        </w:rPr>
        <w:t>ne robe (soyeux) : ……………</w:t>
      </w:r>
      <w:r w:rsidR="008C33CB" w:rsidRPr="008C33CB">
        <w:rPr>
          <w:rFonts w:ascii="Times New Roman" w:hAnsi="Times New Roman" w:cs="Times New Roman"/>
          <w:color w:val="FF0000"/>
        </w:rPr>
        <w:t>soyeuse</w:t>
      </w:r>
      <w:r w:rsidRPr="008C33CB">
        <w:rPr>
          <w:rFonts w:ascii="Times New Roman" w:hAnsi="Times New Roman" w:cs="Times New Roman"/>
          <w:color w:val="FF0000"/>
        </w:rPr>
        <w:t>…</w:t>
      </w:r>
      <w:r w:rsidRPr="00177E29">
        <w:rPr>
          <w:rFonts w:ascii="Times New Roman" w:hAnsi="Times New Roman" w:cs="Times New Roman"/>
        </w:rPr>
        <w:t>………….……………………………….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</w:t>
      </w:r>
      <w:r w:rsidR="008C33CB">
        <w:rPr>
          <w:rFonts w:ascii="Times New Roman" w:hAnsi="Times New Roman" w:cs="Times New Roman"/>
        </w:rPr>
        <w:t>s enfants (triste) : …………</w:t>
      </w:r>
      <w:r w:rsidR="008C33CB" w:rsidRPr="008C33CB">
        <w:rPr>
          <w:rFonts w:ascii="Times New Roman" w:hAnsi="Times New Roman" w:cs="Times New Roman"/>
          <w:color w:val="FF0000"/>
        </w:rPr>
        <w:t>tristes</w:t>
      </w:r>
      <w:r w:rsidRPr="00177E29">
        <w:rPr>
          <w:rFonts w:ascii="Times New Roman" w:hAnsi="Times New Roman" w:cs="Times New Roman"/>
        </w:rPr>
        <w:t>………………….……………………………….</w:t>
      </w:r>
    </w:p>
    <w:p w:rsidR="0081519A" w:rsidRPr="00177E29" w:rsidRDefault="008C33CB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femme (accablé) : ……</w:t>
      </w:r>
      <w:r w:rsidRPr="008C33CB">
        <w:rPr>
          <w:rFonts w:ascii="Times New Roman" w:hAnsi="Times New Roman" w:cs="Times New Roman"/>
          <w:color w:val="FF0000"/>
        </w:rPr>
        <w:t>accablée</w:t>
      </w:r>
      <w:r w:rsidR="0081519A" w:rsidRPr="00177E29">
        <w:rPr>
          <w:rFonts w:ascii="Times New Roman" w:hAnsi="Times New Roman" w:cs="Times New Roman"/>
        </w:rPr>
        <w:t>…………………….……………………………….</w:t>
      </w:r>
    </w:p>
    <w:p w:rsidR="0081519A" w:rsidRPr="00177E29" w:rsidRDefault="0081519A" w:rsidP="0081519A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4 </w:t>
      </w:r>
      <w:r w:rsidRPr="00177E29">
        <w:rPr>
          <w:rFonts w:ascii="Times New Roman" w:hAnsi="Times New Roman" w:cs="Times New Roman"/>
          <w:u w:val="single"/>
        </w:rPr>
        <w:t>Ecris au singulier les GN en gras.</w:t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81519A" w:rsidRPr="00177E29" w:rsidRDefault="0081519A" w:rsidP="0081519A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Attention </w:t>
      </w:r>
      <w:r w:rsidRPr="00177E29">
        <w:rPr>
          <w:rFonts w:ascii="Times New Roman" w:hAnsi="Times New Roman" w:cs="Times New Roman"/>
          <w:b/>
        </w:rPr>
        <w:t>aux virages dangereux</w:t>
      </w:r>
      <w:r w:rsidR="008C33CB">
        <w:rPr>
          <w:rFonts w:ascii="Times New Roman" w:hAnsi="Times New Roman" w:cs="Times New Roman"/>
        </w:rPr>
        <w:t> : ……</w:t>
      </w:r>
      <w:r w:rsidR="008C33CB" w:rsidRPr="008C33CB">
        <w:rPr>
          <w:rFonts w:ascii="Times New Roman" w:hAnsi="Times New Roman" w:cs="Times New Roman"/>
          <w:color w:val="FF0000"/>
        </w:rPr>
        <w:t>au virage dangereux</w:t>
      </w:r>
      <w:r w:rsidR="008C33CB">
        <w:rPr>
          <w:rFonts w:ascii="Times New Roman" w:hAnsi="Times New Roman" w:cs="Times New Roman"/>
        </w:rPr>
        <w:t>……………………………</w:t>
      </w:r>
      <w:r w:rsidRPr="00177E29">
        <w:rPr>
          <w:rFonts w:ascii="Times New Roman" w:hAnsi="Times New Roman" w:cs="Times New Roman"/>
        </w:rPr>
        <w:t>…………..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raconte </w:t>
      </w:r>
      <w:r w:rsidRPr="00177E29">
        <w:rPr>
          <w:rFonts w:ascii="Times New Roman" w:hAnsi="Times New Roman" w:cs="Times New Roman"/>
          <w:b/>
        </w:rPr>
        <w:t>des histoires vraies</w:t>
      </w:r>
      <w:r w:rsidR="008C33CB">
        <w:rPr>
          <w:rFonts w:ascii="Times New Roman" w:hAnsi="Times New Roman" w:cs="Times New Roman"/>
        </w:rPr>
        <w:t xml:space="preserve"> : </w:t>
      </w:r>
      <w:r w:rsidR="008C33CB" w:rsidRPr="008C33CB">
        <w:rPr>
          <w:rFonts w:ascii="Times New Roman" w:hAnsi="Times New Roman" w:cs="Times New Roman"/>
          <w:color w:val="FF0000"/>
        </w:rPr>
        <w:t>une histoire vraie</w:t>
      </w:r>
      <w:r w:rsidRPr="00177E29">
        <w:rPr>
          <w:rFonts w:ascii="Times New Roman" w:hAnsi="Times New Roman" w:cs="Times New Roman"/>
        </w:rPr>
        <w:t>…………………………………………….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plante </w:t>
      </w:r>
      <w:r w:rsidRPr="00177E29">
        <w:rPr>
          <w:rFonts w:ascii="Times New Roman" w:hAnsi="Times New Roman" w:cs="Times New Roman"/>
          <w:b/>
        </w:rPr>
        <w:t>de beaux arbres</w:t>
      </w:r>
      <w:r w:rsidR="008C33CB">
        <w:rPr>
          <w:rFonts w:ascii="Times New Roman" w:hAnsi="Times New Roman" w:cs="Times New Roman"/>
        </w:rPr>
        <w:t> </w:t>
      </w:r>
      <w:proofErr w:type="gramStart"/>
      <w:r w:rsidR="008C33CB">
        <w:rPr>
          <w:rFonts w:ascii="Times New Roman" w:hAnsi="Times New Roman" w:cs="Times New Roman"/>
        </w:rPr>
        <w:t xml:space="preserve">:  </w:t>
      </w:r>
      <w:r w:rsidR="008C33CB" w:rsidRPr="008C33CB">
        <w:rPr>
          <w:rFonts w:ascii="Times New Roman" w:hAnsi="Times New Roman" w:cs="Times New Roman"/>
          <w:color w:val="FF0000"/>
        </w:rPr>
        <w:t>un</w:t>
      </w:r>
      <w:proofErr w:type="gramEnd"/>
      <w:r w:rsidR="008C33CB" w:rsidRPr="008C33CB">
        <w:rPr>
          <w:rFonts w:ascii="Times New Roman" w:hAnsi="Times New Roman" w:cs="Times New Roman"/>
          <w:color w:val="FF0000"/>
        </w:rPr>
        <w:t xml:space="preserve"> bel arbre</w:t>
      </w:r>
      <w:r w:rsidRPr="00177E29">
        <w:rPr>
          <w:rFonts w:ascii="Times New Roman" w:hAnsi="Times New Roman" w:cs="Times New Roman"/>
        </w:rPr>
        <w:t>……………………………………………………………..</w:t>
      </w:r>
    </w:p>
    <w:p w:rsidR="0081519A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  <w:b/>
        </w:rPr>
        <w:t>Des grondements sourds et menaçants</w:t>
      </w:r>
      <w:r w:rsidR="008C33CB">
        <w:rPr>
          <w:rFonts w:ascii="Times New Roman" w:hAnsi="Times New Roman" w:cs="Times New Roman"/>
        </w:rPr>
        <w:t xml:space="preserve"> se font entendre…</w:t>
      </w:r>
      <w:r w:rsidR="008C33CB" w:rsidRPr="008C33CB">
        <w:rPr>
          <w:rFonts w:ascii="Times New Roman" w:hAnsi="Times New Roman" w:cs="Times New Roman"/>
          <w:color w:val="FF0000"/>
        </w:rPr>
        <w:t>un grondement sourd et menaçant</w:t>
      </w:r>
      <w:r w:rsidR="008C33CB">
        <w:rPr>
          <w:rFonts w:ascii="Times New Roman" w:hAnsi="Times New Roman" w:cs="Times New Roman"/>
        </w:rPr>
        <w:t>……</w:t>
      </w:r>
    </w:p>
    <w:p w:rsidR="0081519A" w:rsidRPr="006810DB" w:rsidRDefault="0081519A" w:rsidP="008151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</w:p>
    <w:p w:rsidR="0081519A" w:rsidRDefault="0081519A" w:rsidP="0081519A">
      <w:pPr>
        <w:pStyle w:val="En-tte"/>
        <w:jc w:val="center"/>
      </w:pPr>
      <w:r>
        <w:rPr>
          <w:bdr w:val="single" w:sz="4" w:space="0" w:color="auto"/>
        </w:rPr>
        <w:t>LES DIFF</w:t>
      </w:r>
      <w:r>
        <w:rPr>
          <w:rFonts w:cs="Tahoma"/>
          <w:bdr w:val="single" w:sz="4" w:space="0" w:color="auto"/>
        </w:rPr>
        <w:t>É</w:t>
      </w:r>
      <w:r>
        <w:rPr>
          <w:bdr w:val="single" w:sz="4" w:space="0" w:color="auto"/>
        </w:rPr>
        <w:t>RENTS SENS D'UN MOT</w:t>
      </w:r>
    </w:p>
    <w:p w:rsidR="0081519A" w:rsidRDefault="0081519A" w:rsidP="0081519A">
      <w:pPr>
        <w:pStyle w:val="En-tte"/>
      </w:pPr>
    </w:p>
    <w:p w:rsidR="0081519A" w:rsidRDefault="0081519A" w:rsidP="0081519A">
      <w:pPr>
        <w:pStyle w:val="En-tte"/>
        <w:rPr>
          <w:i/>
          <w:iCs/>
        </w:rPr>
      </w:pPr>
      <w:r>
        <w:rPr>
          <w:u w:val="single"/>
        </w:rPr>
        <w:t>1 – Retrouve le sens du verbe frapper dans les phrases en ajoutant à la fin des phrases</w:t>
      </w:r>
      <w:r>
        <w:t xml:space="preserve"> </w:t>
      </w:r>
      <w:r>
        <w:rPr>
          <w:i/>
          <w:iCs/>
        </w:rPr>
        <w:t>: applaudir, impressionner, atteindre, cogner, tirer.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La balle </w:t>
      </w:r>
      <w:r w:rsidRPr="006810DB">
        <w:rPr>
          <w:b/>
        </w:rPr>
        <w:t>a frappé</w:t>
      </w:r>
      <w:r>
        <w:t xml:space="preserve"> le panneau de basket.</w:t>
      </w:r>
      <w:r w:rsidR="008C33CB">
        <w:t xml:space="preserve"> </w:t>
      </w:r>
      <w:proofErr w:type="gramStart"/>
      <w:r w:rsidR="008C33CB">
        <w:t>:.</w:t>
      </w:r>
      <w:proofErr w:type="gramEnd"/>
      <w:r w:rsidR="008C33CB">
        <w:t xml:space="preserve"> . . . . . . </w:t>
      </w:r>
      <w:r w:rsidR="008C33CB" w:rsidRPr="008C33CB">
        <w:rPr>
          <w:color w:val="FF0000"/>
        </w:rPr>
        <w:t>atteindre</w:t>
      </w:r>
      <w:r w:rsidRPr="008C33CB">
        <w:rPr>
          <w:color w:val="FF0000"/>
        </w:rPr>
        <w:t xml:space="preserve">. </w:t>
      </w:r>
      <w:r>
        <w:t>. . . 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 footballeur </w:t>
      </w:r>
      <w:r w:rsidRPr="006810DB">
        <w:rPr>
          <w:b/>
        </w:rPr>
        <w:t>frappe</w:t>
      </w:r>
      <w:r>
        <w:t xml:space="preserve"> le ballon. : . </w:t>
      </w:r>
      <w:r w:rsidR="008C33CB">
        <w:t xml:space="preserve">. . . . . . . . </w:t>
      </w:r>
      <w:r w:rsidR="008C33CB" w:rsidRPr="008C33CB">
        <w:rPr>
          <w:color w:val="FF0000"/>
        </w:rPr>
        <w:t>. tirer</w:t>
      </w:r>
      <w:r>
        <w:t>. . . . . . . . 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Les spectateurs </w:t>
      </w:r>
      <w:r w:rsidRPr="006810DB">
        <w:rPr>
          <w:b/>
        </w:rPr>
        <w:t>frappent</w:t>
      </w:r>
      <w:r>
        <w:t xml:space="preserve"> dans leurs</w:t>
      </w:r>
      <w:r w:rsidR="008C33CB">
        <w:t xml:space="preserve"> mains. : . . . . . . . </w:t>
      </w:r>
      <w:r w:rsidR="008C33CB" w:rsidRPr="008C33CB">
        <w:rPr>
          <w:color w:val="FF0000"/>
        </w:rPr>
        <w:t>applaudir</w:t>
      </w:r>
      <w:r w:rsidRPr="008C33CB">
        <w:rPr>
          <w:color w:val="FF0000"/>
        </w:rPr>
        <w:t xml:space="preserve">. . </w:t>
      </w:r>
      <w:r>
        <w:t>. . . 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L'accident </w:t>
      </w:r>
      <w:r w:rsidRPr="006810DB">
        <w:rPr>
          <w:b/>
        </w:rPr>
        <w:t>a frappé</w:t>
      </w:r>
      <w:r>
        <w:t xml:space="preserve"> son esprit. : . . . . .</w:t>
      </w:r>
      <w:r w:rsidR="008C33CB">
        <w:t xml:space="preserve"> </w:t>
      </w:r>
      <w:r w:rsidR="008C33CB" w:rsidRPr="008C33CB">
        <w:rPr>
          <w:color w:val="FF0000"/>
        </w:rPr>
        <w:t>. impressionner</w:t>
      </w:r>
      <w:r w:rsidRPr="008C33CB">
        <w:rPr>
          <w:color w:val="FF0000"/>
        </w:rPr>
        <w:t xml:space="preserve"> </w:t>
      </w:r>
      <w:r>
        <w:t xml:space="preserve">. . . . . </w:t>
      </w:r>
    </w:p>
    <w:p w:rsidR="0081519A" w:rsidRDefault="0081519A" w:rsidP="00E31B35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Pierre </w:t>
      </w:r>
      <w:r w:rsidRPr="006810DB">
        <w:rPr>
          <w:b/>
        </w:rPr>
        <w:t>a frappé</w:t>
      </w:r>
      <w:r>
        <w:t xml:space="preserve"> son camarade. : . . </w:t>
      </w:r>
      <w:r w:rsidR="008C33CB">
        <w:t xml:space="preserve">. . . . . . . . . . </w:t>
      </w:r>
      <w:r w:rsidR="008C33CB" w:rsidRPr="008C33CB">
        <w:rPr>
          <w:color w:val="FF0000"/>
        </w:rPr>
        <w:t>.cogner</w:t>
      </w:r>
      <w:r>
        <w:t>. . . . . . . .</w:t>
      </w:r>
    </w:p>
    <w:p w:rsidR="00E31B35" w:rsidRDefault="0081519A" w:rsidP="008C33CB">
      <w:pPr>
        <w:pStyle w:val="En-tte"/>
        <w:rPr>
          <w:u w:val="single"/>
        </w:rPr>
      </w:pPr>
      <w:r>
        <w:rPr>
          <w:u w:val="single"/>
        </w:rPr>
        <w:t>2 – Recopie en face de chaque phrase l'expression ayant le même sens.</w:t>
      </w:r>
    </w:p>
    <w:p w:rsidR="00E31B35" w:rsidRDefault="00E31B35" w:rsidP="008C33CB">
      <w:pPr>
        <w:pStyle w:val="En-tte"/>
        <w:rPr>
          <w:u w:val="single"/>
        </w:rPr>
      </w:pPr>
    </w:p>
    <w:p w:rsidR="008C33CB" w:rsidRPr="00E31B35" w:rsidRDefault="0081519A" w:rsidP="00E31B35">
      <w:pPr>
        <w:pStyle w:val="En-tte"/>
        <w:numPr>
          <w:ilvl w:val="0"/>
          <w:numId w:val="5"/>
        </w:numPr>
        <w:rPr>
          <w:u w:val="single"/>
        </w:rPr>
      </w:pPr>
      <w:r>
        <w:t xml:space="preserve">Notre chaudière mange trop de fuel. </w:t>
      </w:r>
      <w:r w:rsidRPr="00E31B35">
        <w:rPr>
          <w:color w:val="FF0000"/>
        </w:rPr>
        <w:t xml:space="preserve">: </w:t>
      </w:r>
      <w:r w:rsidR="008C33CB" w:rsidRPr="00E31B35">
        <w:rPr>
          <w:i/>
          <w:iCs/>
          <w:color w:val="FF0000"/>
        </w:rPr>
        <w:t xml:space="preserve">consommer du carburant </w:t>
      </w:r>
      <w:r w:rsidR="008C33CB">
        <w:rPr>
          <w:i/>
          <w:iCs/>
        </w:rPr>
        <w:t>–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>. Il mange du pain par habitude. :</w:t>
      </w:r>
      <w:r w:rsidR="008C33CB">
        <w:t xml:space="preserve">. </w:t>
      </w:r>
      <w:r w:rsidR="008C33CB" w:rsidRPr="00E31B35">
        <w:rPr>
          <w:i/>
          <w:iCs/>
          <w:color w:val="FF0000"/>
        </w:rPr>
        <w:t>mâcher et avaler</w:t>
      </w:r>
      <w:r w:rsidR="008C33CB">
        <w:t>. .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Ton pull est mangé aux mites. :. </w:t>
      </w:r>
      <w:r w:rsidR="008C33CB">
        <w:rPr>
          <w:i/>
          <w:iCs/>
        </w:rPr>
        <w:t xml:space="preserve">– </w:t>
      </w:r>
      <w:r w:rsidR="008C33CB" w:rsidRPr="00E31B35">
        <w:rPr>
          <w:i/>
          <w:iCs/>
          <w:color w:val="FF0000"/>
        </w:rPr>
        <w:t>plein de trous</w:t>
      </w:r>
      <w:r>
        <w:t xml:space="preserve">. 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Il a mangé son pain blanc en premier. : . </w:t>
      </w:r>
      <w:r w:rsidR="008C33CB" w:rsidRPr="00E31B35">
        <w:rPr>
          <w:color w:val="FF0000"/>
        </w:rPr>
        <w:t xml:space="preserve">. </w:t>
      </w:r>
      <w:r w:rsidR="008C33CB" w:rsidRPr="00E31B35">
        <w:rPr>
          <w:i/>
          <w:iCs/>
          <w:color w:val="FF0000"/>
        </w:rPr>
        <w:t>commencer par ce qui est agréable</w:t>
      </w:r>
      <w:r>
        <w:t>. .. .</w:t>
      </w:r>
    </w:p>
    <w:p w:rsidR="0081519A" w:rsidRPr="00E31B35" w:rsidRDefault="0081519A" w:rsidP="00E31B35">
      <w:pPr>
        <w:pStyle w:val="En-tte"/>
        <w:numPr>
          <w:ilvl w:val="0"/>
          <w:numId w:val="3"/>
        </w:numPr>
        <w:rPr>
          <w:i/>
          <w:iCs/>
        </w:rPr>
      </w:pPr>
      <w:r>
        <w:t>Il</w:t>
      </w:r>
      <w:r w:rsidR="008C33CB">
        <w:t xml:space="preserve"> mange comme quatre. : . </w:t>
      </w:r>
      <w:r w:rsidR="008C33CB" w:rsidRPr="00E31B35">
        <w:rPr>
          <w:color w:val="FF0000"/>
        </w:rPr>
        <w:t>.</w:t>
      </w:r>
      <w:r w:rsidR="00E31B35" w:rsidRPr="00E31B35">
        <w:rPr>
          <w:i/>
          <w:iCs/>
          <w:color w:val="FF0000"/>
        </w:rPr>
        <w:t xml:space="preserve"> </w:t>
      </w:r>
      <w:r w:rsidR="00E31B35" w:rsidRPr="00E31B35">
        <w:rPr>
          <w:i/>
          <w:iCs/>
          <w:color w:val="FF0000"/>
        </w:rPr>
        <w:t>manger beaucoup</w:t>
      </w:r>
    </w:p>
    <w:p w:rsidR="0081519A" w:rsidRDefault="0081519A" w:rsidP="0081519A">
      <w:pPr>
        <w:pStyle w:val="En-tte"/>
        <w:ind w:left="360"/>
      </w:pPr>
    </w:p>
    <w:p w:rsidR="0081519A" w:rsidRDefault="0081519A" w:rsidP="0081519A">
      <w:pPr>
        <w:pStyle w:val="En-tte"/>
        <w:rPr>
          <w:u w:val="single"/>
        </w:rPr>
      </w:pPr>
      <w:r>
        <w:rPr>
          <w:u w:val="single"/>
        </w:rPr>
        <w:t>3 – Relie les expressions de même sens.</w:t>
      </w:r>
      <w:r w:rsidR="00E31B35">
        <w:rPr>
          <w:u w:val="single"/>
        </w:rPr>
        <w:t xml:space="preserve"> </w:t>
      </w:r>
      <w:r w:rsidR="00E31B35" w:rsidRPr="00E31B35">
        <w:rPr>
          <w:color w:val="FF0000"/>
          <w:u w:val="single"/>
        </w:rPr>
        <w:t>(</w:t>
      </w:r>
      <w:proofErr w:type="gramStart"/>
      <w:r w:rsidR="00E31B35" w:rsidRPr="00E31B35">
        <w:rPr>
          <w:color w:val="FF0000"/>
          <w:u w:val="single"/>
        </w:rPr>
        <w:t>je</w:t>
      </w:r>
      <w:proofErr w:type="gramEnd"/>
      <w:r w:rsidR="00E31B35" w:rsidRPr="00E31B35">
        <w:rPr>
          <w:color w:val="FF0000"/>
          <w:u w:val="single"/>
        </w:rPr>
        <w:t xml:space="preserve"> remets dans l’ordre)</w:t>
      </w:r>
    </w:p>
    <w:p w:rsidR="0081519A" w:rsidRDefault="0081519A" w:rsidP="0081519A">
      <w:pPr>
        <w:pStyle w:val="En-tte"/>
        <w:rPr>
          <w:u w:val="single"/>
        </w:rPr>
      </w:pP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de la bibliothèque </w:t>
      </w:r>
      <w:r>
        <w:sym w:font="Marlett" w:char="F069"/>
      </w:r>
      <w:r>
        <w:tab/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de ma bicyclette </w:t>
      </w:r>
      <w:r>
        <w:sym w:font="Marlett" w:char="F069"/>
      </w:r>
      <w:r>
        <w:tab/>
      </w:r>
      <w:r>
        <w:sym w:font="Marlett" w:char="F069"/>
      </w:r>
      <w:r>
        <w:t>Tablettes où l'on met des livres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 rayon du cercle </w:t>
      </w:r>
      <w:r>
        <w:sym w:font="Marlett" w:char="F069"/>
      </w:r>
      <w:r>
        <w:tab/>
      </w:r>
      <w:r>
        <w:sym w:font="Marlett" w:char="F069"/>
      </w:r>
      <w:r>
        <w:t>Tiges d'une roue.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du soleil </w:t>
      </w:r>
      <w:r>
        <w:sym w:font="Marlett" w:char="F069"/>
      </w:r>
      <w:r>
        <w:tab/>
      </w:r>
      <w:r>
        <w:sym w:font="Marlett" w:char="F069"/>
      </w:r>
      <w:r>
        <w:t>Ligne du centre à la circonférence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>Rayons de miel</w:t>
      </w:r>
      <w:r>
        <w:sym w:font="Marlett" w:char="F069"/>
      </w:r>
      <w:r>
        <w:tab/>
      </w:r>
      <w:r>
        <w:sym w:font="Marlett" w:char="F069"/>
      </w:r>
      <w:r>
        <w:t xml:space="preserve">Trait d'un astre lumineux </w:t>
      </w:r>
    </w:p>
    <w:p w:rsidR="0081519A" w:rsidRDefault="00E31B35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</w:r>
      <w:r>
        <w:tab/>
      </w:r>
      <w:r>
        <w:sym w:font="Marlett" w:char="F069"/>
      </w:r>
      <w:r>
        <w:t>Gâteau de cire des abeilles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ciel clair </w:t>
      </w:r>
      <w:r>
        <w:sym w:font="Marlett" w:char="F069"/>
      </w:r>
      <w:r>
        <w:tab/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sauce claire </w:t>
      </w:r>
      <w:r>
        <w:sym w:font="Marlett" w:char="F069"/>
      </w:r>
      <w:r>
        <w:tab/>
      </w:r>
      <w:r>
        <w:sym w:font="Marlett" w:char="F069"/>
      </w:r>
      <w:r>
        <w:t>Il n'y a pas de nuages</w:t>
      </w:r>
      <w:r>
        <w:tab/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eau claire </w:t>
      </w:r>
      <w:r>
        <w:sym w:font="Marlett" w:char="F069"/>
      </w:r>
      <w:r>
        <w:tab/>
      </w:r>
      <w:r>
        <w:sym w:font="Marlett" w:char="F069"/>
      </w:r>
      <w:r>
        <w:t>Une vinaigrette légère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bleu clair </w:t>
      </w:r>
      <w:r>
        <w:sym w:font="Marlett" w:char="F069"/>
      </w:r>
      <w:r>
        <w:tab/>
      </w:r>
      <w:r>
        <w:sym w:font="Marlett" w:char="F069"/>
      </w:r>
      <w:r>
        <w:t>La mer est limpide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Des blés clairs </w:t>
      </w:r>
      <w:r>
        <w:sym w:font="Marlett" w:char="F069"/>
      </w:r>
      <w:r>
        <w:tab/>
      </w:r>
      <w:r>
        <w:sym w:font="Marlett" w:char="F069"/>
      </w:r>
      <w:r>
        <w:t>Une couleur</w:t>
      </w:r>
    </w:p>
    <w:p w:rsidR="0081519A" w:rsidRPr="00177E29" w:rsidRDefault="00E31B35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bookmarkStart w:id="0" w:name="_GoBack"/>
      <w:bookmarkEnd w:id="0"/>
      <w:r>
        <w:sym w:font="Marlett" w:char="F069"/>
      </w:r>
      <w:r>
        <w:t>Des céréales parsemées</w:t>
      </w:r>
    </w:p>
    <w:p w:rsidR="0081519A" w:rsidRPr="00177E29" w:rsidRDefault="0081519A" w:rsidP="0081519A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 </w:t>
      </w:r>
    </w:p>
    <w:p w:rsidR="00DB0A85" w:rsidRDefault="00DB0A85"/>
    <w:sectPr w:rsidR="00DB0A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10" w:rsidRDefault="002A5E10" w:rsidP="0081519A">
      <w:pPr>
        <w:spacing w:after="0" w:line="240" w:lineRule="auto"/>
      </w:pPr>
      <w:r>
        <w:separator/>
      </w:r>
    </w:p>
  </w:endnote>
  <w:endnote w:type="continuationSeparator" w:id="0">
    <w:p w:rsidR="002A5E10" w:rsidRDefault="002A5E10" w:rsidP="0081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jconsign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10" w:rsidRDefault="002A5E10" w:rsidP="0081519A">
      <w:pPr>
        <w:spacing w:after="0" w:line="240" w:lineRule="auto"/>
      </w:pPr>
      <w:r>
        <w:separator/>
      </w:r>
    </w:p>
  </w:footnote>
  <w:footnote w:type="continuationSeparator" w:id="0">
    <w:p w:rsidR="002A5E10" w:rsidRDefault="002A5E10" w:rsidP="0081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B74E6A" w:rsidP="0071753D">
    <w:pPr>
      <w:pStyle w:val="En-tte"/>
      <w:jc w:val="center"/>
    </w:pPr>
    <w:r>
      <w:t>Vendredi 15 mai 2020.</w:t>
    </w:r>
  </w:p>
  <w:p w:rsidR="0071753D" w:rsidRDefault="00BA2922" w:rsidP="0071753D">
    <w:pPr>
      <w:pStyle w:val="En-tte"/>
      <w:jc w:val="center"/>
    </w:pPr>
    <w:r>
      <w:t xml:space="preserve">Correction du </w:t>
    </w:r>
    <w:r w:rsidR="0081519A">
      <w:t>Travail de CE</w:t>
    </w:r>
    <w:r w:rsidR="00B74E6A">
      <w:t>2</w:t>
    </w:r>
  </w:p>
  <w:p w:rsidR="0071753D" w:rsidRDefault="002A5E1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8DA"/>
    <w:multiLevelType w:val="hybridMultilevel"/>
    <w:tmpl w:val="C9020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696E"/>
    <w:multiLevelType w:val="hybridMultilevel"/>
    <w:tmpl w:val="02B05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9D690B"/>
    <w:multiLevelType w:val="hybridMultilevel"/>
    <w:tmpl w:val="2A3801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A"/>
    <w:rsid w:val="002A5E10"/>
    <w:rsid w:val="0081519A"/>
    <w:rsid w:val="008C33CB"/>
    <w:rsid w:val="00B74E6A"/>
    <w:rsid w:val="00BA2922"/>
    <w:rsid w:val="00DB0A85"/>
    <w:rsid w:val="00E3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81519A"/>
  </w:style>
  <w:style w:type="paragraph" w:styleId="Pieddepage">
    <w:name w:val="footer"/>
    <w:basedOn w:val="Normal"/>
    <w:link w:val="PieddepageCar"/>
    <w:uiPriority w:val="99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19A"/>
  </w:style>
  <w:style w:type="paragraph" w:styleId="Paragraphedeliste">
    <w:name w:val="List Paragraph"/>
    <w:basedOn w:val="Normal"/>
    <w:uiPriority w:val="34"/>
    <w:qFormat/>
    <w:rsid w:val="0081519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81519A"/>
  </w:style>
  <w:style w:type="paragraph" w:styleId="Pieddepage">
    <w:name w:val="footer"/>
    <w:basedOn w:val="Normal"/>
    <w:link w:val="PieddepageCar"/>
    <w:uiPriority w:val="99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19A"/>
  </w:style>
  <w:style w:type="paragraph" w:styleId="Paragraphedeliste">
    <w:name w:val="List Paragraph"/>
    <w:basedOn w:val="Normal"/>
    <w:uiPriority w:val="34"/>
    <w:qFormat/>
    <w:rsid w:val="0081519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B19C-BADD-4B42-AE4D-948BF4D1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2020-05-14T15:22:00Z</dcterms:created>
  <dcterms:modified xsi:type="dcterms:W3CDTF">2020-05-16T08:34:00Z</dcterms:modified>
</cp:coreProperties>
</file>