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42" w:rsidRDefault="006D5CFD">
      <w:r>
        <w:t>Travail du 31 mars 22</w:t>
      </w:r>
    </w:p>
    <w:p w:rsidR="006D5CFD" w:rsidRDefault="006D5CFD">
      <w:r>
        <w:t>Fiche de son :</w:t>
      </w:r>
    </w:p>
    <w:p w:rsidR="006D5CFD" w:rsidRDefault="006D5CFD">
      <w:r>
        <w:t xml:space="preserve">Lire la comptine et trouver le son, chercher des mots qui contiennent ce son. </w:t>
      </w:r>
    </w:p>
    <w:p w:rsidR="006D5CFD" w:rsidRDefault="006D5CFD">
      <w:r>
        <w:t>Attention aux confusions : p d t b</w:t>
      </w:r>
    </w:p>
    <w:p w:rsidR="006D5CFD" w:rsidRDefault="006D5CFD">
      <w:r>
        <w:t>Lire la fiche :</w:t>
      </w:r>
    </w:p>
    <w:p w:rsidR="006D5CFD" w:rsidRDefault="006D5CFD">
      <w:r>
        <w:rPr>
          <w:noProof/>
          <w:lang w:eastAsia="fr-FR"/>
        </w:rPr>
        <w:drawing>
          <wp:inline distT="0" distB="0" distL="0" distR="0" wp14:anchorId="3D7B810D" wp14:editId="51CC8FD7">
            <wp:extent cx="5114925" cy="7362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CFD" w:rsidRDefault="006D5CFD"/>
    <w:p w:rsidR="006D5CFD" w:rsidRDefault="006D5CFD">
      <w:r>
        <w:lastRenderedPageBreak/>
        <w:t>Mathématiques :</w:t>
      </w:r>
    </w:p>
    <w:p w:rsidR="006D5CFD" w:rsidRDefault="006D5CFD">
      <w:r>
        <w:t>Entrainement à la lecture de l’heure (heures du matin) en heures et minutes</w:t>
      </w:r>
    </w:p>
    <w:p w:rsidR="006D5CFD" w:rsidRDefault="006D5CFD">
      <w:r>
        <w:t>Multiplication : revoir la table de 4 puis calcul mental dans le fichier p. 107</w:t>
      </w:r>
    </w:p>
    <w:p w:rsidR="006D5CFD" w:rsidRDefault="006D5CFD" w:rsidP="006D5CF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3 x 4  4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mult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par 5    2 fois 4  6 x 4   4 x 4   4 x 8  10 x 4</w:t>
      </w:r>
    </w:p>
    <w:p w:rsidR="006D5CFD" w:rsidRDefault="006D5CFD" w:rsidP="006D5CFD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Sur ardoise 3 x 20   3 x 40   2 x 60</w:t>
      </w:r>
    </w:p>
    <w:p w:rsidR="006D5CFD" w:rsidRDefault="006D5CFD" w:rsidP="006D5CFD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Fichier p. 107 partager en 2 les nombres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30 ,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50 , 70 </w:t>
      </w:r>
      <w:r w:rsidR="009704F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+ exercices de révision (calcul)</w:t>
      </w:r>
      <w:bookmarkStart w:id="0" w:name="_GoBack"/>
      <w:bookmarkEnd w:id="0"/>
    </w:p>
    <w:p w:rsidR="009704F0" w:rsidRDefault="009704F0" w:rsidP="006D5CFD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78AC48D2" wp14:editId="65985CD0">
            <wp:extent cx="5070763" cy="3807655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778" cy="381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CFD" w:rsidRPr="006D5CFD" w:rsidRDefault="006D5CFD" w:rsidP="006D5CFD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  <w:r w:rsidRPr="006D5CFD"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  <w:t>Orthographe dictée :</w:t>
      </w:r>
    </w:p>
    <w:p w:rsidR="006D5CFD" w:rsidRPr="00DB2A1B" w:rsidRDefault="006D5CFD" w:rsidP="006D5C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DB2A1B">
        <w:rPr>
          <w:rFonts w:ascii="Calibri" w:hAnsi="Calibri"/>
          <w:b/>
          <w:bCs/>
          <w:sz w:val="26"/>
          <w:szCs w:val="26"/>
        </w:rPr>
        <w:t>Aujourd’hui</w:t>
      </w:r>
      <w:r w:rsidRPr="00DB2A1B">
        <w:rPr>
          <w:rFonts w:ascii="Calibri" w:hAnsi="Calibri" w:cs="Calibri"/>
          <w:sz w:val="26"/>
          <w:szCs w:val="26"/>
        </w:rPr>
        <w:t>, je plant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e </w:t>
      </w:r>
      <w:r w:rsidRPr="00DB2A1B">
        <w:rPr>
          <w:rFonts w:ascii="Calibri" w:hAnsi="Calibri" w:cs="Calibri"/>
          <w:sz w:val="26"/>
          <w:szCs w:val="26"/>
        </w:rPr>
        <w:t>vingt tulipe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s dans </w:t>
      </w:r>
      <w:r w:rsidRPr="00DB2A1B">
        <w:rPr>
          <w:rFonts w:ascii="Calibri" w:hAnsi="Calibri" w:cs="Calibri"/>
          <w:sz w:val="26"/>
          <w:szCs w:val="26"/>
        </w:rPr>
        <w:t>mon jardin. J’arros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e </w:t>
      </w:r>
      <w:r w:rsidRPr="00DB2A1B">
        <w:rPr>
          <w:rFonts w:ascii="Calibri" w:hAnsi="Calibri" w:cs="Calibri"/>
          <w:sz w:val="26"/>
          <w:szCs w:val="26"/>
        </w:rPr>
        <w:t>mes fleur</w:t>
      </w:r>
      <w:r w:rsidRPr="00DB2A1B">
        <w:rPr>
          <w:rFonts w:ascii="Calibri" w:hAnsi="Calibri" w:cs="Calibri"/>
          <w:b/>
          <w:bCs/>
          <w:sz w:val="26"/>
          <w:szCs w:val="26"/>
        </w:rPr>
        <w:t>s</w:t>
      </w:r>
      <w:r w:rsidRPr="00DB2A1B">
        <w:rPr>
          <w:rFonts w:ascii="Calibri" w:hAnsi="Calibri" w:cs="Calibri"/>
          <w:sz w:val="26"/>
          <w:szCs w:val="26"/>
        </w:rPr>
        <w:t xml:space="preserve">. 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Maintenant </w:t>
      </w:r>
      <w:r w:rsidRPr="00DB2A1B">
        <w:rPr>
          <w:rFonts w:ascii="Calibri" w:hAnsi="Calibri" w:cs="Calibri"/>
          <w:sz w:val="26"/>
          <w:szCs w:val="26"/>
        </w:rPr>
        <w:t>j’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ai </w:t>
      </w:r>
      <w:r w:rsidRPr="00DB2A1B">
        <w:rPr>
          <w:rFonts w:ascii="Calibri" w:hAnsi="Calibri" w:cs="Calibri"/>
          <w:sz w:val="26"/>
          <w:szCs w:val="26"/>
        </w:rPr>
        <w:t xml:space="preserve">faim ! </w:t>
      </w:r>
    </w:p>
    <w:p w:rsidR="006D5CFD" w:rsidRDefault="006D5CFD" w:rsidP="006D5CFD">
      <w:pPr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Au gouter, je mange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DB2A1B">
        <w:rPr>
          <w:rFonts w:ascii="Calibri" w:hAnsi="Calibri" w:cs="Calibri"/>
          <w:sz w:val="26"/>
          <w:szCs w:val="26"/>
        </w:rPr>
        <w:t xml:space="preserve">du pain 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et de </w:t>
      </w:r>
      <w:r w:rsidRPr="00DB2A1B">
        <w:rPr>
          <w:rFonts w:ascii="Calibri" w:hAnsi="Calibri" w:cs="Calibri"/>
          <w:sz w:val="26"/>
          <w:szCs w:val="26"/>
        </w:rPr>
        <w:t xml:space="preserve">la confiture. 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Mais c’est </w:t>
      </w:r>
      <w:r w:rsidRPr="00DB2A1B">
        <w:rPr>
          <w:rFonts w:ascii="Calibri" w:hAnsi="Calibri" w:cs="Calibri"/>
          <w:sz w:val="26"/>
          <w:szCs w:val="26"/>
        </w:rPr>
        <w:t xml:space="preserve">impossible, il </w:t>
      </w:r>
      <w:r w:rsidRPr="00DB2A1B">
        <w:rPr>
          <w:rFonts w:ascii="Calibri" w:hAnsi="Calibri" w:cs="Calibri"/>
          <w:b/>
          <w:bCs/>
          <w:sz w:val="26"/>
          <w:szCs w:val="26"/>
        </w:rPr>
        <w:t>n’</w:t>
      </w:r>
      <w:r w:rsidRPr="00DB2A1B">
        <w:rPr>
          <w:rFonts w:ascii="Calibri" w:hAnsi="Calibri" w:cs="Calibri"/>
          <w:sz w:val="26"/>
          <w:szCs w:val="26"/>
        </w:rPr>
        <w:t xml:space="preserve">y en a </w:t>
      </w:r>
      <w:r w:rsidRPr="00DB2A1B">
        <w:rPr>
          <w:rFonts w:ascii="Calibri" w:hAnsi="Calibri" w:cs="Calibri"/>
          <w:b/>
          <w:bCs/>
          <w:sz w:val="26"/>
          <w:szCs w:val="26"/>
        </w:rPr>
        <w:t xml:space="preserve">plus </w:t>
      </w:r>
      <w:r w:rsidRPr="00DB2A1B">
        <w:rPr>
          <w:rFonts w:ascii="Calibri" w:hAnsi="Calibri" w:cs="Calibri"/>
          <w:sz w:val="26"/>
          <w:szCs w:val="26"/>
        </w:rPr>
        <w:t xml:space="preserve">! </w:t>
      </w:r>
    </w:p>
    <w:p w:rsidR="006D5CFD" w:rsidRDefault="006D5CFD" w:rsidP="006D5CFD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 faut aller en acheter au magasin demain.</w:t>
      </w:r>
    </w:p>
    <w:p w:rsidR="006D5CFD" w:rsidRDefault="006D5CFD" w:rsidP="006D5CFD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Conjugaison : être et avoir au présent</w:t>
      </w:r>
    </w:p>
    <w:p w:rsidR="006D5CFD" w:rsidRDefault="006D5CFD" w:rsidP="006D5CFD">
      <w:r>
        <w:rPr>
          <w:noProof/>
          <w:lang w:eastAsia="fr-FR"/>
        </w:rPr>
        <w:drawing>
          <wp:inline distT="0" distB="0" distL="0" distR="0" wp14:anchorId="19672E21" wp14:editId="6BBA5695">
            <wp:extent cx="5760720" cy="219625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CFD" w:rsidRDefault="006D5CFD" w:rsidP="006D5CFD"/>
    <w:sectPr w:rsidR="006D5CFD" w:rsidSect="006D5C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FD"/>
    <w:rsid w:val="006B3742"/>
    <w:rsid w:val="006D5CFD"/>
    <w:rsid w:val="009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Nioche</dc:creator>
  <cp:lastModifiedBy>Alexandre Nioche</cp:lastModifiedBy>
  <cp:revision>1</cp:revision>
  <dcterms:created xsi:type="dcterms:W3CDTF">2022-03-31T14:53:00Z</dcterms:created>
  <dcterms:modified xsi:type="dcterms:W3CDTF">2022-03-31T15:07:00Z</dcterms:modified>
</cp:coreProperties>
</file>