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7"/>
        <w:gridCol w:w="6133"/>
      </w:tblGrid>
      <w:tr w:rsidR="002D2B67" w:rsidTr="002D2B67">
        <w:tc>
          <w:tcPr>
            <w:tcW w:w="3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FICHE ACTION N° 15</w:t>
            </w:r>
          </w:p>
        </w:tc>
        <w:tc>
          <w:tcPr>
            <w:tcW w:w="6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Enseignant référent de l’action :  </w:t>
            </w:r>
          </w:p>
        </w:tc>
      </w:tr>
      <w:tr w:rsidR="002D2B67" w:rsidTr="002D2B67">
        <w:tc>
          <w:tcPr>
            <w:tcW w:w="9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67" w:rsidRDefault="002D2B6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  <w:shd w:val="clear" w:color="auto" w:fill="FFFFFF"/>
              </w:rPr>
              <w:t>AXE 3 : Méthodologie et autonomie : des outils pour mieux apprendre</w:t>
            </w:r>
          </w:p>
        </w:tc>
      </w:tr>
    </w:tbl>
    <w:p w:rsidR="002D2B67" w:rsidRDefault="002D2B67" w:rsidP="002D2B67">
      <w:pPr>
        <w:spacing w:line="256" w:lineRule="auto"/>
        <w:rPr>
          <w:rFonts w:ascii="Calibri" w:eastAsia="Calibri" w:hAnsi="Calibri" w:cs="Calibri"/>
        </w:rPr>
      </w:pP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94"/>
        <w:gridCol w:w="1442"/>
        <w:gridCol w:w="1452"/>
        <w:gridCol w:w="1427"/>
        <w:gridCol w:w="1436"/>
        <w:gridCol w:w="1989"/>
      </w:tblGrid>
      <w:tr w:rsidR="002D2B67" w:rsidTr="002D2B67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67" w:rsidRDefault="002D2B6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Libellé de l’action (bref descriptif de ce que l’on veut faire)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Création de fiches méthodes à l’intention des élèves et éventuellement des parents pour :</w:t>
            </w:r>
            <w:r>
              <w:rPr>
                <w:rFonts w:ascii="Calibri" w:eastAsia="Calibri" w:hAnsi="Calibri" w:cs="Calibri"/>
              </w:rPr>
              <w:br/>
              <w:t>- apprendre une poésie</w:t>
            </w:r>
            <w:r>
              <w:rPr>
                <w:rFonts w:ascii="Calibri" w:eastAsia="Calibri" w:hAnsi="Calibri" w:cs="Calibri"/>
              </w:rPr>
              <w:br/>
              <w:t>- préparer et corriger une dictée</w:t>
            </w:r>
            <w:r>
              <w:rPr>
                <w:rFonts w:ascii="Calibri" w:eastAsia="Calibri" w:hAnsi="Calibri" w:cs="Calibri"/>
              </w:rPr>
              <w:br/>
              <w:t>- résoudre un problème</w:t>
            </w:r>
            <w:r>
              <w:rPr>
                <w:rFonts w:ascii="Calibri" w:eastAsia="Calibri" w:hAnsi="Calibri" w:cs="Calibri"/>
              </w:rPr>
              <w:br/>
              <w:t>- chercher dans le dictionnaire</w:t>
            </w:r>
          </w:p>
          <w:p w:rsidR="002D2B67" w:rsidRDefault="002D2B6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Création d’une fiche de référence commune à destination des enseignants faisant apparaître les démarches méthodologiques à privilégier et à uniformiser certaines procédures.</w:t>
            </w:r>
          </w:p>
        </w:tc>
      </w:tr>
      <w:tr w:rsidR="002D2B67" w:rsidTr="002D2B67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67" w:rsidRDefault="002D2B6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Constats prenant appui sur un ou plusieurs indicateurs qui ont déclenché le choix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Problèmes dans l’apprentissage des leçons qui ne sont pas correctement retenues.</w:t>
            </w:r>
            <w:r>
              <w:rPr>
                <w:rFonts w:ascii="Calibri" w:eastAsia="Calibri" w:hAnsi="Calibri" w:cs="Calibri"/>
              </w:rPr>
              <w:br/>
              <w:t>Désorganisation face à une tâche qui rend difficile son accomplissement.</w:t>
            </w:r>
            <w:r>
              <w:rPr>
                <w:rFonts w:ascii="Calibri" w:eastAsia="Calibri" w:hAnsi="Calibri" w:cs="Calibri"/>
              </w:rPr>
              <w:br/>
              <w:t>Désarroi de certains parents qui ne savent pas comment aider leur enfant.</w:t>
            </w:r>
            <w:r>
              <w:rPr>
                <w:rFonts w:ascii="Calibri" w:eastAsia="Calibri" w:hAnsi="Calibri" w:cs="Calibri"/>
              </w:rPr>
              <w:br/>
              <w:t>Manque d’harmonisation et de continuité dans les méthodologies enseignées, d’une classe à une autre, d’un niveau à l’autre.</w:t>
            </w:r>
          </w:p>
        </w:tc>
      </w:tr>
      <w:tr w:rsidR="002D2B67" w:rsidTr="002D2B67">
        <w:trPr>
          <w:trHeight w:val="1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67" w:rsidRDefault="002D2B67">
            <w:pPr>
              <w:spacing w:before="120"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Objectifs (compétences visées ou effets attendus) </w:t>
            </w:r>
            <w:proofErr w:type="gramStart"/>
            <w:r>
              <w:rPr>
                <w:rFonts w:ascii="Calibri" w:eastAsia="Calibri" w:hAnsi="Calibri" w:cs="Calibri"/>
                <w:b/>
              </w:rPr>
              <w:t>:</w:t>
            </w:r>
            <w:proofErr w:type="gramEnd"/>
            <w:r>
              <w:rPr>
                <w:rFonts w:ascii="Calibri" w:eastAsia="Calibri" w:hAnsi="Calibri" w:cs="Calibri"/>
                <w:b/>
              </w:rPr>
              <w:br/>
            </w:r>
            <w:r>
              <w:rPr>
                <w:rFonts w:ascii="Calibri" w:eastAsia="Calibri" w:hAnsi="Calibri" w:cs="Calibri"/>
              </w:rPr>
              <w:t>Aider les élèves dans l'apprentissage et leur donner une clarté cognitive. Permettre aux élèves « </w:t>
            </w:r>
            <w:proofErr w:type="spellStart"/>
            <w:r>
              <w:rPr>
                <w:rFonts w:ascii="Calibri" w:eastAsia="Calibri" w:hAnsi="Calibri" w:cs="Calibri"/>
              </w:rPr>
              <w:t>dys</w:t>
            </w:r>
            <w:proofErr w:type="spellEnd"/>
            <w:r>
              <w:rPr>
                <w:rFonts w:ascii="Calibri" w:eastAsia="Calibri" w:hAnsi="Calibri" w:cs="Calibri"/>
              </w:rPr>
              <w:t> » de surmonter certaines difficultés. </w:t>
            </w:r>
            <w:r>
              <w:rPr>
                <w:rFonts w:cs="Cambria"/>
              </w:rPr>
              <w:br/>
              <w:t>Donner des « clés », des notices pour mieux apprendre et ainsi améliorer l’acquisition de méthodes de travail efficaces.</w:t>
            </w:r>
          </w:p>
        </w:tc>
      </w:tr>
      <w:tr w:rsidR="002D2B67" w:rsidTr="002D2B67"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ACTION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niveau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Inter-niveaux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De cycle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Inter-cycles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D’école</w:t>
            </w:r>
          </w:p>
        </w:tc>
      </w:tr>
      <w:tr w:rsidR="002D2B67" w:rsidTr="002D2B67"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2B67" w:rsidRDefault="002D2B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X</w:t>
            </w:r>
          </w:p>
        </w:tc>
      </w:tr>
    </w:tbl>
    <w:p w:rsidR="002D2B67" w:rsidRDefault="002D2B67" w:rsidP="002D2B67">
      <w:pPr>
        <w:spacing w:line="256" w:lineRule="auto"/>
        <w:rPr>
          <w:rFonts w:ascii="Calibri" w:eastAsia="Calibri" w:hAnsi="Calibri" w:cs="Calibri"/>
        </w:rPr>
      </w:pPr>
    </w:p>
    <w:p w:rsidR="002D2B67" w:rsidRDefault="002D2B67" w:rsidP="002D2B67">
      <w:pPr>
        <w:spacing w:line="25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Échéancier</w:t>
      </w:r>
    </w:p>
    <w:p w:rsidR="002D2B67" w:rsidRDefault="002D2B67" w:rsidP="007A0802">
      <w:pPr>
        <w:spacing w:after="0" w:line="256" w:lineRule="auto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Date de début envisagée :         </w:t>
      </w:r>
      <w:r>
        <w:rPr>
          <w:rFonts w:ascii="Calibri" w:eastAsia="Calibri" w:hAnsi="Calibri" w:cs="Calibri"/>
          <w:b/>
        </w:rPr>
        <w:tab/>
        <w:t>Septembre 2018</w:t>
      </w:r>
    </w:p>
    <w:p w:rsidR="002D2B67" w:rsidRDefault="002D2B67" w:rsidP="007A0802">
      <w:pPr>
        <w:spacing w:after="0" w:line="256" w:lineRule="auto"/>
        <w:ind w:left="-284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Date de fin envisagée :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b/>
        </w:rPr>
        <w:tab/>
        <w:t>Juin 2021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0"/>
      </w:tblGrid>
      <w:tr w:rsidR="002D2B67" w:rsidTr="002D2B67">
        <w:tc>
          <w:tcPr>
            <w:tcW w:w="9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2B67" w:rsidRDefault="002D2B67" w:rsidP="007A0802">
            <w:pPr>
              <w:spacing w:before="120"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Classes concernées :</w:t>
            </w:r>
          </w:p>
          <w:tbl>
            <w:tblPr>
              <w:tblW w:w="0" w:type="auto"/>
              <w:tblInd w:w="4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168"/>
              <w:gridCol w:w="1169"/>
              <w:gridCol w:w="1169"/>
              <w:gridCol w:w="1170"/>
              <w:gridCol w:w="1170"/>
              <w:gridCol w:w="1170"/>
              <w:gridCol w:w="1170"/>
              <w:gridCol w:w="1170"/>
            </w:tblGrid>
            <w:tr w:rsidR="002D2B67"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PS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MS</w:t>
                  </w: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proofErr w:type="spellStart"/>
                  <w:r>
                    <w:rPr>
                      <w:rFonts w:ascii="Calibri" w:eastAsia="Calibri" w:hAnsi="Calibri" w:cs="Calibri"/>
                    </w:rPr>
                    <w:t>GS</w:t>
                  </w:r>
                  <w:proofErr w:type="spellEnd"/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CP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CE2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CM1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CM2</w:t>
                  </w:r>
                </w:p>
              </w:tc>
            </w:tr>
            <w:tr w:rsidR="002D2B67">
              <w:tc>
                <w:tcPr>
                  <w:tcW w:w="116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  <w:tc>
                <w:tcPr>
                  <w:tcW w:w="117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2D2B67" w:rsidRDefault="002D2B67">
                  <w:pPr>
                    <w:spacing w:after="0" w:line="240" w:lineRule="auto"/>
                    <w:jc w:val="center"/>
                    <w:rPr>
                      <w:rFonts w:ascii="Calibri" w:eastAsia="Calibri" w:hAnsi="Calibri" w:cs="Calibri"/>
                    </w:rPr>
                  </w:pPr>
                  <w:r>
                    <w:rPr>
                      <w:rFonts w:ascii="Calibri" w:eastAsia="Calibri" w:hAnsi="Calibri" w:cs="Calibri"/>
                    </w:rPr>
                    <w:t>X</w:t>
                  </w:r>
                </w:p>
              </w:tc>
            </w:tr>
          </w:tbl>
          <w:p w:rsidR="002D2B67" w:rsidRDefault="002D2B6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2D2B67" w:rsidRDefault="002D2B67">
            <w:pPr>
              <w:spacing w:after="12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Partenaires éventuels : </w:t>
            </w:r>
          </w:p>
        </w:tc>
      </w:tr>
    </w:tbl>
    <w:p w:rsidR="002D2B67" w:rsidRDefault="002D2B67" w:rsidP="002D2B67">
      <w:pPr>
        <w:spacing w:line="256" w:lineRule="auto"/>
        <w:jc w:val="center"/>
        <w:rPr>
          <w:rFonts w:ascii="Calibri" w:eastAsia="Calibri" w:hAnsi="Calibri" w:cs="Calibri"/>
          <w:b/>
        </w:rPr>
      </w:pPr>
    </w:p>
    <w:p w:rsidR="002D2B67" w:rsidRDefault="002D2B67" w:rsidP="002D2B67">
      <w:pPr>
        <w:spacing w:line="25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Mise en œuvre </w:t>
      </w:r>
    </w:p>
    <w:tbl>
      <w:tblPr>
        <w:tblW w:w="9640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0"/>
        <w:gridCol w:w="7980"/>
      </w:tblGrid>
      <w:tr w:rsidR="002D2B67" w:rsidTr="002D2B67">
        <w:trPr>
          <w:trHeight w:val="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2018-2019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67" w:rsidRDefault="002D2B67">
            <w:pPr>
              <w:spacing w:before="120" w:after="120" w:line="240" w:lineRule="auto"/>
              <w:ind w:right="17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Programmation de conseils de cycles spécifiques pour l’harmonisation des méthodologies enseignées et la création des fiches méthodes.</w:t>
            </w:r>
          </w:p>
        </w:tc>
      </w:tr>
      <w:tr w:rsidR="002D2B67" w:rsidTr="002D2B67">
        <w:trPr>
          <w:trHeight w:val="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2019-2020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67" w:rsidRDefault="002D2B67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Expérimentation sur l’année scolaire des outils créés et bilan.</w:t>
            </w:r>
          </w:p>
        </w:tc>
      </w:tr>
      <w:tr w:rsidR="002D2B67" w:rsidTr="002D2B67">
        <w:trPr>
          <w:trHeight w:val="1"/>
        </w:trPr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B67" w:rsidRDefault="002D2B67">
            <w:pPr>
              <w:spacing w:before="120" w:after="12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2020-2021</w:t>
            </w:r>
          </w:p>
        </w:tc>
        <w:tc>
          <w:tcPr>
            <w:tcW w:w="7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D2B67" w:rsidRDefault="002D2B67">
            <w:pPr>
              <w:spacing w:before="120" w:after="120" w:line="240" w:lineRule="auto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Modifications éventuelles ou complément</w:t>
            </w:r>
          </w:p>
        </w:tc>
      </w:tr>
    </w:tbl>
    <w:p w:rsidR="00507A83" w:rsidRPr="002D2B67" w:rsidRDefault="00507A83" w:rsidP="002D2B67"/>
    <w:sectPr w:rsidR="00507A83" w:rsidRPr="002D2B67" w:rsidSect="007D06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5AA" w:rsidRDefault="009C65AA" w:rsidP="00173476">
      <w:pPr>
        <w:spacing w:after="0" w:line="240" w:lineRule="auto"/>
      </w:pPr>
      <w:r>
        <w:separator/>
      </w:r>
    </w:p>
  </w:endnote>
  <w:endnote w:type="continuationSeparator" w:id="0">
    <w:p w:rsidR="009C65AA" w:rsidRDefault="009C65AA" w:rsidP="0017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A6" w:rsidRDefault="00041BA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A6" w:rsidRDefault="00041BA6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A6" w:rsidRDefault="00041B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5AA" w:rsidRDefault="009C65AA" w:rsidP="00173476">
      <w:pPr>
        <w:spacing w:after="0" w:line="240" w:lineRule="auto"/>
      </w:pPr>
      <w:r>
        <w:separator/>
      </w:r>
    </w:p>
  </w:footnote>
  <w:footnote w:type="continuationSeparator" w:id="0">
    <w:p w:rsidR="009C65AA" w:rsidRDefault="009C65AA" w:rsidP="0017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A6" w:rsidRDefault="00041BA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DE0" w:rsidRDefault="00585DE0" w:rsidP="001C2DA3">
    <w:pPr>
      <w:pStyle w:val="En-tte"/>
      <w:tabs>
        <w:tab w:val="clear" w:pos="4536"/>
        <w:tab w:val="clear" w:pos="9072"/>
        <w:tab w:val="left" w:pos="5496"/>
      </w:tabs>
      <w:ind w:left="-142" w:firstLine="142"/>
    </w:pPr>
    <w:r>
      <w:rPr>
        <w:noProof/>
        <w:lang w:eastAsia="fr-F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7CA3710" wp14:editId="63AF269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480695</wp:posOffset>
                  </wp:positionV>
                </mc:Fallback>
              </mc:AlternateContent>
              <wp:extent cx="6155055" cy="277495"/>
              <wp:effectExtent l="0" t="0" r="0" b="825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55267" cy="2774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20"/>
                            </w:rPr>
                            <w:alias w:val="Titre"/>
                            <w:tag w:val=""/>
                            <w:id w:val="70400291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585DE0" w:rsidRPr="00F34EA8" w:rsidRDefault="00041BA6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Projet d’école 2018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-202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</w:t>
                              </w:r>
                              <w:r w:rsidR="00424196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 </w:t>
                              </w:r>
                              <w:r w:rsidR="00EC7203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école CAMUS PASTEUR</w:t>
                              </w:r>
                              <w:r w:rsidR="00585DE0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 xml:space="preserve">, meudon-la-forêt       </w:t>
                              </w:r>
                              <w:r w:rsidR="00585DE0" w:rsidRPr="00F34EA8">
                                <w:rPr>
                                  <w:caps/>
                                  <w:color w:val="FFFFFF" w:themeColor="background1"/>
                                  <w:sz w:val="20"/>
                                </w:rPr>
                                <w:t>15ème circonscription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84.65pt;height:21.85pt;z-index:-251657216;visibility:visible;mso-wrap-style:square;mso-width-percent:0;mso-height-percent:0;mso-top-percent:45;mso-wrap-distance-left:9.35pt;mso-wrap-distance-top:0;mso-wrap-distance-right:9.35pt;mso-wrap-distance-bottom:0;mso-position-horizontal:center;mso-position-horizontal-relative:margin;mso-position-vertical-relative:page;mso-width-percent:0;mso-height-percent:0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" o:allowoverlap="f" fillcolor="#4472c4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20"/>
                      </w:rPr>
                      <w:alias w:val="Titre"/>
                      <w:tag w:val=""/>
                      <w:id w:val="70400291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585DE0" w:rsidRPr="00F34EA8" w:rsidRDefault="00041BA6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  <w:sz w:val="20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Projet d’école 2018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-202</w:t>
                        </w:r>
                        <w:r>
                          <w:rPr>
                            <w:caps/>
                            <w:color w:val="FFFFFF" w:themeColor="background1"/>
                            <w:sz w:val="20"/>
                          </w:rPr>
                          <w:t>1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</w:t>
                        </w:r>
                        <w:r w:rsidR="00424196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 </w:t>
                        </w:r>
                        <w:r w:rsidR="00EC7203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école CAMUS PASTEUR</w:t>
                        </w:r>
                        <w:r w:rsidR="00585DE0">
                          <w:rPr>
                            <w:caps/>
                            <w:color w:val="FFFFFF" w:themeColor="background1"/>
                            <w:sz w:val="20"/>
                          </w:rPr>
                          <w:t xml:space="preserve">, meudon-la-forêt       </w:t>
                        </w:r>
                        <w:r w:rsidR="00585DE0" w:rsidRPr="00F34EA8">
                          <w:rPr>
                            <w:caps/>
                            <w:color w:val="FFFFFF" w:themeColor="background1"/>
                            <w:sz w:val="20"/>
                          </w:rPr>
                          <w:t>15ème circonscription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BA6" w:rsidRDefault="00041B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</w:abstractNum>
  <w:abstractNum w:abstractNumId="1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mbria" w:hAnsi="Cambria" w:cs="Times New Roman" w:hint="default"/>
        <w:sz w:val="32"/>
        <w:szCs w:val="3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476"/>
    <w:rsid w:val="00020B3E"/>
    <w:rsid w:val="00041BA6"/>
    <w:rsid w:val="00083137"/>
    <w:rsid w:val="000D114B"/>
    <w:rsid w:val="000E2EF3"/>
    <w:rsid w:val="00113DC2"/>
    <w:rsid w:val="00173476"/>
    <w:rsid w:val="00195639"/>
    <w:rsid w:val="001B6975"/>
    <w:rsid w:val="001C2DA3"/>
    <w:rsid w:val="00262815"/>
    <w:rsid w:val="002D2B67"/>
    <w:rsid w:val="003021FE"/>
    <w:rsid w:val="0030769A"/>
    <w:rsid w:val="0035455F"/>
    <w:rsid w:val="00377436"/>
    <w:rsid w:val="00381BB7"/>
    <w:rsid w:val="003D08F5"/>
    <w:rsid w:val="0040080B"/>
    <w:rsid w:val="00403084"/>
    <w:rsid w:val="00424196"/>
    <w:rsid w:val="004744BF"/>
    <w:rsid w:val="004B4D22"/>
    <w:rsid w:val="004C7F55"/>
    <w:rsid w:val="004D68CC"/>
    <w:rsid w:val="00507A83"/>
    <w:rsid w:val="00546C74"/>
    <w:rsid w:val="00585DE0"/>
    <w:rsid w:val="005F3F40"/>
    <w:rsid w:val="006439EC"/>
    <w:rsid w:val="00660C98"/>
    <w:rsid w:val="006666E4"/>
    <w:rsid w:val="00707C7F"/>
    <w:rsid w:val="007A0802"/>
    <w:rsid w:val="007B746B"/>
    <w:rsid w:val="007D0698"/>
    <w:rsid w:val="008107B7"/>
    <w:rsid w:val="00837C4D"/>
    <w:rsid w:val="008633FA"/>
    <w:rsid w:val="008D7A59"/>
    <w:rsid w:val="009A3994"/>
    <w:rsid w:val="009B6FC7"/>
    <w:rsid w:val="009C65AA"/>
    <w:rsid w:val="009F000A"/>
    <w:rsid w:val="009F114D"/>
    <w:rsid w:val="00A00A21"/>
    <w:rsid w:val="00A42528"/>
    <w:rsid w:val="00A545BF"/>
    <w:rsid w:val="00A71CCD"/>
    <w:rsid w:val="00AE1528"/>
    <w:rsid w:val="00AE7F3C"/>
    <w:rsid w:val="00B9164F"/>
    <w:rsid w:val="00BD1E11"/>
    <w:rsid w:val="00BF5129"/>
    <w:rsid w:val="00C43B16"/>
    <w:rsid w:val="00C67C2F"/>
    <w:rsid w:val="00CA6D89"/>
    <w:rsid w:val="00CC23BB"/>
    <w:rsid w:val="00D434FE"/>
    <w:rsid w:val="00D4628C"/>
    <w:rsid w:val="00DA3A22"/>
    <w:rsid w:val="00DC4EAC"/>
    <w:rsid w:val="00DF01E7"/>
    <w:rsid w:val="00E14E05"/>
    <w:rsid w:val="00EC4D48"/>
    <w:rsid w:val="00EC7203"/>
    <w:rsid w:val="00EE216D"/>
    <w:rsid w:val="00F0456E"/>
    <w:rsid w:val="00F34EA8"/>
    <w:rsid w:val="00F35B0D"/>
    <w:rsid w:val="00F52888"/>
    <w:rsid w:val="00F55339"/>
    <w:rsid w:val="00FF080C"/>
    <w:rsid w:val="00FF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73476"/>
  </w:style>
  <w:style w:type="paragraph" w:styleId="Pieddepage">
    <w:name w:val="footer"/>
    <w:basedOn w:val="Normal"/>
    <w:link w:val="PieddepageCar"/>
    <w:uiPriority w:val="99"/>
    <w:unhideWhenUsed/>
    <w:rsid w:val="001734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73476"/>
  </w:style>
  <w:style w:type="table" w:styleId="Grilledutableau">
    <w:name w:val="Table Grid"/>
    <w:basedOn w:val="TableauNormal"/>
    <w:uiPriority w:val="59"/>
    <w:rsid w:val="00173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qFormat/>
    <w:rsid w:val="009F114D"/>
    <w:pPr>
      <w:widowControl w:val="0"/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6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6C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C1C3-DDEB-4BB7-A131-EEB418BA1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d’école 2017-2020       école CAMUS PASTEUR, meudon-la-forêt       15ème circonscription</vt:lpstr>
    </vt:vector>
  </TitlesOfParts>
  <Company/>
  <LinksUpToDate>false</LinksUpToDate>
  <CharactersWithSpaces>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d’école 2018-2021       école CAMUS PASTEUR, meudon-la-forêt       15ème circonscription</dc:title>
  <dc:creator>karine fourquet</dc:creator>
  <cp:lastModifiedBy>direction</cp:lastModifiedBy>
  <cp:revision>4</cp:revision>
  <dcterms:created xsi:type="dcterms:W3CDTF">2018-05-23T09:23:00Z</dcterms:created>
  <dcterms:modified xsi:type="dcterms:W3CDTF">2018-10-16T14:13:00Z</dcterms:modified>
</cp:coreProperties>
</file>