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E063E1" w:rsidRDefault="00E063E1" w:rsidP="00E063E1">
      <w:pPr>
        <w:jc w:val="center"/>
        <w:rPr>
          <w:b/>
          <w:sz w:val="28"/>
          <w:szCs w:val="28"/>
          <w:u w:val="single"/>
        </w:rPr>
      </w:pPr>
      <w:r w:rsidRPr="00E063E1">
        <w:rPr>
          <w:b/>
          <w:sz w:val="28"/>
          <w:szCs w:val="28"/>
          <w:u w:val="single"/>
        </w:rPr>
        <w:t>Mots de la dictée n°27</w:t>
      </w:r>
    </w:p>
    <w:p w:rsidR="00E063E1" w:rsidRDefault="00E063E1">
      <w:pPr>
        <w:rPr>
          <w:sz w:val="28"/>
          <w:szCs w:val="28"/>
        </w:rPr>
      </w:pPr>
    </w:p>
    <w:p w:rsidR="00E063E1" w:rsidRDefault="00E063E1">
      <w:pPr>
        <w:rPr>
          <w:sz w:val="28"/>
          <w:szCs w:val="28"/>
        </w:rPr>
      </w:pPr>
      <w:r>
        <w:rPr>
          <w:sz w:val="28"/>
          <w:szCs w:val="28"/>
        </w:rPr>
        <w:t>Inquiéter</w:t>
      </w:r>
    </w:p>
    <w:p w:rsidR="00E063E1" w:rsidRDefault="00E063E1">
      <w:pPr>
        <w:rPr>
          <w:sz w:val="28"/>
          <w:szCs w:val="28"/>
        </w:rPr>
      </w:pPr>
      <w:r>
        <w:rPr>
          <w:sz w:val="28"/>
          <w:szCs w:val="28"/>
        </w:rPr>
        <w:t xml:space="preserve">Décider </w:t>
      </w:r>
    </w:p>
    <w:p w:rsidR="00E063E1" w:rsidRDefault="00E063E1">
      <w:pPr>
        <w:rPr>
          <w:sz w:val="28"/>
          <w:szCs w:val="28"/>
        </w:rPr>
      </w:pPr>
      <w:r>
        <w:rPr>
          <w:sz w:val="28"/>
          <w:szCs w:val="28"/>
        </w:rPr>
        <w:t>Emmener</w:t>
      </w:r>
    </w:p>
    <w:p w:rsidR="00E063E1" w:rsidRDefault="00E063E1">
      <w:pPr>
        <w:rPr>
          <w:sz w:val="28"/>
          <w:szCs w:val="28"/>
        </w:rPr>
      </w:pPr>
      <w:r>
        <w:rPr>
          <w:sz w:val="28"/>
          <w:szCs w:val="28"/>
        </w:rPr>
        <w:t>Pendant =&gt; pendant ce temps-là</w:t>
      </w:r>
    </w:p>
    <w:p w:rsidR="00E063E1" w:rsidRDefault="00E063E1">
      <w:pPr>
        <w:rPr>
          <w:sz w:val="28"/>
          <w:szCs w:val="28"/>
        </w:rPr>
      </w:pPr>
      <w:r>
        <w:rPr>
          <w:sz w:val="28"/>
          <w:szCs w:val="28"/>
        </w:rPr>
        <w:t>Tranquille =&gt; tranquillement</w:t>
      </w:r>
    </w:p>
    <w:p w:rsidR="00E063E1" w:rsidRDefault="00E063E1">
      <w:pPr>
        <w:rPr>
          <w:sz w:val="28"/>
          <w:szCs w:val="28"/>
        </w:rPr>
      </w:pPr>
      <w:r>
        <w:rPr>
          <w:sz w:val="28"/>
          <w:szCs w:val="28"/>
        </w:rPr>
        <w:t>Se précipiter</w:t>
      </w:r>
    </w:p>
    <w:p w:rsidR="00E063E1" w:rsidRDefault="00E063E1">
      <w:pPr>
        <w:rPr>
          <w:sz w:val="28"/>
          <w:szCs w:val="28"/>
        </w:rPr>
      </w:pPr>
      <w:r>
        <w:rPr>
          <w:sz w:val="28"/>
          <w:szCs w:val="28"/>
        </w:rPr>
        <w:t>Vers (en direction de)</w:t>
      </w:r>
    </w:p>
    <w:p w:rsidR="00E063E1" w:rsidRDefault="00E063E1">
      <w:pPr>
        <w:rPr>
          <w:sz w:val="28"/>
          <w:szCs w:val="28"/>
        </w:rPr>
      </w:pPr>
      <w:r>
        <w:rPr>
          <w:sz w:val="28"/>
          <w:szCs w:val="28"/>
        </w:rPr>
        <w:t>S’arrêter</w:t>
      </w:r>
    </w:p>
    <w:p w:rsidR="00E063E1" w:rsidRDefault="00E063E1">
      <w:pPr>
        <w:rPr>
          <w:sz w:val="28"/>
          <w:szCs w:val="28"/>
        </w:rPr>
      </w:pPr>
      <w:r>
        <w:rPr>
          <w:sz w:val="28"/>
          <w:szCs w:val="28"/>
        </w:rPr>
        <w:t>Découvrir =&gt; en découvrant</w:t>
      </w:r>
    </w:p>
    <w:p w:rsidR="00E063E1" w:rsidRDefault="00E063E1">
      <w:pPr>
        <w:rPr>
          <w:sz w:val="28"/>
          <w:szCs w:val="28"/>
        </w:rPr>
      </w:pPr>
      <w:r>
        <w:rPr>
          <w:sz w:val="28"/>
          <w:szCs w:val="28"/>
        </w:rPr>
        <w:t>Le chien</w:t>
      </w:r>
    </w:p>
    <w:p w:rsidR="00E063E1" w:rsidRDefault="00E063E1">
      <w:pPr>
        <w:rPr>
          <w:sz w:val="28"/>
          <w:szCs w:val="28"/>
        </w:rPr>
      </w:pPr>
      <w:r>
        <w:rPr>
          <w:sz w:val="28"/>
          <w:szCs w:val="28"/>
        </w:rPr>
        <w:t>Drôle</w:t>
      </w:r>
    </w:p>
    <w:p w:rsidR="00E063E1" w:rsidRPr="00E063E1" w:rsidRDefault="00E063E1">
      <w:pPr>
        <w:rPr>
          <w:sz w:val="28"/>
          <w:szCs w:val="28"/>
        </w:rPr>
      </w:pPr>
      <w:r>
        <w:rPr>
          <w:sz w:val="28"/>
          <w:szCs w:val="28"/>
        </w:rPr>
        <w:t xml:space="preserve">Immense </w:t>
      </w:r>
      <w:r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 xml:space="preserve"> minuscule</w:t>
      </w:r>
    </w:p>
    <w:sectPr w:rsidR="00E063E1" w:rsidRPr="00E063E1" w:rsidSect="00A7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3E1"/>
    <w:rsid w:val="006F59B8"/>
    <w:rsid w:val="00A77E87"/>
    <w:rsid w:val="00E063E1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2020-06-18T06:39:00Z</dcterms:created>
  <dcterms:modified xsi:type="dcterms:W3CDTF">2020-06-18T06:40:00Z</dcterms:modified>
</cp:coreProperties>
</file>